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750484579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17BA33FF" w14:textId="7D6C38C6" w:rsidR="00EC203B" w:rsidRPr="00A21C22" w:rsidRDefault="00EC203B" w:rsidP="00016BBB">
      <w:pPr>
        <w:tabs>
          <w:tab w:val="left" w:pos="4536"/>
        </w:tabs>
        <w:ind w:right="4534"/>
        <w:jc w:val="both"/>
        <w:rPr>
          <w:sz w:val="28"/>
          <w:szCs w:val="28"/>
        </w:rPr>
      </w:pPr>
      <w:r w:rsidRPr="00A21C22">
        <w:rPr>
          <w:sz w:val="28"/>
          <w:szCs w:val="28"/>
        </w:rPr>
        <w:t>Про продовження розміщення підприємцем Шереметою О.Ю.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2D1171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D209C" w:rsidRDefault="00EC203B" w:rsidP="00016BBB">
      <w:pPr>
        <w:rPr>
          <w:sz w:val="28"/>
          <w:szCs w:val="28"/>
        </w:rPr>
      </w:pPr>
    </w:p>
    <w:p w14:paraId="19420BD3" w14:textId="41E0FB83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</w:t>
      </w:r>
      <w:r w:rsidRPr="00A84FC5">
        <w:rPr>
          <w:sz w:val="28"/>
          <w:szCs w:val="28"/>
        </w:rPr>
        <w:t xml:space="preserve">від </w:t>
      </w:r>
      <w:r w:rsidR="00A84FC5" w:rsidRPr="00A84FC5">
        <w:rPr>
          <w:sz w:val="28"/>
          <w:szCs w:val="28"/>
        </w:rPr>
        <w:t>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A84FC5">
        <w:rPr>
          <w:sz w:val="28"/>
          <w:szCs w:val="28"/>
        </w:rPr>
        <w:t>,</w:t>
      </w:r>
      <w:r w:rsidRPr="001D209C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2D1171">
        <w:rPr>
          <w:sz w:val="28"/>
          <w:szCs w:val="28"/>
        </w:rPr>
        <w:t>12.06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2D1171">
        <w:rPr>
          <w:sz w:val="28"/>
          <w:szCs w:val="28"/>
        </w:rPr>
        <w:t>1118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410D2F" w:rsidRDefault="00410D2F" w:rsidP="001D209C"/>
    <w:p w14:paraId="0FD99CA2" w14:textId="33D2EFC2" w:rsidR="00EC203B" w:rsidRPr="000057E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r w:rsidR="00EC203B">
        <w:rPr>
          <w:sz w:val="28"/>
          <w:szCs w:val="28"/>
        </w:rPr>
        <w:t>Шереметі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2D1171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EC203B">
        <w:rPr>
          <w:sz w:val="28"/>
          <w:szCs w:val="28"/>
        </w:rPr>
        <w:t xml:space="preserve">в кінці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</w:t>
      </w:r>
      <w:r w:rsidR="00E37A20" w:rsidRPr="000057EC">
        <w:rPr>
          <w:sz w:val="28"/>
          <w:szCs w:val="28"/>
        </w:rPr>
        <w:t xml:space="preserve">додатком на термін </w:t>
      </w:r>
      <w:r w:rsidR="00B52645" w:rsidRPr="000057EC">
        <w:rPr>
          <w:sz w:val="28"/>
          <w:szCs w:val="28"/>
        </w:rPr>
        <w:t>3 місяці</w:t>
      </w:r>
      <w:r w:rsidR="00E37A20" w:rsidRPr="000057EC">
        <w:rPr>
          <w:sz w:val="28"/>
          <w:szCs w:val="28"/>
        </w:rPr>
        <w:t xml:space="preserve"> з періодом</w:t>
      </w:r>
      <w:r w:rsidR="00EC203B" w:rsidRPr="000057EC">
        <w:rPr>
          <w:sz w:val="28"/>
          <w:szCs w:val="28"/>
        </w:rPr>
        <w:t>:</w:t>
      </w:r>
    </w:p>
    <w:p w14:paraId="5DA314C1" w14:textId="3E7F71D2" w:rsidR="00E37A20" w:rsidRDefault="00E37A20" w:rsidP="00E37A20">
      <w:pPr>
        <w:ind w:firstLine="567"/>
        <w:jc w:val="both"/>
        <w:rPr>
          <w:sz w:val="28"/>
          <w:szCs w:val="28"/>
        </w:rPr>
      </w:pPr>
      <w:r w:rsidRPr="000057EC">
        <w:rPr>
          <w:sz w:val="28"/>
          <w:szCs w:val="28"/>
        </w:rPr>
        <w:t xml:space="preserve">постійного розміщення </w:t>
      </w:r>
      <w:r w:rsidRPr="00E37A20">
        <w:rPr>
          <w:sz w:val="28"/>
          <w:szCs w:val="28"/>
        </w:rPr>
        <w:t xml:space="preserve">та </w:t>
      </w:r>
      <w:r w:rsidR="00EC203B">
        <w:rPr>
          <w:sz w:val="28"/>
          <w:szCs w:val="28"/>
        </w:rPr>
        <w:t>без</w:t>
      </w:r>
      <w:r w:rsidRPr="00E37A20">
        <w:rPr>
          <w:sz w:val="28"/>
          <w:szCs w:val="28"/>
        </w:rPr>
        <w:t xml:space="preserve"> функціонування</w:t>
      </w:r>
      <w:r w:rsidR="007D066A">
        <w:rPr>
          <w:sz w:val="28"/>
          <w:szCs w:val="28"/>
        </w:rPr>
        <w:t> </w:t>
      </w:r>
      <w:r w:rsidR="00A84FC5">
        <w:rPr>
          <w:sz w:val="28"/>
          <w:szCs w:val="28"/>
        </w:rPr>
        <w:t>–</w:t>
      </w:r>
      <w:r w:rsidR="007D066A">
        <w:rPr>
          <w:sz w:val="28"/>
          <w:szCs w:val="28"/>
        </w:rPr>
        <w:t> </w:t>
      </w:r>
      <w:r w:rsidR="00EC203B">
        <w:rPr>
          <w:sz w:val="28"/>
          <w:szCs w:val="28"/>
        </w:rPr>
        <w:t>торговельного павільйону;</w:t>
      </w:r>
    </w:p>
    <w:p w14:paraId="7036D30D" w14:textId="11B73D46" w:rsidR="00EC203B" w:rsidRDefault="002D1171" w:rsidP="00EC203B">
      <w:pPr>
        <w:ind w:firstLine="567"/>
        <w:jc w:val="both"/>
        <w:rPr>
          <w:sz w:val="28"/>
          <w:szCs w:val="28"/>
        </w:rPr>
      </w:pPr>
      <w:r w:rsidRPr="002F75C5">
        <w:rPr>
          <w:color w:val="000000" w:themeColor="text1"/>
          <w:sz w:val="28"/>
          <w:szCs w:val="28"/>
        </w:rPr>
        <w:t>сезонного розміщення та сезонного функціонування з 01.0</w:t>
      </w:r>
      <w:r w:rsidR="002F75C5" w:rsidRPr="002F75C5">
        <w:rPr>
          <w:color w:val="000000" w:themeColor="text1"/>
          <w:sz w:val="28"/>
          <w:szCs w:val="28"/>
        </w:rPr>
        <w:t>8</w:t>
      </w:r>
      <w:r w:rsidRPr="002F75C5">
        <w:rPr>
          <w:color w:val="000000" w:themeColor="text1"/>
          <w:sz w:val="28"/>
          <w:szCs w:val="28"/>
        </w:rPr>
        <w:t xml:space="preserve">.2023 по </w:t>
      </w:r>
      <w:r w:rsidR="002F75C5" w:rsidRPr="002F75C5">
        <w:rPr>
          <w:color w:val="000000" w:themeColor="text1"/>
          <w:sz w:val="28"/>
          <w:szCs w:val="28"/>
        </w:rPr>
        <w:t>31</w:t>
      </w:r>
      <w:r w:rsidR="007D066A">
        <w:rPr>
          <w:color w:val="000000" w:themeColor="text1"/>
          <w:sz w:val="28"/>
          <w:szCs w:val="28"/>
        </w:rPr>
        <w:t>.08.2023 </w:t>
      </w:r>
      <w:r w:rsidR="00A84FC5">
        <w:rPr>
          <w:color w:val="000000" w:themeColor="text1"/>
          <w:sz w:val="28"/>
          <w:szCs w:val="28"/>
        </w:rPr>
        <w:t>–</w:t>
      </w:r>
      <w:r w:rsidR="007D066A">
        <w:rPr>
          <w:color w:val="000000" w:themeColor="text1"/>
          <w:sz w:val="28"/>
          <w:szCs w:val="28"/>
        </w:rPr>
        <w:t> </w:t>
      </w:r>
      <w:r w:rsidRPr="002F75C5">
        <w:rPr>
          <w:color w:val="000000" w:themeColor="text1"/>
          <w:sz w:val="28"/>
          <w:szCs w:val="28"/>
        </w:rPr>
        <w:t>літнього майданчика</w:t>
      </w:r>
      <w:r>
        <w:rPr>
          <w:sz w:val="28"/>
          <w:szCs w:val="28"/>
        </w:rPr>
        <w:t>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2F40FC2F" w:rsidR="004F1A48" w:rsidRPr="00A84FC5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A84FC5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A84FC5">
        <w:rPr>
          <w:sz w:val="28"/>
          <w:szCs w:val="28"/>
        </w:rPr>
        <w:t>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 w:rsidRPr="00A84FC5">
        <w:rPr>
          <w:sz w:val="28"/>
          <w:szCs w:val="28"/>
        </w:rPr>
        <w:t xml:space="preserve">та </w:t>
      </w:r>
      <w:r w:rsidR="00A84FC5" w:rsidRPr="00A84FC5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4. Контроль за виконанням рішення покласти на заступника міського голови Ірину Чебелюк.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016BBB" w:rsidRDefault="004F1A48" w:rsidP="004625A5">
      <w:pPr>
        <w:jc w:val="both"/>
      </w:pPr>
      <w:r w:rsidRPr="00016BBB">
        <w:t>Туз 777 863</w:t>
      </w:r>
    </w:p>
    <w:sectPr w:rsidR="001335EA" w:rsidRPr="00016BBB" w:rsidSect="00016BBB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12C0" w14:textId="77777777" w:rsidR="00B66921" w:rsidRDefault="00B66921" w:rsidP="00CF0A95">
      <w:r>
        <w:separator/>
      </w:r>
    </w:p>
  </w:endnote>
  <w:endnote w:type="continuationSeparator" w:id="0">
    <w:p w14:paraId="094548FD" w14:textId="77777777" w:rsidR="00B66921" w:rsidRDefault="00B66921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F66A" w14:textId="77777777" w:rsidR="00B66921" w:rsidRDefault="00B66921" w:rsidP="00CF0A95">
      <w:r>
        <w:separator/>
      </w:r>
    </w:p>
  </w:footnote>
  <w:footnote w:type="continuationSeparator" w:id="0">
    <w:p w14:paraId="5808D41C" w14:textId="77777777" w:rsidR="00B66921" w:rsidRDefault="00B66921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39C505A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84FC5" w:rsidRPr="00A84FC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57EC"/>
    <w:rsid w:val="00013D94"/>
    <w:rsid w:val="00016BBB"/>
    <w:rsid w:val="0006658E"/>
    <w:rsid w:val="000A4AAA"/>
    <w:rsid w:val="000E66EC"/>
    <w:rsid w:val="001335EA"/>
    <w:rsid w:val="001360F6"/>
    <w:rsid w:val="0019272B"/>
    <w:rsid w:val="001A05CC"/>
    <w:rsid w:val="001D209C"/>
    <w:rsid w:val="001F5087"/>
    <w:rsid w:val="00200EC4"/>
    <w:rsid w:val="00215601"/>
    <w:rsid w:val="002715FA"/>
    <w:rsid w:val="002765D7"/>
    <w:rsid w:val="00281D93"/>
    <w:rsid w:val="0029180F"/>
    <w:rsid w:val="002D1171"/>
    <w:rsid w:val="002F75C5"/>
    <w:rsid w:val="002F77F7"/>
    <w:rsid w:val="00346626"/>
    <w:rsid w:val="003835F5"/>
    <w:rsid w:val="0039178F"/>
    <w:rsid w:val="003A5E03"/>
    <w:rsid w:val="003B2D7A"/>
    <w:rsid w:val="003D2CE9"/>
    <w:rsid w:val="003E03E7"/>
    <w:rsid w:val="00403E6F"/>
    <w:rsid w:val="00410D2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741EB"/>
    <w:rsid w:val="005F201D"/>
    <w:rsid w:val="006229B2"/>
    <w:rsid w:val="00624BCC"/>
    <w:rsid w:val="006264B9"/>
    <w:rsid w:val="006353DF"/>
    <w:rsid w:val="006416C7"/>
    <w:rsid w:val="006A7787"/>
    <w:rsid w:val="006F403F"/>
    <w:rsid w:val="00724D66"/>
    <w:rsid w:val="00780A48"/>
    <w:rsid w:val="0079221F"/>
    <w:rsid w:val="007D066A"/>
    <w:rsid w:val="007D5402"/>
    <w:rsid w:val="007E15F2"/>
    <w:rsid w:val="00803E4C"/>
    <w:rsid w:val="008067AE"/>
    <w:rsid w:val="0081585B"/>
    <w:rsid w:val="008253D7"/>
    <w:rsid w:val="00883475"/>
    <w:rsid w:val="00912863"/>
    <w:rsid w:val="00923731"/>
    <w:rsid w:val="0097095B"/>
    <w:rsid w:val="00980211"/>
    <w:rsid w:val="0098455C"/>
    <w:rsid w:val="009C5E0D"/>
    <w:rsid w:val="009D0291"/>
    <w:rsid w:val="00A84FC5"/>
    <w:rsid w:val="00AB0FCC"/>
    <w:rsid w:val="00AB74F8"/>
    <w:rsid w:val="00AC6491"/>
    <w:rsid w:val="00B03A90"/>
    <w:rsid w:val="00B52645"/>
    <w:rsid w:val="00B66921"/>
    <w:rsid w:val="00B76DD6"/>
    <w:rsid w:val="00B96372"/>
    <w:rsid w:val="00B97E4D"/>
    <w:rsid w:val="00BA2938"/>
    <w:rsid w:val="00BA7E0B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7024"/>
    <w:rsid w:val="00D51A96"/>
    <w:rsid w:val="00D53874"/>
    <w:rsid w:val="00D5605E"/>
    <w:rsid w:val="00D76B2C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8</cp:revision>
  <cp:lastPrinted>2023-04-04T13:20:00Z</cp:lastPrinted>
  <dcterms:created xsi:type="dcterms:W3CDTF">2023-06-19T08:36:00Z</dcterms:created>
  <dcterms:modified xsi:type="dcterms:W3CDTF">2023-07-10T05:57:00Z</dcterms:modified>
</cp:coreProperties>
</file>