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A424" w14:textId="77777777" w:rsidR="00335271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2F1F7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66753EAB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50577356" r:id="rId8"/>
        </w:object>
      </w:r>
    </w:p>
    <w:p w14:paraId="3DF0B09A" w14:textId="77777777" w:rsidR="00335271" w:rsidRDefault="00335271">
      <w:pPr>
        <w:jc w:val="center"/>
        <w:rPr>
          <w:sz w:val="16"/>
          <w:szCs w:val="16"/>
        </w:rPr>
      </w:pPr>
    </w:p>
    <w:p w14:paraId="55B3CE46" w14:textId="77777777" w:rsidR="0033527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DFD3476" w14:textId="77777777" w:rsidR="00335271" w:rsidRDefault="00335271">
      <w:pPr>
        <w:rPr>
          <w:sz w:val="10"/>
          <w:szCs w:val="10"/>
        </w:rPr>
      </w:pPr>
    </w:p>
    <w:p w14:paraId="25D27553" w14:textId="77777777" w:rsidR="00335271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5EBBEB5" w14:textId="77777777" w:rsidR="00335271" w:rsidRDefault="00335271">
      <w:pPr>
        <w:jc w:val="center"/>
        <w:rPr>
          <w:b/>
          <w:bCs w:val="0"/>
          <w:sz w:val="20"/>
          <w:szCs w:val="20"/>
        </w:rPr>
      </w:pPr>
    </w:p>
    <w:p w14:paraId="0FFFD928" w14:textId="77777777" w:rsidR="00335271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53A9E3C" w14:textId="77777777" w:rsidR="00335271" w:rsidRDefault="00335271">
      <w:pPr>
        <w:jc w:val="center"/>
        <w:rPr>
          <w:bCs w:val="0"/>
          <w:sz w:val="40"/>
          <w:szCs w:val="40"/>
        </w:rPr>
      </w:pPr>
    </w:p>
    <w:p w14:paraId="14D5414F" w14:textId="77777777" w:rsidR="00335271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437418C" w14:textId="77777777" w:rsidR="00335271" w:rsidRDefault="00335271">
      <w:pPr>
        <w:spacing w:line="360" w:lineRule="auto"/>
        <w:rPr>
          <w:szCs w:val="28"/>
        </w:rPr>
      </w:pPr>
    </w:p>
    <w:p w14:paraId="456017CC" w14:textId="2B55D988" w:rsidR="00335271" w:rsidRDefault="00000000" w:rsidP="009F57D1">
      <w:pPr>
        <w:ind w:right="4534"/>
        <w:jc w:val="both"/>
      </w:pPr>
      <w:r>
        <w:rPr>
          <w:szCs w:val="28"/>
        </w:rPr>
        <w:t>Про видачу посвідчень для</w:t>
      </w:r>
      <w:r w:rsidR="009F57D1">
        <w:rPr>
          <w:szCs w:val="28"/>
        </w:rPr>
        <w:t xml:space="preserve"> </w:t>
      </w:r>
      <w:r>
        <w:rPr>
          <w:szCs w:val="28"/>
        </w:rPr>
        <w:t>безкоштовного проїзду у громадському транспорті</w:t>
      </w:r>
      <w:r w:rsidR="009F57D1">
        <w:rPr>
          <w:szCs w:val="28"/>
        </w:rPr>
        <w:t xml:space="preserve"> </w:t>
      </w:r>
      <w:r>
        <w:rPr>
          <w:szCs w:val="28"/>
        </w:rPr>
        <w:t>(приміський автобус) на 2023</w:t>
      </w:r>
      <w:r w:rsidR="004E039F">
        <w:rPr>
          <w:szCs w:val="28"/>
        </w:rPr>
        <w:t> </w:t>
      </w:r>
      <w:r>
        <w:rPr>
          <w:szCs w:val="28"/>
        </w:rPr>
        <w:t xml:space="preserve">рік працівникам </w:t>
      </w:r>
      <w:r>
        <w:rPr>
          <w:color w:val="000000"/>
          <w:szCs w:val="28"/>
        </w:rPr>
        <w:t>територіального центру соціального обслуговування (надання соціальних послуг) Луцької міської територіальної громади</w:t>
      </w:r>
      <w:r>
        <w:rPr>
          <w:color w:val="000000"/>
          <w:sz w:val="23"/>
          <w:szCs w:val="23"/>
        </w:rPr>
        <w:t xml:space="preserve"> </w:t>
      </w:r>
      <w:r>
        <w:rPr>
          <w:szCs w:val="28"/>
        </w:rPr>
        <w:t>для службових потреб</w:t>
      </w:r>
    </w:p>
    <w:p w14:paraId="127DCD52" w14:textId="77777777" w:rsidR="00335271" w:rsidRDefault="00335271">
      <w:pPr>
        <w:ind w:left="360" w:right="718"/>
        <w:jc w:val="both"/>
        <w:rPr>
          <w:szCs w:val="28"/>
        </w:rPr>
      </w:pPr>
    </w:p>
    <w:p w14:paraId="7F3A7EF4" w14:textId="77777777" w:rsidR="00335271" w:rsidRDefault="00000000" w:rsidP="009F57D1">
      <w:pPr>
        <w:ind w:firstLine="567"/>
        <w:jc w:val="both"/>
      </w:pPr>
      <w:r>
        <w:rPr>
          <w:szCs w:val="28"/>
        </w:rPr>
        <w:t>Керуючись Законом України “Про місцеве самоврядування в Україні”, розглянувши звернення департаменту соціальної політики Луцької міської ради про видачу посвідчень для безкоштовного проїзду у громадському транспорті (приміський автобус) у зв’язку зі службовою необхідністю, виконавчий комітет міської ради</w:t>
      </w:r>
    </w:p>
    <w:p w14:paraId="02255161" w14:textId="77777777" w:rsidR="00335271" w:rsidRDefault="00335271">
      <w:pPr>
        <w:tabs>
          <w:tab w:val="left" w:pos="9355"/>
        </w:tabs>
        <w:ind w:left="360" w:right="-5"/>
        <w:jc w:val="both"/>
        <w:rPr>
          <w:szCs w:val="28"/>
        </w:rPr>
      </w:pPr>
    </w:p>
    <w:p w14:paraId="6CAF97BB" w14:textId="77777777" w:rsidR="00335271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275CC232" w14:textId="77777777" w:rsidR="00335271" w:rsidRDefault="00335271">
      <w:pPr>
        <w:tabs>
          <w:tab w:val="left" w:pos="9355"/>
        </w:tabs>
        <w:ind w:right="-5"/>
        <w:jc w:val="center"/>
        <w:rPr>
          <w:szCs w:val="28"/>
        </w:rPr>
      </w:pPr>
    </w:p>
    <w:p w14:paraId="2C92B9E1" w14:textId="77777777" w:rsidR="00335271" w:rsidRDefault="00000000" w:rsidP="007B2EB3">
      <w:pPr>
        <w:tabs>
          <w:tab w:val="left" w:pos="9355"/>
        </w:tabs>
        <w:ind w:right="-5" w:firstLine="567"/>
        <w:jc w:val="both"/>
      </w:pPr>
      <w:r>
        <w:rPr>
          <w:szCs w:val="28"/>
        </w:rPr>
        <w:t xml:space="preserve">1. Видати посвідчення для безкоштовного проїзду у громадському транспорті (приміський автобус) на 2023 рік працівникам </w:t>
      </w:r>
      <w:r>
        <w:rPr>
          <w:color w:val="000000"/>
          <w:szCs w:val="28"/>
        </w:rPr>
        <w:t>територіального центру соціального обслуговування (надання соціальних послуг)</w:t>
      </w:r>
      <w:r>
        <w:rPr>
          <w:szCs w:val="28"/>
        </w:rPr>
        <w:t xml:space="preserve"> </w:t>
      </w:r>
      <w:r>
        <w:rPr>
          <w:color w:val="000000"/>
          <w:szCs w:val="28"/>
        </w:rPr>
        <w:t>Луцької міської територіальної громади</w:t>
      </w:r>
      <w:r>
        <w:rPr>
          <w:color w:val="000000"/>
          <w:sz w:val="23"/>
          <w:szCs w:val="23"/>
        </w:rPr>
        <w:t xml:space="preserve"> </w:t>
      </w:r>
      <w:r>
        <w:rPr>
          <w:szCs w:val="28"/>
        </w:rPr>
        <w:t>згідно з додатком.</w:t>
      </w:r>
    </w:p>
    <w:p w14:paraId="13F1ABAE" w14:textId="77777777" w:rsidR="00335271" w:rsidRDefault="00000000" w:rsidP="007B2EB3">
      <w:pPr>
        <w:tabs>
          <w:tab w:val="left" w:pos="9355"/>
        </w:tabs>
        <w:ind w:right="-5" w:firstLine="567"/>
        <w:jc w:val="both"/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3953FBDE" w14:textId="77777777" w:rsidR="00335271" w:rsidRDefault="00335271">
      <w:pPr>
        <w:tabs>
          <w:tab w:val="left" w:pos="9355"/>
        </w:tabs>
        <w:ind w:right="-5"/>
        <w:jc w:val="both"/>
        <w:rPr>
          <w:szCs w:val="28"/>
        </w:rPr>
      </w:pPr>
    </w:p>
    <w:p w14:paraId="65F23C54" w14:textId="77777777" w:rsidR="00335271" w:rsidRDefault="00335271">
      <w:pPr>
        <w:tabs>
          <w:tab w:val="left" w:pos="9355"/>
        </w:tabs>
        <w:ind w:right="-5"/>
        <w:jc w:val="both"/>
        <w:rPr>
          <w:szCs w:val="28"/>
        </w:rPr>
      </w:pPr>
    </w:p>
    <w:p w14:paraId="190143B3" w14:textId="4246E398" w:rsidR="00335271" w:rsidRPr="00773878" w:rsidRDefault="00000000" w:rsidP="00773878">
      <w:pPr>
        <w:jc w:val="both"/>
      </w:pPr>
      <w:r w:rsidRPr="00773878">
        <w:t>Міський голова</w:t>
      </w:r>
      <w:r w:rsidR="00773878">
        <w:tab/>
      </w:r>
      <w:r w:rsidR="00773878">
        <w:tab/>
      </w:r>
      <w:r w:rsidR="00773878">
        <w:tab/>
      </w:r>
      <w:r w:rsidR="00773878">
        <w:tab/>
      </w:r>
      <w:r w:rsidR="00773878">
        <w:tab/>
      </w:r>
      <w:r w:rsidR="00773878">
        <w:tab/>
      </w:r>
      <w:r w:rsidR="00773878">
        <w:tab/>
      </w:r>
      <w:r w:rsidR="00773878">
        <w:tab/>
      </w:r>
      <w:r w:rsidRPr="00773878">
        <w:t>Ігор ПОЛІЩУК</w:t>
      </w:r>
    </w:p>
    <w:p w14:paraId="608EF40E" w14:textId="77777777" w:rsidR="00335271" w:rsidRPr="00773878" w:rsidRDefault="00335271" w:rsidP="00773878">
      <w:pPr>
        <w:jc w:val="both"/>
      </w:pPr>
    </w:p>
    <w:p w14:paraId="6735A89B" w14:textId="77777777" w:rsidR="00335271" w:rsidRPr="00773878" w:rsidRDefault="00335271" w:rsidP="00773878">
      <w:pPr>
        <w:jc w:val="both"/>
      </w:pPr>
    </w:p>
    <w:p w14:paraId="10923540" w14:textId="77777777" w:rsidR="00335271" w:rsidRPr="00773878" w:rsidRDefault="00000000" w:rsidP="00773878">
      <w:pPr>
        <w:jc w:val="both"/>
      </w:pPr>
      <w:r w:rsidRPr="00773878">
        <w:t xml:space="preserve">Заступник міського голови, </w:t>
      </w:r>
    </w:p>
    <w:p w14:paraId="5411A427" w14:textId="4FC24E72" w:rsidR="00335271" w:rsidRPr="00773878" w:rsidRDefault="00000000" w:rsidP="00773878">
      <w:pPr>
        <w:jc w:val="both"/>
      </w:pPr>
      <w:r w:rsidRPr="00773878">
        <w:t>керуючий справами виконкому</w:t>
      </w:r>
      <w:r w:rsidR="00773878">
        <w:tab/>
      </w:r>
      <w:r w:rsidR="00773878">
        <w:tab/>
      </w:r>
      <w:r w:rsidR="00773878">
        <w:tab/>
      </w:r>
      <w:r w:rsidR="00773878">
        <w:tab/>
      </w:r>
      <w:r w:rsidR="00773878">
        <w:tab/>
      </w:r>
      <w:r w:rsidRPr="00773878">
        <w:t>Юрій ВЕРБИЧ</w:t>
      </w:r>
    </w:p>
    <w:p w14:paraId="43D34615" w14:textId="77777777" w:rsidR="00335271" w:rsidRDefault="00335271">
      <w:pPr>
        <w:tabs>
          <w:tab w:val="left" w:pos="9355"/>
        </w:tabs>
        <w:ind w:right="-5"/>
        <w:jc w:val="both"/>
      </w:pPr>
    </w:p>
    <w:p w14:paraId="1B346C46" w14:textId="77777777" w:rsidR="00335271" w:rsidRDefault="00335271">
      <w:pPr>
        <w:tabs>
          <w:tab w:val="left" w:pos="9355"/>
        </w:tabs>
        <w:ind w:right="-5"/>
        <w:jc w:val="both"/>
      </w:pPr>
    </w:p>
    <w:p w14:paraId="78DC1BB2" w14:textId="14CA4BC1" w:rsidR="00335271" w:rsidRDefault="00000000">
      <w:pPr>
        <w:tabs>
          <w:tab w:val="left" w:pos="9355"/>
        </w:tabs>
        <w:ind w:right="-5"/>
        <w:jc w:val="both"/>
        <w:rPr>
          <w:sz w:val="24"/>
        </w:rPr>
      </w:pPr>
      <w:r>
        <w:rPr>
          <w:sz w:val="24"/>
        </w:rPr>
        <w:t>Середа 777 919</w:t>
      </w:r>
    </w:p>
    <w:sectPr w:rsidR="00335271" w:rsidSect="009F57D1">
      <w:headerReference w:type="default" r:id="rId9"/>
      <w:headerReference w:type="first" r:id="rId10"/>
      <w:pgSz w:w="11906" w:h="16838"/>
      <w:pgMar w:top="567" w:right="567" w:bottom="1134" w:left="1985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9AB6" w14:textId="77777777" w:rsidR="00063948" w:rsidRDefault="00063948">
      <w:r>
        <w:separator/>
      </w:r>
    </w:p>
  </w:endnote>
  <w:endnote w:type="continuationSeparator" w:id="0">
    <w:p w14:paraId="3538CF7C" w14:textId="77777777" w:rsidR="00063948" w:rsidRDefault="0006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;Liberation Mo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CD07" w14:textId="77777777" w:rsidR="00063948" w:rsidRDefault="00063948">
      <w:r>
        <w:separator/>
      </w:r>
    </w:p>
  </w:footnote>
  <w:footnote w:type="continuationSeparator" w:id="0">
    <w:p w14:paraId="46367749" w14:textId="77777777" w:rsidR="00063948" w:rsidRDefault="0006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B3AF" w14:textId="77777777" w:rsidR="00335271" w:rsidRDefault="00335271">
    <w:pPr>
      <w:pStyle w:val="af1"/>
    </w:pPr>
  </w:p>
  <w:p w14:paraId="460C31F1" w14:textId="77777777" w:rsidR="00335271" w:rsidRDefault="00335271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4DA4" w14:textId="77777777" w:rsidR="00335271" w:rsidRDefault="0033527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982"/>
    <w:multiLevelType w:val="multilevel"/>
    <w:tmpl w:val="7D989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25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71"/>
    <w:rsid w:val="00063948"/>
    <w:rsid w:val="00335271"/>
    <w:rsid w:val="004E039F"/>
    <w:rsid w:val="00773878"/>
    <w:rsid w:val="007B2EB3"/>
    <w:rsid w:val="009B3DD5"/>
    <w:rsid w:val="009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63B001"/>
  <w15:docId w15:val="{130ACD5E-E0D3-4002-AA5E-8D25E93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basedOn w:val="a3"/>
    <w:qFormat/>
    <w:rPr>
      <w:sz w:val="16"/>
      <w:szCs w:val="16"/>
    </w:rPr>
  </w:style>
  <w:style w:type="character" w:customStyle="1" w:styleId="rvts44">
    <w:name w:val="rvts44"/>
    <w:basedOn w:val="a3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10">
    <w:name w:val="Основной шрифт абзаца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fb">
    <w:name w:val="Вміст рамки"/>
    <w:basedOn w:val="a"/>
    <w:qFormat/>
  </w:style>
  <w:style w:type="paragraph" w:customStyle="1" w:styleId="WW-1">
    <w:name w:val="WW-Основний текст1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fc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30</cp:revision>
  <cp:lastPrinted>1995-11-21T17:41:00Z</cp:lastPrinted>
  <dcterms:created xsi:type="dcterms:W3CDTF">2019-01-29T15:05:00Z</dcterms:created>
  <dcterms:modified xsi:type="dcterms:W3CDTF">2023-07-11T07:43:00Z</dcterms:modified>
  <dc:language>uk-UA</dc:language>
</cp:coreProperties>
</file>