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color="window">
            <v:imagedata r:id="rId6" o:title=""/>
          </v:shape>
          <o:OLEObject Type="Embed" ProgID="PBrush" ShapeID="_x0000_i1025" DrawAspect="Content" ObjectID="_1755602124" r:id="rId7"/>
        </w:object>
      </w:r>
    </w:p>
    <w:p w:rsidR="0079221F" w:rsidRPr="009167B5" w:rsidRDefault="0079221F" w:rsidP="0079221F">
      <w:pPr>
        <w:jc w:val="center"/>
        <w:rPr>
          <w:sz w:val="16"/>
          <w:szCs w:val="16"/>
        </w:rPr>
      </w:pPr>
    </w:p>
    <w:p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79221F" w:rsidRPr="003C6E43" w:rsidRDefault="0079221F" w:rsidP="0079221F">
      <w:pPr>
        <w:rPr>
          <w:color w:val="FF0000"/>
          <w:sz w:val="10"/>
          <w:szCs w:val="10"/>
        </w:rPr>
      </w:pPr>
    </w:p>
    <w:p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41EB">
        <w:rPr>
          <w:lang w:val="uk-UA"/>
        </w:rPr>
        <w:t>________________</w:t>
      </w:r>
      <w:r>
        <w:rPr>
          <w:lang w:val="uk-UA"/>
        </w:rPr>
        <w:tab/>
      </w:r>
      <w:r w:rsidRPr="005741EB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5741EB">
        <w:rPr>
          <w:lang w:val="uk-UA"/>
        </w:rPr>
        <w:t>№________________</w:t>
      </w:r>
    </w:p>
    <w:p w:rsidR="004B68F1" w:rsidRPr="00AF0A84" w:rsidRDefault="004B68F1" w:rsidP="00AF0A84">
      <w:pPr>
        <w:ind w:right="4959"/>
        <w:jc w:val="both"/>
        <w:rPr>
          <w:sz w:val="20"/>
          <w:szCs w:val="20"/>
        </w:rPr>
      </w:pPr>
    </w:p>
    <w:p w:rsidR="00821EA6" w:rsidRDefault="00EC203B" w:rsidP="00821EA6">
      <w:pPr>
        <w:ind w:right="4818"/>
        <w:jc w:val="both"/>
        <w:rPr>
          <w:sz w:val="28"/>
          <w:szCs w:val="28"/>
        </w:rPr>
      </w:pPr>
      <w:r w:rsidRPr="00A21C22">
        <w:rPr>
          <w:sz w:val="28"/>
          <w:szCs w:val="28"/>
        </w:rPr>
        <w:t xml:space="preserve">Про </w:t>
      </w:r>
      <w:r w:rsidR="00821EA6">
        <w:rPr>
          <w:sz w:val="28"/>
          <w:szCs w:val="28"/>
        </w:rPr>
        <w:t>встановлення скульптури</w:t>
      </w:r>
    </w:p>
    <w:p w:rsidR="00EC203B" w:rsidRPr="00A21C22" w:rsidRDefault="00821EA6" w:rsidP="00821EA6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«Возз’єднання»</w:t>
      </w:r>
    </w:p>
    <w:p w:rsidR="00EC203B" w:rsidRDefault="00EC203B" w:rsidP="00AF0A84">
      <w:pPr>
        <w:ind w:right="4251"/>
        <w:jc w:val="both"/>
      </w:pPr>
    </w:p>
    <w:p w:rsidR="00821EA6" w:rsidRPr="00AF0A84" w:rsidRDefault="00821EA6" w:rsidP="00AF0A84">
      <w:pPr>
        <w:ind w:right="4251"/>
        <w:jc w:val="both"/>
      </w:pPr>
    </w:p>
    <w:p w:rsidR="001D209C" w:rsidRPr="001D209C" w:rsidRDefault="001E5F07" w:rsidP="008067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звернення Благодійного фонду «Сучасна Україн</w:t>
      </w:r>
      <w:r w:rsidR="00D06F0E"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>», в</w:t>
      </w:r>
      <w:r w:rsidR="001D209C" w:rsidRPr="001D209C">
        <w:rPr>
          <w:sz w:val="28"/>
          <w:szCs w:val="28"/>
        </w:rPr>
        <w:t>ідповідно до законів України «Про місцеве самоврядування в Україні», «Про благоустрій населених пунктів», виконавчий комітет міської ради</w:t>
      </w:r>
    </w:p>
    <w:p w:rsidR="001D209C" w:rsidRPr="00AF0A84" w:rsidRDefault="001D209C" w:rsidP="001D209C">
      <w:pPr>
        <w:jc w:val="both"/>
        <w:rPr>
          <w:sz w:val="20"/>
          <w:szCs w:val="20"/>
        </w:rPr>
      </w:pPr>
    </w:p>
    <w:p w:rsid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:rsidR="00AF0A84" w:rsidRPr="00AF0A84" w:rsidRDefault="00AF0A84" w:rsidP="001D209C">
      <w:pPr>
        <w:rPr>
          <w:sz w:val="20"/>
          <w:szCs w:val="20"/>
        </w:rPr>
      </w:pPr>
    </w:p>
    <w:p w:rsidR="00BD7D5C" w:rsidRDefault="001D209C" w:rsidP="00E37A20">
      <w:pPr>
        <w:ind w:firstLine="567"/>
        <w:jc w:val="both"/>
        <w:rPr>
          <w:sz w:val="28"/>
          <w:szCs w:val="28"/>
        </w:rPr>
      </w:pPr>
      <w:r w:rsidRPr="00E37A20">
        <w:rPr>
          <w:sz w:val="28"/>
          <w:szCs w:val="28"/>
        </w:rPr>
        <w:t xml:space="preserve">1. Погодити </w:t>
      </w:r>
      <w:r w:rsidR="001E5F07">
        <w:rPr>
          <w:sz w:val="28"/>
          <w:szCs w:val="28"/>
        </w:rPr>
        <w:t>встановлення скульптури «Возз’єднання» на території центрального пляжу на березі річки Стир.</w:t>
      </w:r>
    </w:p>
    <w:p w:rsidR="004F1A48" w:rsidRDefault="004F1A48" w:rsidP="00E37A20">
      <w:pPr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 Зобов’язати </w:t>
      </w:r>
      <w:r w:rsidR="001E5F07">
        <w:rPr>
          <w:sz w:val="28"/>
          <w:szCs w:val="28"/>
        </w:rPr>
        <w:t>депа</w:t>
      </w:r>
      <w:r w:rsidR="00D553CD">
        <w:rPr>
          <w:sz w:val="28"/>
          <w:szCs w:val="28"/>
        </w:rPr>
        <w:t>ртамент житлово-комунального господарства міської ради, у встановленому законодавством порядку, провести облаштування та благоустрій території для встановлення скульптури.</w:t>
      </w:r>
    </w:p>
    <w:p w:rsidR="004F1A48" w:rsidRPr="004F1A48" w:rsidRDefault="00ED0272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4F1A48" w:rsidRPr="004F1A48">
        <w:rPr>
          <w:sz w:val="28"/>
          <w:szCs w:val="28"/>
        </w:rPr>
        <w:t>. Контроль за виконанням рішення покласти на заступника міського голови Ірину Чебелюк.</w:t>
      </w:r>
    </w:p>
    <w:p w:rsid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:rsidR="00AD31F2" w:rsidRPr="004F1A48" w:rsidRDefault="00AD31F2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Міський голова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Ігор ПОЛІЩУК</w:t>
      </w:r>
    </w:p>
    <w:p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Заступник міського голови,</w:t>
      </w:r>
    </w:p>
    <w:p w:rsidR="004F1A48" w:rsidRPr="004F1A48" w:rsidRDefault="004F1A48" w:rsidP="004F1A48">
      <w:pPr>
        <w:jc w:val="both"/>
        <w:rPr>
          <w:sz w:val="28"/>
          <w:szCs w:val="28"/>
        </w:rPr>
      </w:pPr>
      <w:r w:rsidRPr="004F1A48">
        <w:rPr>
          <w:sz w:val="28"/>
          <w:szCs w:val="28"/>
        </w:rPr>
        <w:t>керуючий справами виконкому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Юрій ВЕРБИЧ</w:t>
      </w:r>
    </w:p>
    <w:p w:rsidR="004F1A48" w:rsidRPr="004F1A48" w:rsidRDefault="004F1A48" w:rsidP="004F1A48">
      <w:pPr>
        <w:jc w:val="both"/>
        <w:rPr>
          <w:sz w:val="28"/>
          <w:szCs w:val="28"/>
        </w:rPr>
      </w:pPr>
    </w:p>
    <w:p w:rsidR="00C64CE4" w:rsidRDefault="00C64CE4" w:rsidP="004625A5">
      <w:pPr>
        <w:jc w:val="both"/>
      </w:pPr>
    </w:p>
    <w:p w:rsidR="001335EA" w:rsidRPr="00AF0A84" w:rsidRDefault="004F1A48" w:rsidP="004625A5">
      <w:pPr>
        <w:jc w:val="both"/>
      </w:pPr>
      <w:r w:rsidRPr="00AF0A84">
        <w:t>Туз 777 863</w:t>
      </w:r>
    </w:p>
    <w:sectPr w:rsidR="001335EA" w:rsidRPr="00AF0A84" w:rsidSect="008067AE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7F0" w:rsidRDefault="004F37F0" w:rsidP="00CF0A95">
      <w:r>
        <w:separator/>
      </w:r>
    </w:p>
  </w:endnote>
  <w:endnote w:type="continuationSeparator" w:id="0">
    <w:p w:rsidR="004F37F0" w:rsidRDefault="004F37F0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7F0" w:rsidRDefault="004F37F0" w:rsidP="00CF0A95">
      <w:r>
        <w:separator/>
      </w:r>
    </w:p>
  </w:footnote>
  <w:footnote w:type="continuationSeparator" w:id="0">
    <w:p w:rsidR="004F37F0" w:rsidRDefault="004F37F0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F0A95" w:rsidRPr="00CF0A95" w:rsidRDefault="00FE07DF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="00CF0A95"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D70B04" w:rsidRPr="00D70B04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31D39"/>
    <w:rsid w:val="00047FBB"/>
    <w:rsid w:val="0006658E"/>
    <w:rsid w:val="000A4AAA"/>
    <w:rsid w:val="000A747B"/>
    <w:rsid w:val="000B356C"/>
    <w:rsid w:val="00116433"/>
    <w:rsid w:val="001335EA"/>
    <w:rsid w:val="001360F6"/>
    <w:rsid w:val="001553DA"/>
    <w:rsid w:val="0019272B"/>
    <w:rsid w:val="001A05CC"/>
    <w:rsid w:val="001B631D"/>
    <w:rsid w:val="001D209C"/>
    <w:rsid w:val="001E5F07"/>
    <w:rsid w:val="001E7A5A"/>
    <w:rsid w:val="00200EC4"/>
    <w:rsid w:val="00206449"/>
    <w:rsid w:val="00215601"/>
    <w:rsid w:val="002765D7"/>
    <w:rsid w:val="00281D93"/>
    <w:rsid w:val="0029180F"/>
    <w:rsid w:val="002D046F"/>
    <w:rsid w:val="002F1CBC"/>
    <w:rsid w:val="002F77F7"/>
    <w:rsid w:val="00344252"/>
    <w:rsid w:val="00346626"/>
    <w:rsid w:val="00371087"/>
    <w:rsid w:val="003835F5"/>
    <w:rsid w:val="003A5E03"/>
    <w:rsid w:val="003B2D7A"/>
    <w:rsid w:val="003D2CE9"/>
    <w:rsid w:val="003E03E7"/>
    <w:rsid w:val="00403E6F"/>
    <w:rsid w:val="0042578D"/>
    <w:rsid w:val="004277CD"/>
    <w:rsid w:val="00434932"/>
    <w:rsid w:val="00455819"/>
    <w:rsid w:val="004625A5"/>
    <w:rsid w:val="0046275A"/>
    <w:rsid w:val="0049013A"/>
    <w:rsid w:val="004A76B2"/>
    <w:rsid w:val="004B68F1"/>
    <w:rsid w:val="004F1A48"/>
    <w:rsid w:val="004F37F0"/>
    <w:rsid w:val="004F5DAF"/>
    <w:rsid w:val="004F65E3"/>
    <w:rsid w:val="005741EB"/>
    <w:rsid w:val="00582864"/>
    <w:rsid w:val="005D4D58"/>
    <w:rsid w:val="005F201D"/>
    <w:rsid w:val="00604EC9"/>
    <w:rsid w:val="006229B2"/>
    <w:rsid w:val="00624BCC"/>
    <w:rsid w:val="00630042"/>
    <w:rsid w:val="006353DF"/>
    <w:rsid w:val="006416C7"/>
    <w:rsid w:val="00650DED"/>
    <w:rsid w:val="00671EDD"/>
    <w:rsid w:val="00693200"/>
    <w:rsid w:val="006A7787"/>
    <w:rsid w:val="006B3758"/>
    <w:rsid w:val="00724D66"/>
    <w:rsid w:val="0079221F"/>
    <w:rsid w:val="0079662F"/>
    <w:rsid w:val="007C45F2"/>
    <w:rsid w:val="007D5402"/>
    <w:rsid w:val="007E15F2"/>
    <w:rsid w:val="00803E4C"/>
    <w:rsid w:val="008067AE"/>
    <w:rsid w:val="00812FE4"/>
    <w:rsid w:val="0081585B"/>
    <w:rsid w:val="00821EA6"/>
    <w:rsid w:val="008253D7"/>
    <w:rsid w:val="00883475"/>
    <w:rsid w:val="008C0700"/>
    <w:rsid w:val="008C4686"/>
    <w:rsid w:val="00905206"/>
    <w:rsid w:val="00912863"/>
    <w:rsid w:val="00934CEE"/>
    <w:rsid w:val="00960E5D"/>
    <w:rsid w:val="0097095B"/>
    <w:rsid w:val="00980211"/>
    <w:rsid w:val="0098455C"/>
    <w:rsid w:val="009B57F3"/>
    <w:rsid w:val="009C5E0D"/>
    <w:rsid w:val="009C62EA"/>
    <w:rsid w:val="009D0291"/>
    <w:rsid w:val="00A26BF9"/>
    <w:rsid w:val="00A30681"/>
    <w:rsid w:val="00AB0FCC"/>
    <w:rsid w:val="00AB74F8"/>
    <w:rsid w:val="00AC6491"/>
    <w:rsid w:val="00AD31F2"/>
    <w:rsid w:val="00AF0A84"/>
    <w:rsid w:val="00B03A90"/>
    <w:rsid w:val="00B03E00"/>
    <w:rsid w:val="00B403D9"/>
    <w:rsid w:val="00B52645"/>
    <w:rsid w:val="00B76DD6"/>
    <w:rsid w:val="00B96372"/>
    <w:rsid w:val="00B97E4D"/>
    <w:rsid w:val="00BA2938"/>
    <w:rsid w:val="00BA7E0B"/>
    <w:rsid w:val="00BD7D5C"/>
    <w:rsid w:val="00C140FA"/>
    <w:rsid w:val="00C26CFD"/>
    <w:rsid w:val="00C42A4B"/>
    <w:rsid w:val="00C52A7D"/>
    <w:rsid w:val="00C64CE4"/>
    <w:rsid w:val="00C65975"/>
    <w:rsid w:val="00C73954"/>
    <w:rsid w:val="00C74F7B"/>
    <w:rsid w:val="00C81167"/>
    <w:rsid w:val="00CB65B3"/>
    <w:rsid w:val="00CC0599"/>
    <w:rsid w:val="00CF0A95"/>
    <w:rsid w:val="00CF7B6D"/>
    <w:rsid w:val="00D06F0E"/>
    <w:rsid w:val="00D175A5"/>
    <w:rsid w:val="00D51A96"/>
    <w:rsid w:val="00D53874"/>
    <w:rsid w:val="00D553CD"/>
    <w:rsid w:val="00D62819"/>
    <w:rsid w:val="00D70B04"/>
    <w:rsid w:val="00D76B2C"/>
    <w:rsid w:val="00D91612"/>
    <w:rsid w:val="00DB5168"/>
    <w:rsid w:val="00E17096"/>
    <w:rsid w:val="00E37A20"/>
    <w:rsid w:val="00E558C4"/>
    <w:rsid w:val="00E60B61"/>
    <w:rsid w:val="00E66814"/>
    <w:rsid w:val="00EB00F5"/>
    <w:rsid w:val="00EB52A1"/>
    <w:rsid w:val="00EC203B"/>
    <w:rsid w:val="00EC7DDD"/>
    <w:rsid w:val="00ED0213"/>
    <w:rsid w:val="00ED0272"/>
    <w:rsid w:val="00F03328"/>
    <w:rsid w:val="00F52F04"/>
    <w:rsid w:val="00F95788"/>
    <w:rsid w:val="00FB000F"/>
    <w:rsid w:val="00FE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86F9"/>
  <w15:docId w15:val="{50429D6D-7569-4943-BF51-70023796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559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Гула Софія</cp:lastModifiedBy>
  <cp:revision>7</cp:revision>
  <cp:lastPrinted>2023-04-04T13:20:00Z</cp:lastPrinted>
  <dcterms:created xsi:type="dcterms:W3CDTF">2023-09-06T07:46:00Z</dcterms:created>
  <dcterms:modified xsi:type="dcterms:W3CDTF">2023-09-07T11:29:00Z</dcterms:modified>
</cp:coreProperties>
</file>