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7D2" w14:textId="77777777" w:rsidR="00B93C03" w:rsidRPr="004E3BD3" w:rsidRDefault="00B93C03" w:rsidP="00875EE1">
      <w:pPr>
        <w:jc w:val="center"/>
      </w:pPr>
      <w:r>
        <w:object w:dxaOrig="3096" w:dyaOrig="3281" w14:anchorId="5203C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5603687" r:id="rId8"/>
        </w:object>
      </w:r>
    </w:p>
    <w:p w14:paraId="70171FA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2273F7C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6BB59D3" w14:textId="77777777" w:rsidR="00B93C03" w:rsidRPr="001D300A" w:rsidRDefault="00B93C03" w:rsidP="00875EE1">
      <w:pPr>
        <w:rPr>
          <w:sz w:val="10"/>
          <w:szCs w:val="10"/>
        </w:rPr>
      </w:pPr>
    </w:p>
    <w:p w14:paraId="0C71F56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AE14785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F816286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1ADAB2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E8B2C51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C2FE7A8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4D6F5C4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9F42F6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9D89A47" w14:textId="4E4A0E9F" w:rsidR="002A0332" w:rsidRPr="00AB6601" w:rsidRDefault="003F7D31" w:rsidP="002B5CCA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055BC8" w:rsidRPr="00055BC8">
        <w:rPr>
          <w:szCs w:val="28"/>
        </w:rPr>
        <w:t xml:space="preserve">інформації </w:t>
      </w:r>
      <w:bookmarkStart w:id="0" w:name="_Hlk144904791"/>
      <w:r w:rsidR="00AB6601" w:rsidRPr="00AB6601">
        <w:rPr>
          <w:bCs w:val="0"/>
          <w:szCs w:val="28"/>
        </w:rPr>
        <w:t xml:space="preserve">щодо </w:t>
      </w:r>
      <w:bookmarkStart w:id="1" w:name="_Hlk144911252"/>
      <w:r w:rsidR="00AB6601" w:rsidRPr="00AB6601">
        <w:rPr>
          <w:bCs w:val="0"/>
          <w:szCs w:val="28"/>
        </w:rPr>
        <w:t xml:space="preserve">проведення </w:t>
      </w:r>
      <w:r w:rsidR="00494211" w:rsidRPr="00AB6601">
        <w:rPr>
          <w:bCs w:val="0"/>
          <w:szCs w:val="28"/>
        </w:rPr>
        <w:t xml:space="preserve">у 2023 році </w:t>
      </w:r>
      <w:r w:rsidR="00AB6601" w:rsidRPr="00AB6601">
        <w:rPr>
          <w:bCs w:val="0"/>
          <w:szCs w:val="28"/>
        </w:rPr>
        <w:t xml:space="preserve">конкурсу </w:t>
      </w:r>
      <w:r w:rsidR="00494211">
        <w:rPr>
          <w:bCs w:val="0"/>
          <w:szCs w:val="28"/>
        </w:rPr>
        <w:t>Б</w:t>
      </w:r>
      <w:r w:rsidR="00AB6601" w:rsidRPr="00AB6601">
        <w:rPr>
          <w:bCs w:val="0"/>
          <w:szCs w:val="28"/>
        </w:rPr>
        <w:t>юджету участі Луцької міської територіальної громади</w:t>
      </w:r>
      <w:bookmarkEnd w:id="0"/>
      <w:bookmarkEnd w:id="1"/>
    </w:p>
    <w:p w14:paraId="2B2C3DF2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513B96" w14:textId="77777777"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667DF0E" w14:textId="0A1FC195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055BC8" w:rsidRPr="00055BC8">
        <w:rPr>
          <w:szCs w:val="28"/>
        </w:rPr>
        <w:t xml:space="preserve">інформації </w:t>
      </w:r>
      <w:r w:rsidR="00AB6601">
        <w:rPr>
          <w:szCs w:val="28"/>
        </w:rPr>
        <w:t xml:space="preserve">щодо </w:t>
      </w:r>
      <w:r w:rsidR="00AB6601" w:rsidRPr="00AB6601">
        <w:rPr>
          <w:szCs w:val="28"/>
        </w:rPr>
        <w:t xml:space="preserve">проведення </w:t>
      </w:r>
      <w:r w:rsidR="00494211" w:rsidRPr="00AB6601">
        <w:rPr>
          <w:szCs w:val="28"/>
        </w:rPr>
        <w:t xml:space="preserve">у 2023 році </w:t>
      </w:r>
      <w:r w:rsidR="00AB6601" w:rsidRPr="00AB6601">
        <w:rPr>
          <w:szCs w:val="28"/>
        </w:rPr>
        <w:t>конкурсу Бюджету участі</w:t>
      </w:r>
      <w:r w:rsidR="00494211">
        <w:rPr>
          <w:szCs w:val="28"/>
        </w:rPr>
        <w:t xml:space="preserve"> </w:t>
      </w:r>
      <w:r w:rsidR="00AB6601" w:rsidRPr="00AB6601">
        <w:rPr>
          <w:szCs w:val="28"/>
        </w:rPr>
        <w:t>Луцької міської територіальної громади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055BC8">
        <w:rPr>
          <w:szCs w:val="28"/>
        </w:rPr>
        <w:t>06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055BC8">
        <w:rPr>
          <w:szCs w:val="28"/>
        </w:rPr>
        <w:t>9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E33195">
        <w:rPr>
          <w:szCs w:val="28"/>
        </w:rPr>
        <w:t>1</w:t>
      </w:r>
      <w:r w:rsidR="00055BC8">
        <w:rPr>
          <w:szCs w:val="28"/>
        </w:rPr>
        <w:t>4</w:t>
      </w:r>
      <w:r w:rsidR="002B5CCA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69E4F5B3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FB2B729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6295F48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0C3940A0" w14:textId="7F52201B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055BC8" w:rsidRPr="00055BC8">
        <w:t xml:space="preserve">інформації </w:t>
      </w:r>
      <w:r w:rsidR="00F171FA" w:rsidRPr="00F171FA">
        <w:t xml:space="preserve">щодо проведення </w:t>
      </w:r>
      <w:r w:rsidR="00494211" w:rsidRPr="00F171FA">
        <w:t xml:space="preserve">у 2023 році </w:t>
      </w:r>
      <w:r w:rsidR="00F171FA" w:rsidRPr="00F171FA">
        <w:t>конкурсу Бюджету участі Луцької міської територіальної громади</w:t>
      </w:r>
      <w:r w:rsidR="00055BC8">
        <w:t xml:space="preserve"> </w:t>
      </w:r>
      <w:r w:rsidR="00BE07CA" w:rsidRPr="00BE07CA">
        <w:t>згідно з додатком</w:t>
      </w:r>
      <w:r>
        <w:t>.</w:t>
      </w:r>
    </w:p>
    <w:p w14:paraId="0B70EA15" w14:textId="77777777"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5D0E4B3" w14:textId="77777777" w:rsidR="00801276" w:rsidRPr="00801276" w:rsidRDefault="002A0332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9E25BED" w14:textId="77777777"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3BED7614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D7B515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14ABBF9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B1A150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2A571A7" w14:textId="77777777" w:rsidR="00244218" w:rsidRDefault="00244218" w:rsidP="00244218">
      <w:pPr>
        <w:pStyle w:val="ac"/>
        <w:spacing w:after="0"/>
        <w:rPr>
          <w:szCs w:val="28"/>
        </w:rPr>
      </w:pPr>
    </w:p>
    <w:p w14:paraId="3005F1C7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6F193E86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68095B6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DFC4AD8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52D0379B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18F207F5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182802E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16D6" w14:textId="77777777" w:rsidR="002B3D16" w:rsidRDefault="002B3D16">
      <w:r>
        <w:separator/>
      </w:r>
    </w:p>
  </w:endnote>
  <w:endnote w:type="continuationSeparator" w:id="0">
    <w:p w14:paraId="0AF321D3" w14:textId="77777777" w:rsidR="002B3D16" w:rsidRDefault="002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ED4F" w14:textId="77777777" w:rsidR="002B3D16" w:rsidRDefault="002B3D16">
      <w:r>
        <w:separator/>
      </w:r>
    </w:p>
  </w:footnote>
  <w:footnote w:type="continuationSeparator" w:id="0">
    <w:p w14:paraId="668A47A6" w14:textId="77777777" w:rsidR="002B3D16" w:rsidRDefault="002B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FA73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B8C7FF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8011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752AFC1E" w14:textId="77777777" w:rsidR="00626772" w:rsidRDefault="00626772" w:rsidP="00244218">
    <w:pPr>
      <w:pStyle w:val="a3"/>
      <w:jc w:val="center"/>
    </w:pPr>
  </w:p>
  <w:p w14:paraId="0D16F321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94685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951209">
    <w:abstractNumId w:val="0"/>
  </w:num>
  <w:num w:numId="3" w16cid:durableId="303968025">
    <w:abstractNumId w:val="8"/>
  </w:num>
  <w:num w:numId="4" w16cid:durableId="204100915">
    <w:abstractNumId w:val="7"/>
  </w:num>
  <w:num w:numId="5" w16cid:durableId="1430732755">
    <w:abstractNumId w:val="1"/>
  </w:num>
  <w:num w:numId="6" w16cid:durableId="1739012617">
    <w:abstractNumId w:val="3"/>
  </w:num>
  <w:num w:numId="7" w16cid:durableId="336151459">
    <w:abstractNumId w:val="5"/>
  </w:num>
  <w:num w:numId="8" w16cid:durableId="1608002947">
    <w:abstractNumId w:val="4"/>
  </w:num>
  <w:num w:numId="9" w16cid:durableId="2099476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5BC8"/>
    <w:rsid w:val="00056124"/>
    <w:rsid w:val="00056663"/>
    <w:rsid w:val="00056AF1"/>
    <w:rsid w:val="000608D6"/>
    <w:rsid w:val="000623AB"/>
    <w:rsid w:val="00064139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1A84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3D16"/>
    <w:rsid w:val="002B49F4"/>
    <w:rsid w:val="002B5CCA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0A4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211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444B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431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D7DCB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3EBE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4970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671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67471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1F00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0E5A"/>
    <w:rsid w:val="00AB4380"/>
    <w:rsid w:val="00AB481F"/>
    <w:rsid w:val="00AB6427"/>
    <w:rsid w:val="00AB6601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07CA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3195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86BA3"/>
    <w:rsid w:val="00E91410"/>
    <w:rsid w:val="00EA1A07"/>
    <w:rsid w:val="00EA4938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171FA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EF0D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34</cp:revision>
  <cp:lastPrinted>2019-01-16T08:31:00Z</cp:lastPrinted>
  <dcterms:created xsi:type="dcterms:W3CDTF">2022-02-23T08:00:00Z</dcterms:created>
  <dcterms:modified xsi:type="dcterms:W3CDTF">2023-09-07T11:55:00Z</dcterms:modified>
</cp:coreProperties>
</file>