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BD00" w14:textId="77777777" w:rsidR="00DC5167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pict w14:anchorId="6015A29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390B846D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6297206" r:id="rId7"/>
        </w:object>
      </w:r>
    </w:p>
    <w:p w14:paraId="702D70A1" w14:textId="77777777" w:rsidR="00DC5167" w:rsidRDefault="00DC5167">
      <w:pPr>
        <w:pStyle w:val="1"/>
        <w:jc w:val="both"/>
        <w:rPr>
          <w:sz w:val="28"/>
          <w:szCs w:val="28"/>
        </w:rPr>
      </w:pPr>
    </w:p>
    <w:p w14:paraId="1A46C335" w14:textId="77777777" w:rsidR="00DC5167" w:rsidRDefault="00DC5167">
      <w:pPr>
        <w:pStyle w:val="1"/>
        <w:jc w:val="both"/>
        <w:rPr>
          <w:sz w:val="28"/>
          <w:szCs w:val="28"/>
        </w:rPr>
      </w:pPr>
    </w:p>
    <w:p w14:paraId="27BB7F54" w14:textId="77777777" w:rsidR="00DC5167" w:rsidRDefault="00DC5167">
      <w:pPr>
        <w:pStyle w:val="1"/>
        <w:jc w:val="both"/>
        <w:rPr>
          <w:sz w:val="16"/>
          <w:szCs w:val="16"/>
        </w:rPr>
      </w:pPr>
    </w:p>
    <w:p w14:paraId="5F108065" w14:textId="77777777" w:rsidR="00DC5167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171A9C74" w14:textId="77777777" w:rsidR="00DC5167" w:rsidRDefault="00DC5167">
      <w:pPr>
        <w:jc w:val="center"/>
        <w:rPr>
          <w:b/>
          <w:bCs w:val="0"/>
          <w:sz w:val="20"/>
          <w:szCs w:val="20"/>
        </w:rPr>
      </w:pPr>
    </w:p>
    <w:p w14:paraId="72F0C7FC" w14:textId="77777777" w:rsidR="00DC5167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1A34F115" w14:textId="77777777" w:rsidR="00DC5167" w:rsidRDefault="00DC5167">
      <w:pPr>
        <w:jc w:val="both"/>
        <w:rPr>
          <w:b/>
          <w:bCs w:val="0"/>
          <w:sz w:val="40"/>
          <w:szCs w:val="40"/>
        </w:rPr>
      </w:pPr>
    </w:p>
    <w:p w14:paraId="7C1160B5" w14:textId="77777777" w:rsidR="00DC5167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41B7F4CB" w14:textId="77777777" w:rsidR="00DC5167" w:rsidRDefault="00DC5167">
      <w:pPr>
        <w:jc w:val="both"/>
        <w:rPr>
          <w:sz w:val="20"/>
          <w:szCs w:val="20"/>
        </w:rPr>
      </w:pPr>
    </w:p>
    <w:p w14:paraId="4936DF18" w14:textId="77777777" w:rsidR="00DC5167" w:rsidRDefault="00DC5167">
      <w:pPr>
        <w:jc w:val="both"/>
      </w:pPr>
    </w:p>
    <w:p w14:paraId="59198345" w14:textId="77777777" w:rsidR="00DC5167" w:rsidRDefault="00DC5167">
      <w:pPr>
        <w:jc w:val="both"/>
      </w:pPr>
    </w:p>
    <w:p w14:paraId="42CDC8F4" w14:textId="77777777" w:rsidR="00DC5167" w:rsidRDefault="00000000">
      <w:pPr>
        <w:ind w:right="4676"/>
        <w:jc w:val="both"/>
      </w:pPr>
      <w:r>
        <w:t xml:space="preserve">Про внесення змін до розпорядження міського голови від 21.02.2022 № 62 “Про інформаційний аудит” </w:t>
      </w:r>
    </w:p>
    <w:p w14:paraId="6BA31F24" w14:textId="77777777" w:rsidR="00DC5167" w:rsidRDefault="00DC5167">
      <w:pPr>
        <w:ind w:firstLine="709"/>
        <w:jc w:val="both"/>
      </w:pPr>
    </w:p>
    <w:p w14:paraId="6BEE947F" w14:textId="77777777" w:rsidR="00DC5167" w:rsidRDefault="00DC5167">
      <w:pPr>
        <w:ind w:firstLine="567"/>
        <w:jc w:val="both"/>
      </w:pPr>
    </w:p>
    <w:p w14:paraId="3AC3C60C" w14:textId="77777777" w:rsidR="00DC5167" w:rsidRDefault="00000000">
      <w:pPr>
        <w:ind w:firstLine="567"/>
        <w:jc w:val="both"/>
      </w:pPr>
      <w:r>
        <w:t xml:space="preserve">Відповідно до ст. 42, п. 8 ст. 59 Закону України «Про місцеве самоврядування в Україні», Закону України «Про доступ до публічної інформації», на виконання постанови Кабінету Міністрів України від 21.10.2015 № 835 «Про затвердження Положення про набори даних, які підлягають оприлюдненню у формі відкритих даних» зі змінами, розпорядження міського голови від 10.01.2022 № 9 «Про відкриті дані Луцької міської ради», з метою </w:t>
      </w:r>
      <w:r>
        <w:rPr>
          <w:szCs w:val="28"/>
        </w:rPr>
        <w:t>оновлення складу робочої групи з проведення інформаційного аудиту:</w:t>
      </w:r>
    </w:p>
    <w:p w14:paraId="03918238" w14:textId="77777777" w:rsidR="00DC5167" w:rsidRDefault="00DC5167">
      <w:pPr>
        <w:ind w:firstLine="567"/>
        <w:jc w:val="both"/>
      </w:pPr>
    </w:p>
    <w:p w14:paraId="4C954A28" w14:textId="3C08520D" w:rsidR="00DC5167" w:rsidRDefault="00000000">
      <w:pPr>
        <w:ind w:firstLine="567"/>
        <w:jc w:val="both"/>
      </w:pPr>
      <w:r>
        <w:t>1.</w:t>
      </w:r>
      <w:r w:rsidR="00E6545B">
        <w:t> </w:t>
      </w:r>
      <w:r>
        <w:t>Внести зміни</w:t>
      </w:r>
      <w:r w:rsidR="00314890">
        <w:t xml:space="preserve"> в додаток 2</w:t>
      </w:r>
      <w:r>
        <w:t xml:space="preserve"> до розпорядження міського голови від 21.02.2022 № 62 “Про інформаційний аудит”, а саме:</w:t>
      </w:r>
    </w:p>
    <w:p w14:paraId="164AC7F0" w14:textId="77777777" w:rsidR="00DC5167" w:rsidRDefault="00000000">
      <w:pPr>
        <w:ind w:firstLine="567"/>
        <w:jc w:val="both"/>
      </w:pPr>
      <w:r>
        <w:t xml:space="preserve">вивести зі складу робочої групи </w:t>
      </w:r>
      <w:r>
        <w:rPr>
          <w:szCs w:val="28"/>
        </w:rPr>
        <w:t xml:space="preserve">з </w:t>
      </w:r>
      <w:r>
        <w:t>проведення інформаційного аудиту Єршову Аллу Володимирівну;</w:t>
      </w:r>
    </w:p>
    <w:p w14:paraId="4DE4F729" w14:textId="7DCA0942" w:rsidR="00DC5167" w:rsidRDefault="00000000">
      <w:pPr>
        <w:ind w:firstLine="567"/>
        <w:jc w:val="both"/>
      </w:pPr>
      <w:r>
        <w:t>ввести до складу робочої групи</w:t>
      </w:r>
      <w:r w:rsidR="00C73AF8">
        <w:t xml:space="preserve"> з проведення інформаційного аудиту</w:t>
      </w:r>
      <w:r>
        <w:t xml:space="preserve"> Кирилюк Орисю Ігорівну – </w:t>
      </w:r>
      <w:r>
        <w:rPr>
          <w:szCs w:val="28"/>
        </w:rPr>
        <w:t xml:space="preserve">провідного спеціаліста відділу технічного захисту інформації управління інформаційно-комунікаційних технологій, </w:t>
      </w:r>
      <w:r>
        <w:rPr>
          <w:color w:val="000000"/>
          <w:szCs w:val="28"/>
        </w:rPr>
        <w:t>секретарем робочої групи.</w:t>
      </w:r>
    </w:p>
    <w:p w14:paraId="63EAC9D7" w14:textId="77777777" w:rsidR="00DC5167" w:rsidRDefault="00000000">
      <w:pPr>
        <w:tabs>
          <w:tab w:val="left" w:pos="1276"/>
        </w:tabs>
        <w:ind w:firstLine="567"/>
        <w:jc w:val="both"/>
      </w:pPr>
      <w:r>
        <w:t>2. Контроль за виконанням розпорядження покласти на заступника міського голови, керуючого справами виконкому Юрія Вербича.</w:t>
      </w:r>
    </w:p>
    <w:p w14:paraId="414E372A" w14:textId="77777777" w:rsidR="00DC5167" w:rsidRDefault="00DC5167">
      <w:pPr>
        <w:jc w:val="both"/>
      </w:pPr>
    </w:p>
    <w:p w14:paraId="70A71BF9" w14:textId="77777777" w:rsidR="00DC5167" w:rsidRDefault="00DC5167">
      <w:pPr>
        <w:jc w:val="both"/>
      </w:pPr>
    </w:p>
    <w:p w14:paraId="55E917DE" w14:textId="77777777" w:rsidR="00DC5167" w:rsidRDefault="00DC5167">
      <w:pPr>
        <w:jc w:val="both"/>
      </w:pPr>
    </w:p>
    <w:p w14:paraId="6A457597" w14:textId="77777777" w:rsidR="00DC5167" w:rsidRDefault="00000000">
      <w:pPr>
        <w:jc w:val="both"/>
      </w:pPr>
      <w:r>
        <w:t>Заступник міського голови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Ірина ЧЕБЕЛЮК</w:t>
      </w:r>
    </w:p>
    <w:p w14:paraId="05BD08D0" w14:textId="77777777" w:rsidR="00DC5167" w:rsidRDefault="00DC5167">
      <w:pPr>
        <w:jc w:val="both"/>
      </w:pPr>
    </w:p>
    <w:p w14:paraId="4007B6B4" w14:textId="77777777" w:rsidR="00DC5167" w:rsidRDefault="00DC5167">
      <w:pPr>
        <w:jc w:val="both"/>
      </w:pPr>
    </w:p>
    <w:p w14:paraId="02F8F880" w14:textId="77777777" w:rsidR="00DC5167" w:rsidRDefault="00000000">
      <w:pPr>
        <w:jc w:val="both"/>
        <w:rPr>
          <w:sz w:val="24"/>
        </w:rPr>
      </w:pPr>
      <w:r>
        <w:rPr>
          <w:sz w:val="24"/>
        </w:rPr>
        <w:t>Король 777 999</w:t>
      </w:r>
    </w:p>
    <w:p w14:paraId="24620990" w14:textId="77777777" w:rsidR="00DC5167" w:rsidRDefault="00DC5167">
      <w:pPr>
        <w:jc w:val="both"/>
        <w:rPr>
          <w:sz w:val="24"/>
        </w:rPr>
      </w:pPr>
    </w:p>
    <w:sectPr w:rsidR="00DC5167" w:rsidSect="00314890">
      <w:headerReference w:type="default" r:id="rId8"/>
      <w:pgSz w:w="11906" w:h="16838"/>
      <w:pgMar w:top="709" w:right="567" w:bottom="1985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2716" w14:textId="77777777" w:rsidR="00035026" w:rsidRDefault="00035026">
      <w:r>
        <w:separator/>
      </w:r>
    </w:p>
  </w:endnote>
  <w:endnote w:type="continuationSeparator" w:id="0">
    <w:p w14:paraId="17DE5AF7" w14:textId="77777777" w:rsidR="00035026" w:rsidRDefault="000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B30E" w14:textId="77777777" w:rsidR="00035026" w:rsidRDefault="00035026">
      <w:r>
        <w:separator/>
      </w:r>
    </w:p>
  </w:footnote>
  <w:footnote w:type="continuationSeparator" w:id="0">
    <w:p w14:paraId="13942727" w14:textId="77777777" w:rsidR="00035026" w:rsidRDefault="000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110233"/>
      <w:docPartObj>
        <w:docPartGallery w:val="Page Numbers (Top of Page)"/>
        <w:docPartUnique/>
      </w:docPartObj>
    </w:sdtPr>
    <w:sdtContent>
      <w:p w14:paraId="48022A6D" w14:textId="77777777" w:rsidR="00DC5167" w:rsidRDefault="00DC5167">
        <w:pPr>
          <w:pStyle w:val="a9"/>
          <w:jc w:val="center"/>
        </w:pPr>
      </w:p>
      <w:p w14:paraId="162276D6" w14:textId="77777777" w:rsidR="00DC5167" w:rsidRDefault="00000000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359E0C" w14:textId="77777777" w:rsidR="00DC5167" w:rsidRDefault="00DC51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167"/>
    <w:rsid w:val="00035026"/>
    <w:rsid w:val="00080B88"/>
    <w:rsid w:val="000869BC"/>
    <w:rsid w:val="00314890"/>
    <w:rsid w:val="00C73AF8"/>
    <w:rsid w:val="00DC5167"/>
    <w:rsid w:val="00E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EBBA97"/>
  <w15:docId w15:val="{8A770C68-224E-41AB-8986-C5638CBD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link w:val="a7"/>
    <w:qFormat/>
    <w:rsid w:val="00DD0DED"/>
    <w:rPr>
      <w:bCs/>
      <w:sz w:val="28"/>
      <w:szCs w:val="24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62791B"/>
    <w:rPr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063393"/>
    <w:pPr>
      <w:spacing w:after="120"/>
    </w:pPr>
    <w:rPr>
      <w:bCs w:val="0"/>
    </w:rPr>
  </w:style>
  <w:style w:type="paragraph" w:styleId="ac">
    <w:name w:val="List"/>
    <w:basedOn w:val="a"/>
    <w:rsid w:val="00063393"/>
    <w:pPr>
      <w:ind w:left="283" w:hanging="283"/>
    </w:pPr>
    <w:rPr>
      <w:bCs w:val="0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af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eastAsia="en-US"/>
    </w:rPr>
  </w:style>
  <w:style w:type="paragraph" w:styleId="af0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</w:rPr>
  </w:style>
  <w:style w:type="paragraph" w:styleId="af1">
    <w:name w:val="Closing"/>
    <w:basedOn w:val="a"/>
    <w:qFormat/>
    <w:rsid w:val="00063393"/>
    <w:pPr>
      <w:ind w:left="4252"/>
    </w:pPr>
    <w:rPr>
      <w:bCs w:val="0"/>
    </w:rPr>
  </w:style>
  <w:style w:type="paragraph" w:styleId="af2">
    <w:name w:val="Normal Indent"/>
    <w:basedOn w:val="a"/>
    <w:qFormat/>
    <w:rsid w:val="00063393"/>
    <w:pPr>
      <w:ind w:left="708"/>
    </w:pPr>
    <w:rPr>
      <w:bCs w:val="0"/>
    </w:rPr>
  </w:style>
  <w:style w:type="paragraph" w:customStyle="1" w:styleId="af3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7">
    <w:name w:val="footer"/>
    <w:basedOn w:val="a"/>
    <w:link w:val="a6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eastAsia="zh-CN"/>
    </w:rPr>
  </w:style>
  <w:style w:type="paragraph" w:customStyle="1" w:styleId="af7">
    <w:name w:val="Вміст рамки"/>
    <w:basedOn w:val="a"/>
    <w:qFormat/>
  </w:style>
  <w:style w:type="table" w:styleId="af8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881</Words>
  <Characters>503</Characters>
  <Application>Microsoft Office Word</Application>
  <DocSecurity>0</DocSecurity>
  <Lines>4</Lines>
  <Paragraphs>2</Paragraphs>
  <ScaleCrop>false</ScaleCrop>
  <Company>Луцьк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31</cp:revision>
  <cp:lastPrinted>2023-09-15T08:51:00Z</cp:lastPrinted>
  <dcterms:created xsi:type="dcterms:W3CDTF">2022-01-31T08:46:00Z</dcterms:created>
  <dcterms:modified xsi:type="dcterms:W3CDTF">2023-09-15T12:34:00Z</dcterms:modified>
  <dc:language>uk-UA</dc:language>
</cp:coreProperties>
</file>