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9.7pt" o:ole="" fillcolor="window">
            <v:imagedata r:id="rId6" o:title=""/>
          </v:shape>
          <o:OLEObject Type="Embed" ProgID="PBrush" ShapeID="_x0000_i1025" DrawAspect="Content" ObjectID="_175750742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0F0F9A2D" w14:textId="77777777" w:rsidR="00487F54" w:rsidRDefault="00487F54" w:rsidP="00130822">
      <w:pPr>
        <w:tabs>
          <w:tab w:val="left" w:pos="0"/>
          <w:tab w:val="left" w:pos="4820"/>
        </w:tabs>
        <w:ind w:right="4676"/>
        <w:rPr>
          <w:sz w:val="28"/>
          <w:szCs w:val="28"/>
        </w:rPr>
      </w:pPr>
    </w:p>
    <w:p w14:paraId="691E3BE1" w14:textId="5AEE66FC" w:rsidR="00E55E97" w:rsidRPr="00487F54" w:rsidRDefault="00E55E97" w:rsidP="00487F54">
      <w:pPr>
        <w:tabs>
          <w:tab w:val="left" w:pos="0"/>
          <w:tab w:val="left" w:pos="4820"/>
        </w:tabs>
        <w:ind w:right="4534"/>
        <w:jc w:val="both"/>
        <w:rPr>
          <w:sz w:val="27"/>
          <w:szCs w:val="27"/>
        </w:rPr>
      </w:pPr>
      <w:r w:rsidRPr="00487F54">
        <w:rPr>
          <w:sz w:val="27"/>
          <w:szCs w:val="27"/>
        </w:rPr>
        <w:t>Про</w:t>
      </w:r>
      <w:r w:rsidR="00C87E64" w:rsidRPr="00487F54">
        <w:rPr>
          <w:sz w:val="27"/>
          <w:szCs w:val="27"/>
        </w:rPr>
        <w:t xml:space="preserve"> </w:t>
      </w:r>
      <w:r w:rsidR="00F10669" w:rsidRPr="00487F54">
        <w:rPr>
          <w:sz w:val="27"/>
          <w:szCs w:val="27"/>
        </w:rPr>
        <w:t>комісію</w:t>
      </w:r>
      <w:r w:rsidR="00C04B68" w:rsidRPr="00487F54">
        <w:rPr>
          <w:sz w:val="27"/>
          <w:szCs w:val="27"/>
        </w:rPr>
        <w:t xml:space="preserve"> з </w:t>
      </w:r>
      <w:r w:rsidR="00C87E64" w:rsidRPr="00487F54">
        <w:rPr>
          <w:sz w:val="27"/>
          <w:szCs w:val="27"/>
        </w:rPr>
        <w:t>обстеження втрат сільськогосподарських тварин, збитків</w:t>
      </w:r>
      <w:r w:rsidR="0018318E" w:rsidRPr="00487F54">
        <w:rPr>
          <w:sz w:val="27"/>
          <w:szCs w:val="27"/>
        </w:rPr>
        <w:t>,</w:t>
      </w:r>
      <w:r w:rsidR="00C87E64" w:rsidRPr="00487F54">
        <w:rPr>
          <w:sz w:val="27"/>
          <w:szCs w:val="27"/>
        </w:rPr>
        <w:t xml:space="preserve"> завданих сільськогосподарській техніці та обладнанню</w:t>
      </w:r>
      <w:r w:rsidR="0018318E" w:rsidRPr="00487F54">
        <w:rPr>
          <w:sz w:val="27"/>
          <w:szCs w:val="27"/>
        </w:rPr>
        <w:t>,</w:t>
      </w:r>
      <w:r w:rsidR="00535F51" w:rsidRPr="00487F54">
        <w:rPr>
          <w:sz w:val="27"/>
          <w:szCs w:val="27"/>
        </w:rPr>
        <w:t xml:space="preserve"> </w:t>
      </w:r>
      <w:r w:rsidR="00F02E62" w:rsidRPr="00487F54">
        <w:rPr>
          <w:sz w:val="27"/>
          <w:szCs w:val="27"/>
        </w:rPr>
        <w:t xml:space="preserve">на території </w:t>
      </w:r>
      <w:r w:rsidRPr="00487F54">
        <w:rPr>
          <w:kern w:val="2"/>
          <w:sz w:val="27"/>
          <w:szCs w:val="27"/>
        </w:rPr>
        <w:t>Луцької міської територіальної громади</w:t>
      </w:r>
      <w:r w:rsidR="00C87E64" w:rsidRPr="00487F54">
        <w:rPr>
          <w:kern w:val="2"/>
          <w:sz w:val="27"/>
          <w:szCs w:val="27"/>
        </w:rPr>
        <w:t xml:space="preserve"> внаслідок збройної агресії </w:t>
      </w:r>
      <w:r w:rsidR="001770DA">
        <w:rPr>
          <w:kern w:val="2"/>
          <w:sz w:val="27"/>
          <w:szCs w:val="27"/>
        </w:rPr>
        <w:t>р</w:t>
      </w:r>
      <w:r w:rsidR="00C87E64" w:rsidRPr="00487F54">
        <w:rPr>
          <w:kern w:val="2"/>
          <w:sz w:val="27"/>
          <w:szCs w:val="27"/>
        </w:rPr>
        <w:t xml:space="preserve">осійської </w:t>
      </w:r>
      <w:r w:rsidR="001770DA">
        <w:rPr>
          <w:kern w:val="2"/>
          <w:sz w:val="27"/>
          <w:szCs w:val="27"/>
        </w:rPr>
        <w:t>ф</w:t>
      </w:r>
      <w:r w:rsidR="00C87E64" w:rsidRPr="00487F54">
        <w:rPr>
          <w:kern w:val="2"/>
          <w:sz w:val="27"/>
          <w:szCs w:val="27"/>
        </w:rPr>
        <w:t>едерації</w:t>
      </w:r>
    </w:p>
    <w:p w14:paraId="699DEB9D" w14:textId="77777777" w:rsidR="00487F54" w:rsidRPr="00487F54" w:rsidRDefault="00487F54" w:rsidP="00487F54">
      <w:pPr>
        <w:tabs>
          <w:tab w:val="left" w:pos="906"/>
        </w:tabs>
        <w:ind w:firstLine="567"/>
        <w:jc w:val="both"/>
        <w:rPr>
          <w:sz w:val="27"/>
          <w:szCs w:val="27"/>
        </w:rPr>
      </w:pPr>
    </w:p>
    <w:p w14:paraId="3922571A" w14:textId="479992B4" w:rsidR="002061C7" w:rsidRPr="00487F54" w:rsidRDefault="00F10669" w:rsidP="00487F54">
      <w:pPr>
        <w:tabs>
          <w:tab w:val="left" w:pos="906"/>
        </w:tabs>
        <w:ind w:firstLine="567"/>
        <w:jc w:val="both"/>
        <w:rPr>
          <w:sz w:val="27"/>
          <w:szCs w:val="27"/>
          <w:lang w:eastAsia="zh-CN"/>
        </w:rPr>
      </w:pPr>
      <w:r w:rsidRPr="00487F54">
        <w:rPr>
          <w:sz w:val="27"/>
          <w:szCs w:val="27"/>
        </w:rPr>
        <w:t>Керуючись Законом України «Про місцеве самоврядування в Україні», постановою Кабінету Міністрів України від 20</w:t>
      </w:r>
      <w:r w:rsidR="007339BF" w:rsidRPr="00487F54">
        <w:rPr>
          <w:sz w:val="27"/>
          <w:szCs w:val="27"/>
        </w:rPr>
        <w:t>.03.</w:t>
      </w:r>
      <w:r w:rsidRPr="00487F54">
        <w:rPr>
          <w:sz w:val="27"/>
          <w:szCs w:val="27"/>
        </w:rPr>
        <w:t>2022 № 326 «Про затвердження Порядку визначення шкоди та збитків, завданих Україні внаслідок збройної агресії Російської Федерації», наказом Міністерства аграрної політики та продовольства України від 28.06.2023 № 1328 «</w:t>
      </w:r>
      <w:r w:rsidRPr="00487F54">
        <w:rPr>
          <w:bCs/>
          <w:sz w:val="27"/>
          <w:szCs w:val="27"/>
          <w:shd w:val="clear" w:color="auto" w:fill="FFFFFF"/>
        </w:rPr>
        <w:t>Про затвердження Методики визначення шкоди та збитків, завданих особистим селянським господарствам та/або фермерським господарствам, що зареєстров</w:t>
      </w:r>
      <w:r w:rsidR="00840870" w:rsidRPr="00487F54">
        <w:rPr>
          <w:bCs/>
          <w:sz w:val="27"/>
          <w:szCs w:val="27"/>
          <w:shd w:val="clear" w:color="auto" w:fill="FFFFFF"/>
        </w:rPr>
        <w:t>ані як фізичні особи-</w:t>
      </w:r>
      <w:r w:rsidRPr="00487F54">
        <w:rPr>
          <w:bCs/>
          <w:sz w:val="27"/>
          <w:szCs w:val="27"/>
          <w:shd w:val="clear" w:color="auto" w:fill="FFFFFF"/>
        </w:rPr>
        <w:t>підприємці, внаслідок збройної агресії Російської Федерації</w:t>
      </w:r>
      <w:r w:rsidRPr="00487F54">
        <w:rPr>
          <w:sz w:val="27"/>
          <w:szCs w:val="27"/>
        </w:rPr>
        <w:t xml:space="preserve">», </w:t>
      </w:r>
      <w:r w:rsidR="005765E0" w:rsidRPr="00487F54">
        <w:rPr>
          <w:rStyle w:val="fontstyle01"/>
          <w:rFonts w:ascii="Times New Roman" w:hAnsi="Times New Roman"/>
          <w:color w:val="auto"/>
          <w:sz w:val="27"/>
          <w:szCs w:val="27"/>
        </w:rPr>
        <w:t>виконавчий комітет міської ради</w:t>
      </w:r>
    </w:p>
    <w:p w14:paraId="045B9946" w14:textId="77777777" w:rsidR="00BB17F0" w:rsidRPr="00487F54" w:rsidRDefault="00BB17F0" w:rsidP="00BB17F0">
      <w:pPr>
        <w:ind w:firstLine="709"/>
        <w:jc w:val="both"/>
        <w:rPr>
          <w:sz w:val="20"/>
          <w:szCs w:val="20"/>
        </w:rPr>
      </w:pPr>
    </w:p>
    <w:p w14:paraId="4913B4AC" w14:textId="77777777" w:rsidR="00BB17F0" w:rsidRPr="00487F54" w:rsidRDefault="00BB17F0" w:rsidP="00BB17F0">
      <w:pPr>
        <w:rPr>
          <w:sz w:val="27"/>
          <w:szCs w:val="27"/>
          <w:lang w:val="en-US"/>
        </w:rPr>
      </w:pPr>
      <w:r w:rsidRPr="00487F54">
        <w:rPr>
          <w:sz w:val="27"/>
          <w:szCs w:val="27"/>
        </w:rPr>
        <w:t>ВИРІШИВ:</w:t>
      </w:r>
    </w:p>
    <w:p w14:paraId="140704B3" w14:textId="77777777" w:rsidR="00BB17F0" w:rsidRPr="00487F54" w:rsidRDefault="00BB17F0" w:rsidP="00BB17F0">
      <w:pPr>
        <w:rPr>
          <w:sz w:val="20"/>
          <w:szCs w:val="20"/>
        </w:rPr>
      </w:pPr>
    </w:p>
    <w:p w14:paraId="0B9561ED" w14:textId="4ABC4D08" w:rsidR="00D71B7F" w:rsidRPr="00487F54" w:rsidRDefault="00D71B7F" w:rsidP="00D71B7F">
      <w:pPr>
        <w:pStyle w:val="CharChar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87F54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Pr="00487F54">
        <w:rPr>
          <w:rFonts w:ascii="Times New Roman" w:hAnsi="Times New Roman" w:cs="Times New Roman"/>
          <w:sz w:val="27"/>
          <w:szCs w:val="27"/>
        </w:rPr>
        <w:t> </w:t>
      </w:r>
      <w:r w:rsidR="00F10669" w:rsidRPr="00487F54">
        <w:rPr>
          <w:rFonts w:ascii="Times New Roman" w:hAnsi="Times New Roman" w:cs="Times New Roman"/>
          <w:sz w:val="27"/>
          <w:szCs w:val="27"/>
          <w:lang w:val="uk-UA"/>
        </w:rPr>
        <w:t>Затвердити Положення</w:t>
      </w:r>
      <w:r w:rsidR="00EC0726" w:rsidRPr="00487F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10669" w:rsidRPr="00487F54">
        <w:rPr>
          <w:rFonts w:ascii="Times New Roman" w:hAnsi="Times New Roman" w:cs="Times New Roman"/>
          <w:sz w:val="27"/>
          <w:szCs w:val="27"/>
          <w:lang w:val="uk-UA"/>
        </w:rPr>
        <w:t xml:space="preserve">про комісію </w:t>
      </w:r>
      <w:r w:rsidR="009946CE" w:rsidRPr="00487F54">
        <w:rPr>
          <w:rFonts w:ascii="Times New Roman" w:hAnsi="Times New Roman" w:cs="Times New Roman"/>
          <w:sz w:val="27"/>
          <w:szCs w:val="27"/>
          <w:lang w:val="uk-UA"/>
        </w:rPr>
        <w:t>з обстеження втрат сільськогосподарських тварин, збитків</w:t>
      </w:r>
      <w:r w:rsidR="0018318E" w:rsidRPr="00487F5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28467D" w:rsidRPr="00487F54">
        <w:rPr>
          <w:sz w:val="27"/>
          <w:szCs w:val="27"/>
          <w:lang w:val="uk-UA"/>
        </w:rPr>
        <w:t xml:space="preserve"> </w:t>
      </w:r>
      <w:r w:rsidR="0028467D" w:rsidRPr="00487F54">
        <w:rPr>
          <w:rFonts w:ascii="Times New Roman" w:hAnsi="Times New Roman" w:cs="Times New Roman"/>
          <w:sz w:val="27"/>
          <w:szCs w:val="27"/>
          <w:lang w:val="uk-UA"/>
        </w:rPr>
        <w:t>завданих сільськогосподарській техніці та обладнанню</w:t>
      </w:r>
      <w:r w:rsidR="0018318E" w:rsidRPr="00487F5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28467D" w:rsidRPr="00487F54">
        <w:rPr>
          <w:rFonts w:ascii="Times New Roman" w:hAnsi="Times New Roman" w:cs="Times New Roman"/>
          <w:sz w:val="27"/>
          <w:szCs w:val="27"/>
          <w:lang w:val="uk-UA"/>
        </w:rPr>
        <w:t xml:space="preserve"> на території Луцької міської територіальної громади внаслідок збройної</w:t>
      </w:r>
      <w:r w:rsidR="009946CE" w:rsidRPr="00487F5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8467D" w:rsidRPr="00487F54">
        <w:rPr>
          <w:rFonts w:ascii="Times New Roman" w:hAnsi="Times New Roman" w:cs="Times New Roman"/>
          <w:sz w:val="27"/>
          <w:szCs w:val="27"/>
          <w:lang w:val="uk-UA"/>
        </w:rPr>
        <w:t xml:space="preserve">агресії </w:t>
      </w:r>
      <w:r w:rsidR="001770DA">
        <w:rPr>
          <w:rFonts w:ascii="Times New Roman" w:hAnsi="Times New Roman" w:cs="Times New Roman"/>
          <w:sz w:val="27"/>
          <w:szCs w:val="27"/>
          <w:lang w:val="uk-UA"/>
        </w:rPr>
        <w:t>р</w:t>
      </w:r>
      <w:r w:rsidR="0028467D" w:rsidRPr="00487F54">
        <w:rPr>
          <w:rFonts w:ascii="Times New Roman" w:hAnsi="Times New Roman" w:cs="Times New Roman"/>
          <w:sz w:val="27"/>
          <w:szCs w:val="27"/>
          <w:lang w:val="uk-UA"/>
        </w:rPr>
        <w:t xml:space="preserve">осійської </w:t>
      </w:r>
      <w:r w:rsidR="001770DA">
        <w:rPr>
          <w:rFonts w:ascii="Times New Roman" w:hAnsi="Times New Roman" w:cs="Times New Roman"/>
          <w:sz w:val="27"/>
          <w:szCs w:val="27"/>
          <w:lang w:val="uk-UA"/>
        </w:rPr>
        <w:t>ф</w:t>
      </w:r>
      <w:r w:rsidR="0028467D" w:rsidRPr="00487F54">
        <w:rPr>
          <w:rFonts w:ascii="Times New Roman" w:hAnsi="Times New Roman" w:cs="Times New Roman"/>
          <w:sz w:val="27"/>
          <w:szCs w:val="27"/>
          <w:lang w:val="uk-UA"/>
        </w:rPr>
        <w:t xml:space="preserve">едерації </w:t>
      </w:r>
      <w:r w:rsidR="005260D5" w:rsidRPr="00487F54">
        <w:rPr>
          <w:rFonts w:ascii="Times New Roman" w:hAnsi="Times New Roman" w:cs="Times New Roman"/>
          <w:sz w:val="27"/>
          <w:szCs w:val="27"/>
          <w:lang w:val="uk-UA"/>
        </w:rPr>
        <w:t>згідно з додатком</w:t>
      </w:r>
      <w:r w:rsidR="002012B0" w:rsidRPr="00487F54">
        <w:rPr>
          <w:rFonts w:ascii="Times New Roman" w:hAnsi="Times New Roman" w:cs="Times New Roman"/>
          <w:sz w:val="27"/>
          <w:szCs w:val="27"/>
          <w:lang w:val="uk-UA"/>
        </w:rPr>
        <w:t xml:space="preserve"> 1</w:t>
      </w:r>
      <w:r w:rsidR="00F54721" w:rsidRPr="00487F5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266AC34" w14:textId="208B652E" w:rsidR="00D71B7F" w:rsidRPr="00487F54" w:rsidRDefault="00535F51" w:rsidP="00D71B7F">
      <w:pPr>
        <w:ind w:firstLine="567"/>
        <w:jc w:val="both"/>
        <w:rPr>
          <w:sz w:val="27"/>
          <w:szCs w:val="27"/>
        </w:rPr>
      </w:pPr>
      <w:r w:rsidRPr="00487F54">
        <w:rPr>
          <w:sz w:val="27"/>
          <w:szCs w:val="27"/>
        </w:rPr>
        <w:t>2. </w:t>
      </w:r>
      <w:r w:rsidR="00B45D60" w:rsidRPr="00487F54">
        <w:rPr>
          <w:sz w:val="27"/>
          <w:szCs w:val="27"/>
        </w:rPr>
        <w:t>Затвердити склад комісії з обстеження втрат сільськогосподарських тварин, збитків</w:t>
      </w:r>
      <w:r w:rsidR="0018318E" w:rsidRPr="00487F54">
        <w:rPr>
          <w:sz w:val="27"/>
          <w:szCs w:val="27"/>
        </w:rPr>
        <w:t>,</w:t>
      </w:r>
      <w:r w:rsidR="00B45D60" w:rsidRPr="00487F54">
        <w:rPr>
          <w:sz w:val="27"/>
          <w:szCs w:val="27"/>
        </w:rPr>
        <w:t xml:space="preserve"> завданих сільськогосподарській техніці та обладнанню</w:t>
      </w:r>
      <w:r w:rsidR="00D7577B" w:rsidRPr="00487F54">
        <w:rPr>
          <w:sz w:val="27"/>
          <w:szCs w:val="27"/>
        </w:rPr>
        <w:t>,</w:t>
      </w:r>
      <w:r w:rsidR="00B45D60" w:rsidRPr="00487F54">
        <w:rPr>
          <w:sz w:val="27"/>
          <w:szCs w:val="27"/>
        </w:rPr>
        <w:t xml:space="preserve"> на території Луцької міської територіальної громади внаслідок збройної агресії </w:t>
      </w:r>
      <w:r w:rsidR="000840E4">
        <w:rPr>
          <w:sz w:val="27"/>
          <w:szCs w:val="27"/>
        </w:rPr>
        <w:t>р</w:t>
      </w:r>
      <w:r w:rsidR="00B45D60" w:rsidRPr="00487F54">
        <w:rPr>
          <w:sz w:val="27"/>
          <w:szCs w:val="27"/>
        </w:rPr>
        <w:t xml:space="preserve">осійської </w:t>
      </w:r>
      <w:r w:rsidR="000840E4">
        <w:rPr>
          <w:sz w:val="27"/>
          <w:szCs w:val="27"/>
        </w:rPr>
        <w:t>ф</w:t>
      </w:r>
      <w:r w:rsidR="00B45D60" w:rsidRPr="00487F54">
        <w:rPr>
          <w:sz w:val="27"/>
          <w:szCs w:val="27"/>
        </w:rPr>
        <w:t>едерації згідно з додатком 2.</w:t>
      </w:r>
    </w:p>
    <w:p w14:paraId="58FE0C28" w14:textId="77777777" w:rsidR="00BB17F0" w:rsidRPr="00487F54" w:rsidRDefault="00BB17F0" w:rsidP="00BB17F0">
      <w:pPr>
        <w:ind w:firstLine="567"/>
        <w:jc w:val="both"/>
        <w:rPr>
          <w:sz w:val="27"/>
          <w:szCs w:val="27"/>
        </w:rPr>
      </w:pPr>
      <w:r w:rsidRPr="00487F54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25254588" w14:textId="06FC148F" w:rsidR="00BB17F0" w:rsidRDefault="00BB17F0" w:rsidP="00563D84">
      <w:pPr>
        <w:jc w:val="both"/>
        <w:rPr>
          <w:sz w:val="27"/>
          <w:szCs w:val="27"/>
        </w:rPr>
      </w:pPr>
    </w:p>
    <w:p w14:paraId="75EBF71A" w14:textId="77777777" w:rsidR="00487F54" w:rsidRPr="00487F54" w:rsidRDefault="00487F54" w:rsidP="00563D84">
      <w:pPr>
        <w:jc w:val="both"/>
        <w:rPr>
          <w:sz w:val="27"/>
          <w:szCs w:val="27"/>
        </w:rPr>
      </w:pPr>
    </w:p>
    <w:p w14:paraId="21E93492" w14:textId="77777777" w:rsidR="00BB17F0" w:rsidRPr="00487F54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  <w:r w:rsidRPr="00487F54">
        <w:rPr>
          <w:sz w:val="27"/>
          <w:szCs w:val="27"/>
        </w:rPr>
        <w:t>Міський голова</w:t>
      </w:r>
      <w:r w:rsidRPr="00487F54">
        <w:rPr>
          <w:sz w:val="27"/>
          <w:szCs w:val="27"/>
        </w:rPr>
        <w:tab/>
      </w:r>
      <w:r w:rsidRPr="00487F54">
        <w:rPr>
          <w:sz w:val="27"/>
          <w:szCs w:val="27"/>
        </w:rPr>
        <w:tab/>
        <w:t>Ігор ПОЛІЩУК</w:t>
      </w:r>
    </w:p>
    <w:p w14:paraId="0A92876E" w14:textId="075B77D4" w:rsidR="00BB17F0" w:rsidRPr="00487F54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</w:p>
    <w:p w14:paraId="326237E4" w14:textId="77777777" w:rsidR="00BB17F0" w:rsidRPr="00487F54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  <w:r w:rsidRPr="00487F54">
        <w:rPr>
          <w:sz w:val="27"/>
          <w:szCs w:val="27"/>
        </w:rPr>
        <w:t>Заступник міського голови,</w:t>
      </w:r>
    </w:p>
    <w:p w14:paraId="7D06F0C1" w14:textId="77777777" w:rsidR="00BB17F0" w:rsidRPr="00487F54" w:rsidRDefault="00BB17F0" w:rsidP="00BB17F0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487F54">
        <w:rPr>
          <w:sz w:val="27"/>
          <w:szCs w:val="27"/>
        </w:rPr>
        <w:t xml:space="preserve">керуючий справами виконкому </w:t>
      </w:r>
      <w:r w:rsidRPr="00487F54">
        <w:rPr>
          <w:sz w:val="27"/>
          <w:szCs w:val="27"/>
        </w:rPr>
        <w:tab/>
      </w:r>
      <w:r w:rsidRPr="00487F54">
        <w:rPr>
          <w:sz w:val="27"/>
          <w:szCs w:val="27"/>
        </w:rPr>
        <w:tab/>
        <w:t>Юрій ВЕРБИЧ</w:t>
      </w:r>
    </w:p>
    <w:p w14:paraId="0E4F0E88" w14:textId="77777777" w:rsidR="00BB17F0" w:rsidRPr="00487F54" w:rsidRDefault="00BB17F0" w:rsidP="00BB17F0">
      <w:pPr>
        <w:tabs>
          <w:tab w:val="left" w:pos="6663"/>
          <w:tab w:val="left" w:pos="7088"/>
        </w:tabs>
        <w:jc w:val="both"/>
        <w:rPr>
          <w:sz w:val="27"/>
          <w:szCs w:val="27"/>
          <w:lang w:val="ru-RU"/>
        </w:rPr>
      </w:pPr>
    </w:p>
    <w:p w14:paraId="09ED38F9" w14:textId="02964874" w:rsidR="00BB17F0" w:rsidRPr="00487F54" w:rsidRDefault="00BB17F0" w:rsidP="00BB17F0">
      <w:pPr>
        <w:tabs>
          <w:tab w:val="left" w:pos="7088"/>
        </w:tabs>
        <w:rPr>
          <w:lang w:val="ru-RU"/>
        </w:rPr>
      </w:pPr>
      <w:r w:rsidRPr="00487F54">
        <w:rPr>
          <w:lang w:val="ru-RU"/>
        </w:rPr>
        <w:t>Смаль 777 955</w:t>
      </w:r>
    </w:p>
    <w:sectPr w:rsidR="00BB17F0" w:rsidRPr="00487F54" w:rsidSect="00487F54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738F" w14:textId="77777777" w:rsidR="002F705F" w:rsidRDefault="002F705F" w:rsidP="00CF0A95">
      <w:r>
        <w:separator/>
      </w:r>
    </w:p>
  </w:endnote>
  <w:endnote w:type="continuationSeparator" w:id="0">
    <w:p w14:paraId="7B6B2CF0" w14:textId="77777777" w:rsidR="002F705F" w:rsidRDefault="002F705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299C" w14:textId="77777777" w:rsidR="002F705F" w:rsidRDefault="002F705F" w:rsidP="00CF0A95">
      <w:r>
        <w:separator/>
      </w:r>
    </w:p>
  </w:footnote>
  <w:footnote w:type="continuationSeparator" w:id="0">
    <w:p w14:paraId="4B580925" w14:textId="77777777" w:rsidR="002F705F" w:rsidRDefault="002F705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B7A19E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45D60" w:rsidRPr="00B45D60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0A4F"/>
    <w:rsid w:val="000243A1"/>
    <w:rsid w:val="000840E4"/>
    <w:rsid w:val="000A3191"/>
    <w:rsid w:val="000A4AAA"/>
    <w:rsid w:val="00130822"/>
    <w:rsid w:val="001335EA"/>
    <w:rsid w:val="001360F6"/>
    <w:rsid w:val="001700CB"/>
    <w:rsid w:val="001770DA"/>
    <w:rsid w:val="0018318E"/>
    <w:rsid w:val="0019272B"/>
    <w:rsid w:val="00193D7A"/>
    <w:rsid w:val="001E51DE"/>
    <w:rsid w:val="00200EC4"/>
    <w:rsid w:val="002012B0"/>
    <w:rsid w:val="002061C7"/>
    <w:rsid w:val="00272F54"/>
    <w:rsid w:val="002765D7"/>
    <w:rsid w:val="0028467D"/>
    <w:rsid w:val="0029180F"/>
    <w:rsid w:val="002F705F"/>
    <w:rsid w:val="00314CDC"/>
    <w:rsid w:val="00346626"/>
    <w:rsid w:val="003C4584"/>
    <w:rsid w:val="003D036E"/>
    <w:rsid w:val="003E03E7"/>
    <w:rsid w:val="00403E6F"/>
    <w:rsid w:val="00434932"/>
    <w:rsid w:val="0046275A"/>
    <w:rsid w:val="00470B66"/>
    <w:rsid w:val="00482089"/>
    <w:rsid w:val="00487F54"/>
    <w:rsid w:val="0049013A"/>
    <w:rsid w:val="004B68F1"/>
    <w:rsid w:val="004D606F"/>
    <w:rsid w:val="004F65E3"/>
    <w:rsid w:val="00500A1B"/>
    <w:rsid w:val="005260D5"/>
    <w:rsid w:val="00535F51"/>
    <w:rsid w:val="00563D84"/>
    <w:rsid w:val="005765E0"/>
    <w:rsid w:val="00624BCC"/>
    <w:rsid w:val="00632EFB"/>
    <w:rsid w:val="006353DF"/>
    <w:rsid w:val="006416C7"/>
    <w:rsid w:val="00671553"/>
    <w:rsid w:val="006725D8"/>
    <w:rsid w:val="006D5D1F"/>
    <w:rsid w:val="006F4E5B"/>
    <w:rsid w:val="0070330D"/>
    <w:rsid w:val="00705D3A"/>
    <w:rsid w:val="00724D66"/>
    <w:rsid w:val="007339BF"/>
    <w:rsid w:val="0074205F"/>
    <w:rsid w:val="0079221F"/>
    <w:rsid w:val="00793B48"/>
    <w:rsid w:val="007B7489"/>
    <w:rsid w:val="007C1B84"/>
    <w:rsid w:val="007D5402"/>
    <w:rsid w:val="0080188C"/>
    <w:rsid w:val="00803E4C"/>
    <w:rsid w:val="00840870"/>
    <w:rsid w:val="00854C72"/>
    <w:rsid w:val="0086030A"/>
    <w:rsid w:val="00883475"/>
    <w:rsid w:val="008B51B8"/>
    <w:rsid w:val="008E505B"/>
    <w:rsid w:val="0097095B"/>
    <w:rsid w:val="009946CE"/>
    <w:rsid w:val="009A48E9"/>
    <w:rsid w:val="009C5E0D"/>
    <w:rsid w:val="009D0291"/>
    <w:rsid w:val="00A25CCC"/>
    <w:rsid w:val="00A51FF5"/>
    <w:rsid w:val="00A6402A"/>
    <w:rsid w:val="00AB4D61"/>
    <w:rsid w:val="00AB594F"/>
    <w:rsid w:val="00B33B92"/>
    <w:rsid w:val="00B45D60"/>
    <w:rsid w:val="00B76DD6"/>
    <w:rsid w:val="00B830AA"/>
    <w:rsid w:val="00B97E4D"/>
    <w:rsid w:val="00BA2938"/>
    <w:rsid w:val="00BB17F0"/>
    <w:rsid w:val="00C04B68"/>
    <w:rsid w:val="00C173AE"/>
    <w:rsid w:val="00C3201D"/>
    <w:rsid w:val="00C466CF"/>
    <w:rsid w:val="00C475C2"/>
    <w:rsid w:val="00C8452C"/>
    <w:rsid w:val="00C8482E"/>
    <w:rsid w:val="00C87E64"/>
    <w:rsid w:val="00CB65B3"/>
    <w:rsid w:val="00CC4ED5"/>
    <w:rsid w:val="00CF0A95"/>
    <w:rsid w:val="00CF5086"/>
    <w:rsid w:val="00D53874"/>
    <w:rsid w:val="00D71B7F"/>
    <w:rsid w:val="00D7577B"/>
    <w:rsid w:val="00D76B2C"/>
    <w:rsid w:val="00D81C82"/>
    <w:rsid w:val="00DC5458"/>
    <w:rsid w:val="00E46761"/>
    <w:rsid w:val="00E55E97"/>
    <w:rsid w:val="00E848CC"/>
    <w:rsid w:val="00EC0726"/>
    <w:rsid w:val="00EC7DDD"/>
    <w:rsid w:val="00F02E62"/>
    <w:rsid w:val="00F10669"/>
    <w:rsid w:val="00F2181E"/>
    <w:rsid w:val="00F54721"/>
    <w:rsid w:val="00F713E7"/>
    <w:rsid w:val="00F94B42"/>
    <w:rsid w:val="00FA098D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fontstyle01">
    <w:name w:val="fontstyle01"/>
    <w:basedOn w:val="a0"/>
    <w:rsid w:val="005765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260D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26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22</cp:revision>
  <cp:lastPrinted>2023-09-11T11:49:00Z</cp:lastPrinted>
  <dcterms:created xsi:type="dcterms:W3CDTF">2023-09-07T11:59:00Z</dcterms:created>
  <dcterms:modified xsi:type="dcterms:W3CDTF">2023-09-29T12:44:00Z</dcterms:modified>
</cp:coreProperties>
</file>