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/>
          </v:shape>
          <o:OLEObject Type="Embed" ProgID="PBrush" ShapeID="_x0000_i1025" DrawAspect="Content" ObjectID="_1758459907" r:id="rId9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BE53A1" w:rsidRPr="00BE53A1" w:rsidRDefault="00BE53A1" w:rsidP="00BE53A1">
      <w:pPr>
        <w:tabs>
          <w:tab w:val="left" w:pos="0"/>
        </w:tabs>
        <w:rPr>
          <w:bCs w:val="0"/>
          <w:szCs w:val="28"/>
        </w:rPr>
      </w:pPr>
      <w:r w:rsidRPr="00BE53A1">
        <w:rPr>
          <w:bCs w:val="0"/>
          <w:szCs w:val="28"/>
        </w:rPr>
        <w:t xml:space="preserve">Про передачу в оперативне управління </w:t>
      </w:r>
    </w:p>
    <w:p w:rsidR="00BE53A1" w:rsidRPr="00BE53A1" w:rsidRDefault="00BE53A1" w:rsidP="00BE53A1">
      <w:pPr>
        <w:tabs>
          <w:tab w:val="left" w:pos="0"/>
        </w:tabs>
        <w:rPr>
          <w:bCs w:val="0"/>
          <w:szCs w:val="28"/>
        </w:rPr>
      </w:pPr>
      <w:r w:rsidRPr="00BE53A1">
        <w:rPr>
          <w:bCs w:val="0"/>
          <w:szCs w:val="28"/>
        </w:rPr>
        <w:t xml:space="preserve">та на баланс майна спортивного </w:t>
      </w:r>
    </w:p>
    <w:p w:rsidR="00BE53A1" w:rsidRPr="00BE53A1" w:rsidRDefault="00BE53A1" w:rsidP="00BE53A1">
      <w:pPr>
        <w:tabs>
          <w:tab w:val="left" w:pos="0"/>
        </w:tabs>
        <w:rPr>
          <w:bCs w:val="0"/>
          <w:szCs w:val="28"/>
        </w:rPr>
      </w:pPr>
      <w:r w:rsidRPr="00BE53A1">
        <w:rPr>
          <w:bCs w:val="0"/>
          <w:szCs w:val="28"/>
        </w:rPr>
        <w:t>майд</w:t>
      </w:r>
      <w:r w:rsidR="00011EA5">
        <w:rPr>
          <w:bCs w:val="0"/>
          <w:szCs w:val="28"/>
        </w:rPr>
        <w:t>анчика на Київському майдані, 1</w:t>
      </w:r>
      <w:bookmarkStart w:id="0" w:name="_GoBack"/>
      <w:bookmarkEnd w:id="0"/>
    </w:p>
    <w:p w:rsidR="00EE312B" w:rsidRPr="00D562E9" w:rsidRDefault="00BE53A1" w:rsidP="00BE53A1">
      <w:pPr>
        <w:tabs>
          <w:tab w:val="left" w:pos="0"/>
        </w:tabs>
        <w:rPr>
          <w:bCs w:val="0"/>
          <w:szCs w:val="28"/>
        </w:rPr>
      </w:pPr>
      <w:r w:rsidRPr="00BE53A1">
        <w:rPr>
          <w:bCs w:val="0"/>
          <w:szCs w:val="28"/>
        </w:rPr>
        <w:t>у місті Луцьку</w:t>
      </w:r>
    </w:p>
    <w:p w:rsidR="00D562E9" w:rsidRDefault="00D562E9" w:rsidP="009C6042">
      <w:pPr>
        <w:jc w:val="both"/>
        <w:rPr>
          <w:szCs w:val="28"/>
        </w:rPr>
      </w:pPr>
    </w:p>
    <w:p w:rsidR="00862D3D" w:rsidRDefault="00862D3D" w:rsidP="009C6042">
      <w:pPr>
        <w:jc w:val="both"/>
        <w:rPr>
          <w:szCs w:val="28"/>
        </w:rPr>
      </w:pPr>
    </w:p>
    <w:p w:rsidR="002B06EF" w:rsidRDefault="00BE53A1" w:rsidP="00BE53A1">
      <w:pPr>
        <w:ind w:firstLine="567"/>
        <w:jc w:val="both"/>
        <w:rPr>
          <w:szCs w:val="28"/>
        </w:rPr>
      </w:pPr>
      <w:r w:rsidRPr="00BE53A1">
        <w:rPr>
          <w:szCs w:val="28"/>
        </w:rPr>
        <w:t>Відповідно до статті 137 Господарського кодексу України, керуючись статтями 26, 60 Закону України «Про місцеве самоврядування в Україні», з метою забезпечення належного утримання та ефективної експлуатації майна територіальної громади, 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BE53A1" w:rsidRPr="00BE53A1" w:rsidRDefault="00BE53A1" w:rsidP="00BE53A1">
      <w:pPr>
        <w:ind w:firstLine="567"/>
        <w:jc w:val="both"/>
        <w:rPr>
          <w:szCs w:val="28"/>
        </w:rPr>
      </w:pPr>
      <w:r w:rsidRPr="00BE53A1">
        <w:rPr>
          <w:szCs w:val="28"/>
        </w:rPr>
        <w:t>1.</w:t>
      </w:r>
      <w:r w:rsidR="00292CF8">
        <w:rPr>
          <w:szCs w:val="28"/>
        </w:rPr>
        <w:t> </w:t>
      </w:r>
      <w:r w:rsidRPr="00BE53A1">
        <w:rPr>
          <w:szCs w:val="28"/>
        </w:rPr>
        <w:t>Визначити</w:t>
      </w:r>
      <w:r>
        <w:rPr>
          <w:szCs w:val="28"/>
        </w:rPr>
        <w:t xml:space="preserve"> </w:t>
      </w:r>
      <w:r w:rsidRPr="00BE53A1">
        <w:rPr>
          <w:szCs w:val="28"/>
        </w:rPr>
        <w:t>департамент</w:t>
      </w:r>
      <w:r>
        <w:rPr>
          <w:szCs w:val="28"/>
        </w:rPr>
        <w:t xml:space="preserve"> </w:t>
      </w:r>
      <w:r w:rsidRPr="00BE53A1">
        <w:rPr>
          <w:szCs w:val="28"/>
        </w:rPr>
        <w:t>молоді</w:t>
      </w:r>
      <w:r>
        <w:rPr>
          <w:szCs w:val="28"/>
        </w:rPr>
        <w:t xml:space="preserve"> </w:t>
      </w:r>
      <w:r w:rsidRPr="00BE53A1">
        <w:rPr>
          <w:szCs w:val="28"/>
        </w:rPr>
        <w:t xml:space="preserve">та спорту Луцької міської ради </w:t>
      </w:r>
      <w:r w:rsidRPr="00292CF8">
        <w:rPr>
          <w:spacing w:val="-4"/>
          <w:szCs w:val="28"/>
        </w:rPr>
        <w:t>балансоутримувачем майна спортивного ма</w:t>
      </w:r>
      <w:r w:rsidR="00292CF8" w:rsidRPr="00292CF8">
        <w:rPr>
          <w:spacing w:val="-4"/>
          <w:szCs w:val="28"/>
        </w:rPr>
        <w:t>йданчика на Київському майдані, </w:t>
      </w:r>
      <w:r w:rsidRPr="00292CF8">
        <w:rPr>
          <w:spacing w:val="-4"/>
          <w:szCs w:val="28"/>
        </w:rPr>
        <w:t>1</w:t>
      </w:r>
      <w:r w:rsidRPr="00BE53A1">
        <w:rPr>
          <w:szCs w:val="28"/>
        </w:rPr>
        <w:t xml:space="preserve"> у м. Луцьку з правом оперативного управління. </w:t>
      </w:r>
    </w:p>
    <w:p w:rsidR="00BE53A1" w:rsidRPr="00BE53A1" w:rsidRDefault="00292CF8" w:rsidP="00BE53A1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BE53A1" w:rsidRPr="00BE53A1">
        <w:rPr>
          <w:szCs w:val="28"/>
        </w:rPr>
        <w:t>Департаменту молоді та спорту Луцької міської ради забезпечити належне утримання об’єкту комунальної власності.</w:t>
      </w:r>
    </w:p>
    <w:p w:rsidR="00BE53A1" w:rsidRPr="00BE53A1" w:rsidRDefault="00292CF8" w:rsidP="00BE53A1">
      <w:pPr>
        <w:ind w:firstLine="567"/>
        <w:jc w:val="both"/>
        <w:rPr>
          <w:szCs w:val="28"/>
        </w:rPr>
      </w:pPr>
      <w:r w:rsidRPr="00292CF8">
        <w:rPr>
          <w:spacing w:val="-4"/>
          <w:szCs w:val="28"/>
        </w:rPr>
        <w:t>3. </w:t>
      </w:r>
      <w:r w:rsidR="00BE53A1" w:rsidRPr="00292CF8">
        <w:rPr>
          <w:spacing w:val="-4"/>
          <w:szCs w:val="28"/>
        </w:rPr>
        <w:t>Рішення міської ради від 23.02.2011 № 6/24 «Про передачу спортивного</w:t>
      </w:r>
      <w:r w:rsidR="00BE53A1" w:rsidRPr="00BE53A1">
        <w:rPr>
          <w:szCs w:val="28"/>
        </w:rPr>
        <w:t xml:space="preserve"> майданчика на Київському майдані, 1» вважати таким, що втратило чинність</w:t>
      </w:r>
    </w:p>
    <w:p w:rsidR="006844AD" w:rsidRDefault="00BE53A1" w:rsidP="00BE53A1">
      <w:pPr>
        <w:ind w:firstLine="567"/>
        <w:jc w:val="both"/>
        <w:rPr>
          <w:szCs w:val="28"/>
        </w:rPr>
      </w:pPr>
      <w:r w:rsidRPr="00BE53A1">
        <w:rPr>
          <w:szCs w:val="28"/>
        </w:rPr>
        <w:t>4. Контроль за виконанням рішення покласти на заступника міського голови Ірину Чебелюк,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і постійну комісію міської ради з питань комунального майна та приватизації</w:t>
      </w:r>
      <w:r w:rsidR="00B66BC8">
        <w:rPr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1D148B" w:rsidRDefault="001D148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292CF8" w:rsidRDefault="00292CF8">
      <w:pPr>
        <w:jc w:val="both"/>
        <w:rPr>
          <w:sz w:val="24"/>
        </w:rPr>
      </w:pPr>
    </w:p>
    <w:p w:rsidR="00292CF8" w:rsidRDefault="00292CF8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B66BC8">
      <w:footerReference w:type="default" r:id="rId10"/>
      <w:pgSz w:w="11906" w:h="16838"/>
      <w:pgMar w:top="567" w:right="567" w:bottom="170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E1" w:rsidRDefault="005E5FE1">
      <w:r>
        <w:separator/>
      </w:r>
    </w:p>
  </w:endnote>
  <w:endnote w:type="continuationSeparator" w:id="0">
    <w:p w:rsidR="005E5FE1" w:rsidRDefault="005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FA" w:rsidRDefault="006844AD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4D749" wp14:editId="17B3E18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1545E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E1" w:rsidRDefault="005E5FE1">
      <w:r>
        <w:separator/>
      </w:r>
    </w:p>
  </w:footnote>
  <w:footnote w:type="continuationSeparator" w:id="0">
    <w:p w:rsidR="005E5FE1" w:rsidRDefault="005E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11EA5"/>
    <w:rsid w:val="00036D93"/>
    <w:rsid w:val="00151A29"/>
    <w:rsid w:val="001D148B"/>
    <w:rsid w:val="00292CF8"/>
    <w:rsid w:val="002B06EF"/>
    <w:rsid w:val="00300E45"/>
    <w:rsid w:val="00412B29"/>
    <w:rsid w:val="004531DA"/>
    <w:rsid w:val="00546842"/>
    <w:rsid w:val="00584A29"/>
    <w:rsid w:val="00597922"/>
    <w:rsid w:val="005A72B1"/>
    <w:rsid w:val="005E5FE1"/>
    <w:rsid w:val="00601435"/>
    <w:rsid w:val="00664C56"/>
    <w:rsid w:val="006844AD"/>
    <w:rsid w:val="006A6A60"/>
    <w:rsid w:val="00706857"/>
    <w:rsid w:val="007D3DDD"/>
    <w:rsid w:val="0086223F"/>
    <w:rsid w:val="00862D3D"/>
    <w:rsid w:val="00881BC6"/>
    <w:rsid w:val="008C0633"/>
    <w:rsid w:val="008C55CA"/>
    <w:rsid w:val="008F1A2B"/>
    <w:rsid w:val="00964260"/>
    <w:rsid w:val="0098709D"/>
    <w:rsid w:val="009901E6"/>
    <w:rsid w:val="009A36FA"/>
    <w:rsid w:val="009C6042"/>
    <w:rsid w:val="00A11988"/>
    <w:rsid w:val="00A258CA"/>
    <w:rsid w:val="00A3423A"/>
    <w:rsid w:val="00B66BC8"/>
    <w:rsid w:val="00BE53A1"/>
    <w:rsid w:val="00C35724"/>
    <w:rsid w:val="00C52047"/>
    <w:rsid w:val="00CF0212"/>
    <w:rsid w:val="00D5187D"/>
    <w:rsid w:val="00D562E9"/>
    <w:rsid w:val="00DC4D9D"/>
    <w:rsid w:val="00DE7BDD"/>
    <w:rsid w:val="00E15DDC"/>
    <w:rsid w:val="00E27C1B"/>
    <w:rsid w:val="00E46EDE"/>
    <w:rsid w:val="00E52B6A"/>
    <w:rsid w:val="00E96779"/>
    <w:rsid w:val="00EA4300"/>
    <w:rsid w:val="00EA4B07"/>
    <w:rsid w:val="00EE312B"/>
    <w:rsid w:val="00F02FF4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5C3B5E"/>
  <w15:docId w15:val="{BE2420D7-144E-406C-B6A0-B472AE4B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341D-4B46-4AF5-B4D5-14F43C71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4</cp:revision>
  <cp:lastPrinted>2021-04-13T06:49:00Z</cp:lastPrinted>
  <dcterms:created xsi:type="dcterms:W3CDTF">2022-11-23T07:15:00Z</dcterms:created>
  <dcterms:modified xsi:type="dcterms:W3CDTF">2023-10-10T13:19:00Z</dcterms:modified>
</cp:coreProperties>
</file>