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B3C3" w14:textId="6705DBD6" w:rsidR="006C585A" w:rsidRPr="009C69FB" w:rsidRDefault="00095EA1" w:rsidP="009C69FB">
      <w:pPr>
        <w:ind w:left="5387"/>
        <w:jc w:val="both"/>
        <w:rPr>
          <w:sz w:val="26"/>
          <w:szCs w:val="26"/>
        </w:rPr>
      </w:pPr>
      <w:r w:rsidRPr="009C69FB">
        <w:rPr>
          <w:sz w:val="26"/>
          <w:szCs w:val="26"/>
        </w:rPr>
        <w:t>Додаток 2</w:t>
      </w:r>
    </w:p>
    <w:p w14:paraId="623735B4" w14:textId="77777777" w:rsidR="009C69FB" w:rsidRPr="009C69FB" w:rsidRDefault="00095EA1" w:rsidP="009C69FB">
      <w:pPr>
        <w:ind w:left="5387"/>
        <w:jc w:val="both"/>
        <w:rPr>
          <w:sz w:val="26"/>
          <w:szCs w:val="26"/>
        </w:rPr>
      </w:pPr>
      <w:r w:rsidRPr="009C69FB">
        <w:rPr>
          <w:sz w:val="26"/>
          <w:szCs w:val="26"/>
        </w:rPr>
        <w:t>до рішення виконавчого комітету</w:t>
      </w:r>
    </w:p>
    <w:p w14:paraId="622DB033" w14:textId="7B14180C" w:rsidR="006C585A" w:rsidRPr="009C69FB" w:rsidRDefault="00095EA1" w:rsidP="009C69FB">
      <w:pPr>
        <w:ind w:left="5387"/>
        <w:jc w:val="both"/>
        <w:rPr>
          <w:sz w:val="26"/>
          <w:szCs w:val="26"/>
        </w:rPr>
      </w:pPr>
      <w:r w:rsidRPr="009C69FB">
        <w:rPr>
          <w:sz w:val="26"/>
          <w:szCs w:val="26"/>
        </w:rPr>
        <w:t>міської ради</w:t>
      </w:r>
    </w:p>
    <w:p w14:paraId="0DCD726A" w14:textId="3163E230" w:rsidR="006C585A" w:rsidRPr="009C69FB" w:rsidRDefault="00095EA1" w:rsidP="009C69FB">
      <w:pPr>
        <w:ind w:left="5387"/>
        <w:jc w:val="both"/>
        <w:rPr>
          <w:sz w:val="26"/>
          <w:szCs w:val="26"/>
        </w:rPr>
      </w:pPr>
      <w:r w:rsidRPr="009C69FB">
        <w:rPr>
          <w:sz w:val="26"/>
          <w:szCs w:val="26"/>
        </w:rPr>
        <w:t>_____________ № ______</w:t>
      </w:r>
    </w:p>
    <w:p w14:paraId="1DAB16D7" w14:textId="77777777" w:rsidR="006C585A" w:rsidRPr="009C69FB" w:rsidRDefault="006C585A" w:rsidP="009C69FB">
      <w:pPr>
        <w:ind w:left="5387"/>
        <w:jc w:val="both"/>
        <w:rPr>
          <w:sz w:val="26"/>
          <w:szCs w:val="26"/>
        </w:rPr>
      </w:pPr>
    </w:p>
    <w:p w14:paraId="4797F0C6" w14:textId="77777777" w:rsidR="006C585A" w:rsidRPr="009C69FB" w:rsidRDefault="006C585A">
      <w:pPr>
        <w:jc w:val="center"/>
        <w:rPr>
          <w:sz w:val="26"/>
          <w:szCs w:val="26"/>
        </w:rPr>
      </w:pPr>
    </w:p>
    <w:p w14:paraId="2AFCBE63" w14:textId="77777777" w:rsidR="006C585A" w:rsidRPr="009C69FB" w:rsidRDefault="00095EA1">
      <w:pPr>
        <w:jc w:val="center"/>
        <w:rPr>
          <w:sz w:val="26"/>
          <w:szCs w:val="26"/>
        </w:rPr>
      </w:pPr>
      <w:r w:rsidRPr="009C69FB">
        <w:rPr>
          <w:sz w:val="26"/>
          <w:szCs w:val="26"/>
        </w:rPr>
        <w:t>Посадовий склад</w:t>
      </w:r>
    </w:p>
    <w:p w14:paraId="2A464C7A" w14:textId="77777777" w:rsidR="003C705E" w:rsidRDefault="00095EA1">
      <w:pPr>
        <w:jc w:val="center"/>
        <w:rPr>
          <w:sz w:val="26"/>
          <w:szCs w:val="26"/>
        </w:rPr>
      </w:pPr>
      <w:r w:rsidRPr="009C69FB">
        <w:rPr>
          <w:sz w:val="26"/>
          <w:szCs w:val="26"/>
        </w:rPr>
        <w:t>місцевого оперативного штабу з ліквідації наслідків надзвичайних ситуацій</w:t>
      </w:r>
    </w:p>
    <w:p w14:paraId="290E46FA" w14:textId="7023D8EF" w:rsidR="006C585A" w:rsidRDefault="003C705E" w:rsidP="003C705E">
      <w:pPr>
        <w:tabs>
          <w:tab w:val="left" w:pos="4395"/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території Луцької міської територіальної громади</w:t>
      </w:r>
    </w:p>
    <w:p w14:paraId="2071C8A4" w14:textId="77777777" w:rsidR="00974967" w:rsidRPr="009C69FB" w:rsidRDefault="00974967">
      <w:pPr>
        <w:jc w:val="center"/>
        <w:rPr>
          <w:sz w:val="26"/>
          <w:szCs w:val="26"/>
        </w:rPr>
      </w:pPr>
    </w:p>
    <w:tbl>
      <w:tblPr>
        <w:tblW w:w="9509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9509"/>
      </w:tblGrid>
      <w:tr w:rsidR="006C585A" w:rsidRPr="009C69FB" w14:paraId="1C8A098A" w14:textId="77777777">
        <w:trPr>
          <w:trHeight w:val="145"/>
        </w:trPr>
        <w:tc>
          <w:tcPr>
            <w:tcW w:w="9509" w:type="dxa"/>
          </w:tcPr>
          <w:p w14:paraId="23C5B7C5" w14:textId="77777777" w:rsidR="006C585A" w:rsidRPr="009C69FB" w:rsidRDefault="006C585A">
            <w:pPr>
              <w:snapToGrid w:val="0"/>
              <w:rPr>
                <w:sz w:val="26"/>
                <w:szCs w:val="26"/>
              </w:rPr>
            </w:pPr>
          </w:p>
          <w:p w14:paraId="7327B6F6" w14:textId="77777777" w:rsidR="006C585A" w:rsidRPr="009C69FB" w:rsidRDefault="00095EA1">
            <w:pPr>
              <w:snapToGrid w:val="0"/>
              <w:ind w:left="-113" w:right="113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Керівник місцевого</w:t>
            </w:r>
          </w:p>
          <w:p w14:paraId="55A2F6A0" w14:textId="77777777" w:rsidR="006C585A" w:rsidRPr="009C69FB" w:rsidRDefault="00095EA1">
            <w:pPr>
              <w:snapToGrid w:val="0"/>
              <w:ind w:left="-113" w:right="113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оперативного штабу                                  - міський голова</w:t>
            </w:r>
          </w:p>
          <w:p w14:paraId="67DC2A52" w14:textId="77777777" w:rsidR="006C585A" w:rsidRPr="009C69FB" w:rsidRDefault="006C585A">
            <w:pPr>
              <w:snapToGrid w:val="0"/>
              <w:ind w:firstLine="850"/>
              <w:rPr>
                <w:sz w:val="26"/>
                <w:szCs w:val="26"/>
              </w:rPr>
            </w:pPr>
          </w:p>
          <w:p w14:paraId="04506F99" w14:textId="77777777" w:rsidR="006C585A" w:rsidRPr="009C69FB" w:rsidRDefault="00095EA1">
            <w:pPr>
              <w:snapToGrid w:val="0"/>
              <w:ind w:left="-113" w:right="113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Перший заступник керівника</w:t>
            </w:r>
          </w:p>
          <w:p w14:paraId="1CD5F1F6" w14:textId="77777777" w:rsidR="006C585A" w:rsidRPr="009C69FB" w:rsidRDefault="00095EA1">
            <w:pPr>
              <w:snapToGrid w:val="0"/>
              <w:ind w:left="-113" w:right="113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місцевого оперативного штабу                - заступник міського голови</w:t>
            </w:r>
          </w:p>
          <w:p w14:paraId="56B038BE" w14:textId="77777777" w:rsidR="006C585A" w:rsidRPr="009C69FB" w:rsidRDefault="006C585A">
            <w:pPr>
              <w:snapToGrid w:val="0"/>
              <w:rPr>
                <w:sz w:val="26"/>
                <w:szCs w:val="26"/>
              </w:rPr>
            </w:pPr>
          </w:p>
          <w:p w14:paraId="417DAAB6" w14:textId="77777777" w:rsidR="006C585A" w:rsidRPr="009C69FB" w:rsidRDefault="00095EA1">
            <w:pPr>
              <w:snapToGrid w:val="0"/>
              <w:ind w:left="-113" w:right="113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Заступник керівника місцевого                - заступник міського голови,</w:t>
            </w:r>
          </w:p>
          <w:p w14:paraId="0D0AF238" w14:textId="77777777" w:rsidR="006C585A" w:rsidRPr="009C69FB" w:rsidRDefault="00095EA1">
            <w:pPr>
              <w:snapToGrid w:val="0"/>
              <w:ind w:left="-113" w:right="113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оперативного штабу                                     керуючий справами виконкому</w:t>
            </w:r>
          </w:p>
          <w:p w14:paraId="77FB099C" w14:textId="77777777" w:rsidR="006C585A" w:rsidRPr="009C69FB" w:rsidRDefault="006C585A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4ECC5CA3" w14:textId="77777777" w:rsidR="006C585A" w:rsidRDefault="00095EA1">
            <w:pPr>
              <w:snapToGrid w:val="0"/>
              <w:ind w:left="-113" w:right="113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Члени місцевого оперативного штабу:</w:t>
            </w:r>
          </w:p>
          <w:p w14:paraId="74AC9982" w14:textId="77777777" w:rsidR="003C3033" w:rsidRPr="009C69FB" w:rsidRDefault="003C3033">
            <w:pPr>
              <w:snapToGrid w:val="0"/>
              <w:ind w:left="-113" w:right="113"/>
              <w:rPr>
                <w:sz w:val="26"/>
                <w:szCs w:val="26"/>
              </w:rPr>
            </w:pPr>
          </w:p>
        </w:tc>
      </w:tr>
      <w:tr w:rsidR="006C585A" w:rsidRPr="009C69FB" w14:paraId="0F724826" w14:textId="77777777">
        <w:trPr>
          <w:trHeight w:val="145"/>
        </w:trPr>
        <w:tc>
          <w:tcPr>
            <w:tcW w:w="9509" w:type="dxa"/>
          </w:tcPr>
          <w:p w14:paraId="769CA99A" w14:textId="77777777" w:rsidR="006C585A" w:rsidRPr="009C69FB" w:rsidRDefault="00095EA1">
            <w:pPr>
              <w:ind w:left="-113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начальник відділу з питань надзвичайних ситуацій та цивільного захисту населення міської ради;</w:t>
            </w:r>
          </w:p>
          <w:p w14:paraId="73237B2B" w14:textId="77777777" w:rsidR="006C585A" w:rsidRPr="009C69FB" w:rsidRDefault="00095EA1">
            <w:pPr>
              <w:ind w:left="-113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начальник Луцького районного управління ГУ ДСНС України у  Волинській області (за згодою);</w:t>
            </w:r>
          </w:p>
          <w:p w14:paraId="33391523" w14:textId="77777777" w:rsidR="006C585A" w:rsidRPr="009C69FB" w:rsidRDefault="00095EA1">
            <w:pPr>
              <w:ind w:left="-113" w:right="454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 xml:space="preserve">староста Боголюбського </w:t>
            </w:r>
            <w:proofErr w:type="spellStart"/>
            <w:r w:rsidRPr="009C69FB">
              <w:rPr>
                <w:sz w:val="26"/>
                <w:szCs w:val="26"/>
              </w:rPr>
              <w:t>старостинського</w:t>
            </w:r>
            <w:proofErr w:type="spellEnd"/>
            <w:r w:rsidRPr="009C69FB">
              <w:rPr>
                <w:sz w:val="26"/>
                <w:szCs w:val="26"/>
              </w:rPr>
              <w:t xml:space="preserve"> округу;</w:t>
            </w:r>
          </w:p>
          <w:p w14:paraId="2FECA493" w14:textId="77777777" w:rsidR="006C585A" w:rsidRPr="009C69FB" w:rsidRDefault="00095EA1">
            <w:pPr>
              <w:ind w:left="-113" w:right="340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 xml:space="preserve">староста </w:t>
            </w:r>
            <w:proofErr w:type="spellStart"/>
            <w:r w:rsidRPr="009C69FB">
              <w:rPr>
                <w:sz w:val="26"/>
                <w:szCs w:val="26"/>
              </w:rPr>
              <w:t>Жидичинського</w:t>
            </w:r>
            <w:proofErr w:type="spellEnd"/>
            <w:r w:rsidRPr="009C69FB">
              <w:rPr>
                <w:sz w:val="26"/>
                <w:szCs w:val="26"/>
              </w:rPr>
              <w:t xml:space="preserve"> </w:t>
            </w:r>
            <w:proofErr w:type="spellStart"/>
            <w:r w:rsidRPr="009C69FB">
              <w:rPr>
                <w:sz w:val="26"/>
                <w:szCs w:val="26"/>
              </w:rPr>
              <w:t>старостинського</w:t>
            </w:r>
            <w:proofErr w:type="spellEnd"/>
            <w:r w:rsidRPr="009C69FB">
              <w:rPr>
                <w:sz w:val="26"/>
                <w:szCs w:val="26"/>
              </w:rPr>
              <w:t xml:space="preserve"> округу;</w:t>
            </w:r>
          </w:p>
          <w:p w14:paraId="24727279" w14:textId="77777777" w:rsidR="006C585A" w:rsidRPr="009C69FB" w:rsidRDefault="00095EA1">
            <w:pPr>
              <w:ind w:left="-113" w:right="113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 xml:space="preserve">староста </w:t>
            </w:r>
            <w:proofErr w:type="spellStart"/>
            <w:r w:rsidRPr="009C69FB">
              <w:rPr>
                <w:sz w:val="26"/>
                <w:szCs w:val="26"/>
              </w:rPr>
              <w:t>Заборольського</w:t>
            </w:r>
            <w:proofErr w:type="spellEnd"/>
            <w:r w:rsidRPr="009C69FB">
              <w:rPr>
                <w:sz w:val="26"/>
                <w:szCs w:val="26"/>
              </w:rPr>
              <w:t xml:space="preserve"> </w:t>
            </w:r>
            <w:proofErr w:type="spellStart"/>
            <w:r w:rsidRPr="009C69FB">
              <w:rPr>
                <w:sz w:val="26"/>
                <w:szCs w:val="26"/>
              </w:rPr>
              <w:t>старостинського</w:t>
            </w:r>
            <w:proofErr w:type="spellEnd"/>
            <w:r w:rsidRPr="009C69FB">
              <w:rPr>
                <w:sz w:val="26"/>
                <w:szCs w:val="26"/>
              </w:rPr>
              <w:t xml:space="preserve"> округу;</w:t>
            </w:r>
          </w:p>
          <w:p w14:paraId="559E41FB" w14:textId="77777777" w:rsidR="006C585A" w:rsidRPr="009C69FB" w:rsidRDefault="00095EA1">
            <w:pPr>
              <w:ind w:left="-113" w:right="340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 xml:space="preserve">староста </w:t>
            </w:r>
            <w:r w:rsidRPr="003C705E">
              <w:rPr>
                <w:sz w:val="26"/>
                <w:szCs w:val="26"/>
                <w:lang w:val="ru-RU"/>
              </w:rPr>
              <w:t>К</w:t>
            </w:r>
            <w:proofErr w:type="spellStart"/>
            <w:r w:rsidRPr="009C69FB">
              <w:rPr>
                <w:sz w:val="26"/>
                <w:szCs w:val="26"/>
              </w:rPr>
              <w:t>нягининівського</w:t>
            </w:r>
            <w:proofErr w:type="spellEnd"/>
            <w:r w:rsidRPr="009C69FB">
              <w:rPr>
                <w:sz w:val="26"/>
                <w:szCs w:val="26"/>
              </w:rPr>
              <w:t xml:space="preserve"> </w:t>
            </w:r>
            <w:proofErr w:type="spellStart"/>
            <w:r w:rsidRPr="009C69FB">
              <w:rPr>
                <w:sz w:val="26"/>
                <w:szCs w:val="26"/>
              </w:rPr>
              <w:t>старостинського</w:t>
            </w:r>
            <w:proofErr w:type="spellEnd"/>
            <w:r w:rsidRPr="009C69FB">
              <w:rPr>
                <w:sz w:val="26"/>
                <w:szCs w:val="26"/>
              </w:rPr>
              <w:t xml:space="preserve"> округу;</w:t>
            </w:r>
          </w:p>
          <w:p w14:paraId="3356129A" w14:textId="77777777" w:rsidR="006C585A" w:rsidRPr="009C69FB" w:rsidRDefault="00095EA1">
            <w:pPr>
              <w:ind w:left="-113" w:right="567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 xml:space="preserve">староста Прилуцького </w:t>
            </w:r>
            <w:proofErr w:type="spellStart"/>
            <w:r w:rsidRPr="009C69FB">
              <w:rPr>
                <w:sz w:val="26"/>
                <w:szCs w:val="26"/>
              </w:rPr>
              <w:t>старостинського</w:t>
            </w:r>
            <w:proofErr w:type="spellEnd"/>
            <w:r w:rsidRPr="009C69FB">
              <w:rPr>
                <w:sz w:val="26"/>
                <w:szCs w:val="26"/>
              </w:rPr>
              <w:t xml:space="preserve"> округу;</w:t>
            </w:r>
          </w:p>
          <w:p w14:paraId="08145E50" w14:textId="77777777" w:rsidR="006C585A" w:rsidRPr="009C69FB" w:rsidRDefault="00095EA1">
            <w:pPr>
              <w:ind w:left="-113" w:right="454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директор департаменту фінансів, бюджету та аудиту міської ради;</w:t>
            </w:r>
          </w:p>
          <w:p w14:paraId="1072D7AA" w14:textId="77777777" w:rsidR="006C585A" w:rsidRPr="009C69FB" w:rsidRDefault="00095EA1">
            <w:pPr>
              <w:ind w:left="-113" w:right="227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директор департаменту економічної політики міської ради;</w:t>
            </w:r>
          </w:p>
          <w:p w14:paraId="20C85BDE" w14:textId="77777777" w:rsidR="006C585A" w:rsidRPr="009C69FB" w:rsidRDefault="00095EA1">
            <w:pPr>
              <w:ind w:left="-113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директор    департаменту     житлово-комунального    господарства міської ради;</w:t>
            </w:r>
          </w:p>
          <w:p w14:paraId="41791596" w14:textId="77777777" w:rsidR="006C585A" w:rsidRPr="009C69FB" w:rsidRDefault="00095EA1">
            <w:pPr>
              <w:ind w:left="-113" w:right="227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директор департаменту муніципальної варти міської ради;</w:t>
            </w:r>
          </w:p>
          <w:p w14:paraId="5D3DEF56" w14:textId="77777777" w:rsidR="006C585A" w:rsidRPr="009C69FB" w:rsidRDefault="00095EA1">
            <w:pPr>
              <w:ind w:left="-57" w:right="907" w:firstLine="624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начальник управління капітального будівництва міської ради;</w:t>
            </w:r>
          </w:p>
          <w:p w14:paraId="2C1399E6" w14:textId="77777777" w:rsidR="006C585A" w:rsidRPr="009C69FB" w:rsidRDefault="00095EA1">
            <w:pPr>
              <w:ind w:left="-113" w:right="227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начальник управління охорони здоров’я міської ради;</w:t>
            </w:r>
          </w:p>
          <w:p w14:paraId="0703D65D" w14:textId="77777777" w:rsidR="006C585A" w:rsidRPr="009C69FB" w:rsidRDefault="00095EA1">
            <w:pPr>
              <w:ind w:left="-113" w:right="454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>начальник відділу екології міської ради;</w:t>
            </w:r>
          </w:p>
          <w:p w14:paraId="39435E0A" w14:textId="77777777" w:rsidR="006C585A" w:rsidRPr="009C69FB" w:rsidRDefault="00095EA1">
            <w:pPr>
              <w:tabs>
                <w:tab w:val="left" w:pos="9405"/>
              </w:tabs>
              <w:ind w:left="-113" w:firstLine="680"/>
              <w:jc w:val="both"/>
              <w:rPr>
                <w:sz w:val="26"/>
                <w:szCs w:val="26"/>
              </w:rPr>
            </w:pPr>
            <w:r w:rsidRPr="009C69FB">
              <w:rPr>
                <w:color w:val="000000"/>
                <w:sz w:val="26"/>
                <w:szCs w:val="26"/>
              </w:rPr>
              <w:t xml:space="preserve">завідувач Луцького районного відділу ДУ </w:t>
            </w:r>
            <w:r w:rsidRPr="009C69FB">
              <w:rPr>
                <w:bCs w:val="0"/>
                <w:color w:val="000000"/>
                <w:spacing w:val="-1"/>
                <w:sz w:val="26"/>
                <w:szCs w:val="26"/>
              </w:rPr>
              <w:t>«</w:t>
            </w:r>
            <w:r w:rsidRPr="009C69FB">
              <w:rPr>
                <w:color w:val="000000"/>
                <w:sz w:val="26"/>
                <w:szCs w:val="26"/>
              </w:rPr>
              <w:t>Волинський обласний ЦКПХ МОЗ України</w:t>
            </w:r>
            <w:r w:rsidRPr="009C69FB">
              <w:rPr>
                <w:bCs w:val="0"/>
                <w:color w:val="000000"/>
                <w:spacing w:val="-1"/>
                <w:sz w:val="26"/>
                <w:szCs w:val="26"/>
              </w:rPr>
              <w:t>»</w:t>
            </w:r>
            <w:r w:rsidRPr="009C69FB">
              <w:rPr>
                <w:color w:val="000000"/>
                <w:sz w:val="26"/>
                <w:szCs w:val="26"/>
              </w:rPr>
              <w:t xml:space="preserve"> (за згодою);</w:t>
            </w:r>
          </w:p>
          <w:p w14:paraId="687B7E92" w14:textId="77777777" w:rsidR="006C585A" w:rsidRPr="009C69FB" w:rsidRDefault="00095EA1">
            <w:pPr>
              <w:ind w:left="-113" w:right="227" w:firstLine="680"/>
              <w:jc w:val="both"/>
              <w:rPr>
                <w:sz w:val="26"/>
                <w:szCs w:val="26"/>
              </w:rPr>
            </w:pPr>
            <w:r w:rsidRPr="009C69FB">
              <w:rPr>
                <w:color w:val="000000"/>
                <w:sz w:val="26"/>
                <w:szCs w:val="26"/>
              </w:rPr>
              <w:t xml:space="preserve">директор державного комунального підприємства </w:t>
            </w:r>
            <w:r w:rsidRPr="009C69FB">
              <w:rPr>
                <w:bCs w:val="0"/>
                <w:color w:val="000000"/>
                <w:spacing w:val="-1"/>
                <w:sz w:val="26"/>
                <w:szCs w:val="26"/>
              </w:rPr>
              <w:t>«</w:t>
            </w:r>
            <w:proofErr w:type="spellStart"/>
            <w:r w:rsidRPr="009C69FB">
              <w:rPr>
                <w:color w:val="000000"/>
                <w:sz w:val="26"/>
                <w:szCs w:val="26"/>
              </w:rPr>
              <w:t>Луцьктепло</w:t>
            </w:r>
            <w:proofErr w:type="spellEnd"/>
            <w:r w:rsidRPr="009C69FB">
              <w:rPr>
                <w:bCs w:val="0"/>
                <w:color w:val="000000"/>
                <w:spacing w:val="-1"/>
                <w:sz w:val="26"/>
                <w:szCs w:val="26"/>
              </w:rPr>
              <w:t>»</w:t>
            </w:r>
            <w:r w:rsidRPr="009C69FB">
              <w:rPr>
                <w:color w:val="000000"/>
                <w:sz w:val="26"/>
                <w:szCs w:val="26"/>
              </w:rPr>
              <w:t>;</w:t>
            </w:r>
          </w:p>
          <w:p w14:paraId="64B3982E" w14:textId="77777777" w:rsidR="006C585A" w:rsidRPr="009C69FB" w:rsidRDefault="00095EA1">
            <w:pPr>
              <w:ind w:left="-113" w:right="227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 xml:space="preserve">директор комунального підприємства </w:t>
            </w:r>
            <w:r w:rsidRPr="009C69FB">
              <w:rPr>
                <w:bCs w:val="0"/>
                <w:color w:val="000000"/>
                <w:spacing w:val="-1"/>
                <w:sz w:val="26"/>
                <w:szCs w:val="26"/>
              </w:rPr>
              <w:t>«</w:t>
            </w:r>
            <w:proofErr w:type="spellStart"/>
            <w:r w:rsidRPr="009C69FB">
              <w:rPr>
                <w:sz w:val="26"/>
                <w:szCs w:val="26"/>
              </w:rPr>
              <w:t>Луцькводоканал</w:t>
            </w:r>
            <w:proofErr w:type="spellEnd"/>
            <w:r w:rsidRPr="009C69FB">
              <w:rPr>
                <w:bCs w:val="0"/>
                <w:color w:val="000000"/>
                <w:spacing w:val="-1"/>
                <w:sz w:val="26"/>
                <w:szCs w:val="26"/>
              </w:rPr>
              <w:t>»</w:t>
            </w:r>
            <w:r w:rsidRPr="009C69FB">
              <w:rPr>
                <w:sz w:val="26"/>
                <w:szCs w:val="26"/>
              </w:rPr>
              <w:t>;</w:t>
            </w:r>
          </w:p>
          <w:p w14:paraId="71547E87" w14:textId="77777777" w:rsidR="006C585A" w:rsidRPr="009C69FB" w:rsidRDefault="00095EA1">
            <w:pPr>
              <w:tabs>
                <w:tab w:val="left" w:pos="9405"/>
              </w:tabs>
              <w:ind w:left="-113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t xml:space="preserve">директор Луцької  філії  ПрАТ </w:t>
            </w:r>
            <w:r w:rsidRPr="009C69FB">
              <w:rPr>
                <w:bCs w:val="0"/>
                <w:color w:val="000000"/>
                <w:spacing w:val="-1"/>
                <w:sz w:val="26"/>
                <w:szCs w:val="26"/>
              </w:rPr>
              <w:t>«</w:t>
            </w:r>
            <w:proofErr w:type="spellStart"/>
            <w:r w:rsidRPr="009C69FB">
              <w:rPr>
                <w:sz w:val="26"/>
                <w:szCs w:val="26"/>
              </w:rPr>
              <w:t>Волиньобленерго</w:t>
            </w:r>
            <w:proofErr w:type="spellEnd"/>
            <w:r w:rsidRPr="009C69FB">
              <w:rPr>
                <w:bCs w:val="0"/>
                <w:color w:val="000000"/>
                <w:spacing w:val="-1"/>
                <w:sz w:val="26"/>
                <w:szCs w:val="26"/>
              </w:rPr>
              <w:t xml:space="preserve">» </w:t>
            </w:r>
            <w:r w:rsidRPr="003C705E">
              <w:rPr>
                <w:bCs w:val="0"/>
                <w:color w:val="000000"/>
                <w:spacing w:val="-1"/>
                <w:sz w:val="26"/>
                <w:szCs w:val="26"/>
                <w:lang w:val="ru-RU"/>
              </w:rPr>
              <w:t>(</w:t>
            </w:r>
            <w:r w:rsidRPr="009C69FB">
              <w:rPr>
                <w:bCs w:val="0"/>
                <w:color w:val="000000"/>
                <w:spacing w:val="-1"/>
                <w:sz w:val="26"/>
                <w:szCs w:val="26"/>
              </w:rPr>
              <w:t>за згод</w:t>
            </w:r>
            <w:r w:rsidRPr="009C69FB">
              <w:rPr>
                <w:sz w:val="26"/>
                <w:szCs w:val="26"/>
              </w:rPr>
              <w:t>ою);</w:t>
            </w:r>
          </w:p>
          <w:p w14:paraId="5186F70E" w14:textId="77777777" w:rsidR="006C585A" w:rsidRDefault="00095EA1">
            <w:pPr>
              <w:ind w:left="-113" w:right="227" w:firstLine="680"/>
              <w:jc w:val="both"/>
              <w:rPr>
                <w:color w:val="000000"/>
                <w:sz w:val="26"/>
                <w:szCs w:val="26"/>
              </w:rPr>
            </w:pPr>
            <w:r w:rsidRPr="003C705E">
              <w:rPr>
                <w:sz w:val="26"/>
                <w:szCs w:val="26"/>
                <w:lang w:val="ru-RU"/>
              </w:rPr>
              <w:t>д</w:t>
            </w:r>
            <w:proofErr w:type="spellStart"/>
            <w:r w:rsidRPr="009C69FB">
              <w:rPr>
                <w:sz w:val="26"/>
                <w:szCs w:val="26"/>
              </w:rPr>
              <w:t>иректор</w:t>
            </w:r>
            <w:proofErr w:type="spellEnd"/>
            <w:r w:rsidRPr="009C69FB">
              <w:rPr>
                <w:sz w:val="26"/>
                <w:szCs w:val="26"/>
              </w:rPr>
              <w:t xml:space="preserve"> </w:t>
            </w:r>
            <w:r w:rsidRPr="009C69FB">
              <w:rPr>
                <w:color w:val="000000"/>
                <w:sz w:val="26"/>
                <w:szCs w:val="26"/>
              </w:rPr>
              <w:t xml:space="preserve">АТ </w:t>
            </w:r>
            <w:r w:rsidRPr="009C69FB">
              <w:rPr>
                <w:bCs w:val="0"/>
                <w:color w:val="000000"/>
                <w:spacing w:val="-1"/>
                <w:sz w:val="26"/>
                <w:szCs w:val="26"/>
              </w:rPr>
              <w:t>«</w:t>
            </w:r>
            <w:proofErr w:type="spellStart"/>
            <w:r w:rsidRPr="009C69FB">
              <w:rPr>
                <w:color w:val="000000"/>
                <w:sz w:val="26"/>
                <w:szCs w:val="26"/>
              </w:rPr>
              <w:t>Волиньгаз</w:t>
            </w:r>
            <w:proofErr w:type="spellEnd"/>
            <w:r w:rsidRPr="009C69FB">
              <w:rPr>
                <w:bCs w:val="0"/>
                <w:color w:val="000000"/>
                <w:spacing w:val="-1"/>
                <w:sz w:val="26"/>
                <w:szCs w:val="26"/>
              </w:rPr>
              <w:t>»</w:t>
            </w:r>
            <w:r w:rsidRPr="009C69FB">
              <w:rPr>
                <w:color w:val="000000"/>
                <w:sz w:val="26"/>
                <w:szCs w:val="26"/>
              </w:rPr>
              <w:t xml:space="preserve"> (за згодою);</w:t>
            </w:r>
          </w:p>
          <w:p w14:paraId="6114024F" w14:textId="77777777" w:rsidR="003C3033" w:rsidRPr="009C69FB" w:rsidRDefault="003C3033">
            <w:pPr>
              <w:ind w:left="-113" w:right="227" w:firstLine="680"/>
              <w:jc w:val="both"/>
              <w:rPr>
                <w:sz w:val="26"/>
                <w:szCs w:val="26"/>
              </w:rPr>
            </w:pPr>
          </w:p>
          <w:p w14:paraId="41C0B139" w14:textId="77777777" w:rsidR="006C585A" w:rsidRPr="009C69FB" w:rsidRDefault="00095EA1">
            <w:pPr>
              <w:ind w:left="-113" w:firstLine="680"/>
              <w:jc w:val="both"/>
              <w:rPr>
                <w:sz w:val="26"/>
                <w:szCs w:val="26"/>
              </w:rPr>
            </w:pPr>
            <w:r w:rsidRPr="009C69FB">
              <w:rPr>
                <w:sz w:val="26"/>
                <w:szCs w:val="26"/>
              </w:rPr>
              <w:lastRenderedPageBreak/>
              <w:t>начальник  Луцького районного  управління  поліції  ГУНП  у  Волинській області (за згодою);</w:t>
            </w:r>
          </w:p>
          <w:p w14:paraId="185BA915" w14:textId="2852FB58" w:rsidR="006C585A" w:rsidRPr="009C69FB" w:rsidRDefault="00095EA1" w:rsidP="003C705E">
            <w:pPr>
              <w:ind w:left="-113" w:firstLine="680"/>
              <w:jc w:val="both"/>
              <w:rPr>
                <w:sz w:val="26"/>
                <w:szCs w:val="26"/>
              </w:rPr>
            </w:pPr>
            <w:r w:rsidRPr="009C69FB">
              <w:rPr>
                <w:color w:val="000000"/>
                <w:sz w:val="26"/>
                <w:szCs w:val="26"/>
              </w:rPr>
              <w:t xml:space="preserve">начальник </w:t>
            </w:r>
            <w:r w:rsidR="003C705E">
              <w:rPr>
                <w:color w:val="000000"/>
                <w:sz w:val="26"/>
                <w:szCs w:val="26"/>
              </w:rPr>
              <w:t>У</w:t>
            </w:r>
            <w:r w:rsidRPr="009C69FB">
              <w:rPr>
                <w:color w:val="000000"/>
                <w:sz w:val="26"/>
                <w:szCs w:val="26"/>
              </w:rPr>
              <w:t>правління патрульної поліції у Волинській області Департаменту патрульної поліції (за згодою).</w:t>
            </w:r>
          </w:p>
        </w:tc>
      </w:tr>
      <w:tr w:rsidR="006C585A" w:rsidRPr="009C69FB" w14:paraId="35549D95" w14:textId="77777777">
        <w:trPr>
          <w:trHeight w:val="145"/>
        </w:trPr>
        <w:tc>
          <w:tcPr>
            <w:tcW w:w="9509" w:type="dxa"/>
          </w:tcPr>
          <w:p w14:paraId="2E469227" w14:textId="77777777" w:rsidR="006C585A" w:rsidRPr="009C69FB" w:rsidRDefault="006C585A">
            <w:pPr>
              <w:ind w:left="-49"/>
              <w:jc w:val="both"/>
              <w:rPr>
                <w:sz w:val="26"/>
                <w:szCs w:val="26"/>
              </w:rPr>
            </w:pPr>
          </w:p>
          <w:p w14:paraId="6461AC6C" w14:textId="77777777" w:rsidR="006C585A" w:rsidRPr="009C69FB" w:rsidRDefault="006C585A">
            <w:pPr>
              <w:ind w:left="-49"/>
              <w:jc w:val="both"/>
              <w:rPr>
                <w:sz w:val="26"/>
                <w:szCs w:val="26"/>
              </w:rPr>
            </w:pPr>
          </w:p>
          <w:p w14:paraId="1220854D" w14:textId="77777777" w:rsidR="006C585A" w:rsidRPr="009C69FB" w:rsidRDefault="006C585A">
            <w:pPr>
              <w:ind w:left="-49"/>
              <w:jc w:val="both"/>
              <w:rPr>
                <w:sz w:val="26"/>
                <w:szCs w:val="26"/>
              </w:rPr>
            </w:pPr>
          </w:p>
          <w:p w14:paraId="04A69B31" w14:textId="77777777" w:rsidR="006C585A" w:rsidRPr="009C69FB" w:rsidRDefault="00095EA1">
            <w:pPr>
              <w:ind w:left="-113" w:right="113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9C69FB">
              <w:rPr>
                <w:color w:val="000000"/>
                <w:spacing w:val="1"/>
                <w:sz w:val="26"/>
                <w:szCs w:val="26"/>
              </w:rPr>
              <w:t>Заступник міського голови,</w:t>
            </w:r>
          </w:p>
          <w:p w14:paraId="069C4D78" w14:textId="53406789" w:rsidR="006C585A" w:rsidRPr="009C69FB" w:rsidRDefault="00095EA1">
            <w:pPr>
              <w:ind w:left="-113" w:right="113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9C69FB">
              <w:rPr>
                <w:color w:val="000000"/>
                <w:spacing w:val="1"/>
                <w:sz w:val="26"/>
                <w:szCs w:val="26"/>
              </w:rPr>
              <w:t xml:space="preserve">керуючий справами виконкому          </w:t>
            </w:r>
            <w:r w:rsidR="00974967">
              <w:rPr>
                <w:color w:val="000000"/>
                <w:spacing w:val="1"/>
                <w:sz w:val="26"/>
                <w:szCs w:val="26"/>
              </w:rPr>
              <w:t xml:space="preserve">               </w:t>
            </w:r>
            <w:r w:rsidRPr="009C69FB">
              <w:rPr>
                <w:color w:val="000000"/>
                <w:spacing w:val="1"/>
                <w:sz w:val="26"/>
                <w:szCs w:val="26"/>
              </w:rPr>
              <w:t xml:space="preserve">                                    Юрій ВЕРБИЧ</w:t>
            </w:r>
          </w:p>
        </w:tc>
      </w:tr>
    </w:tbl>
    <w:p w14:paraId="0A2E1E52" w14:textId="77777777" w:rsidR="006C585A" w:rsidRPr="009C69FB" w:rsidRDefault="006C585A">
      <w:pPr>
        <w:jc w:val="both"/>
        <w:textAlignment w:val="baseline"/>
        <w:rPr>
          <w:sz w:val="26"/>
          <w:szCs w:val="26"/>
        </w:rPr>
      </w:pPr>
    </w:p>
    <w:p w14:paraId="264DE451" w14:textId="77777777" w:rsidR="006C585A" w:rsidRPr="009C69FB" w:rsidRDefault="006C585A">
      <w:pPr>
        <w:jc w:val="both"/>
        <w:textAlignment w:val="baseline"/>
        <w:rPr>
          <w:sz w:val="26"/>
          <w:szCs w:val="26"/>
        </w:rPr>
      </w:pPr>
    </w:p>
    <w:p w14:paraId="153CB791" w14:textId="77777777" w:rsidR="006C585A" w:rsidRDefault="00095EA1">
      <w:pPr>
        <w:ind w:left="-113"/>
        <w:jc w:val="both"/>
        <w:textAlignment w:val="baseline"/>
        <w:rPr>
          <w:sz w:val="24"/>
        </w:rPr>
      </w:pPr>
      <w:r>
        <w:rPr>
          <w:sz w:val="24"/>
        </w:rPr>
        <w:t>Кирилюк 720 087</w:t>
      </w:r>
    </w:p>
    <w:p w14:paraId="555AFBBC" w14:textId="77777777" w:rsidR="006C585A" w:rsidRDefault="006C585A">
      <w:pPr>
        <w:rPr>
          <w:szCs w:val="28"/>
        </w:rPr>
      </w:pPr>
    </w:p>
    <w:p w14:paraId="1E782EC5" w14:textId="77777777" w:rsidR="006C585A" w:rsidRDefault="006C585A">
      <w:pPr>
        <w:rPr>
          <w:szCs w:val="28"/>
        </w:rPr>
      </w:pPr>
    </w:p>
    <w:p w14:paraId="03A6FC62" w14:textId="77777777" w:rsidR="006C585A" w:rsidRDefault="006C585A">
      <w:pPr>
        <w:tabs>
          <w:tab w:val="left" w:pos="564"/>
        </w:tabs>
        <w:ind w:firstLine="567"/>
        <w:jc w:val="both"/>
        <w:rPr>
          <w:bCs w:val="0"/>
          <w:color w:val="000000"/>
          <w:spacing w:val="-1"/>
        </w:rPr>
      </w:pPr>
    </w:p>
    <w:sectPr w:rsidR="006C585A" w:rsidSect="004A40A1">
      <w:headerReference w:type="default" r:id="rId6"/>
      <w:headerReference w:type="first" r:id="rId7"/>
      <w:pgSz w:w="11906" w:h="16838"/>
      <w:pgMar w:top="1134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3B8A" w14:textId="77777777" w:rsidR="003F4A3B" w:rsidRDefault="003F4A3B">
      <w:r>
        <w:separator/>
      </w:r>
    </w:p>
  </w:endnote>
  <w:endnote w:type="continuationSeparator" w:id="0">
    <w:p w14:paraId="663A3FED" w14:textId="77777777" w:rsidR="003F4A3B" w:rsidRDefault="003F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4A1B" w14:textId="77777777" w:rsidR="003F4A3B" w:rsidRDefault="003F4A3B">
      <w:r>
        <w:separator/>
      </w:r>
    </w:p>
  </w:footnote>
  <w:footnote w:type="continuationSeparator" w:id="0">
    <w:p w14:paraId="3AA084F1" w14:textId="77777777" w:rsidR="003F4A3B" w:rsidRDefault="003F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2B8F" w14:textId="77777777" w:rsidR="006C585A" w:rsidRDefault="00095EA1">
    <w:pPr>
      <w:pStyle w:val="a9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42BB" w14:textId="77777777" w:rsidR="006C585A" w:rsidRDefault="006C585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85A"/>
    <w:rsid w:val="00095EA1"/>
    <w:rsid w:val="003C3033"/>
    <w:rsid w:val="003C705E"/>
    <w:rsid w:val="003F4A3B"/>
    <w:rsid w:val="004A40A1"/>
    <w:rsid w:val="005C5A26"/>
    <w:rsid w:val="006C585A"/>
    <w:rsid w:val="00727A04"/>
    <w:rsid w:val="00974967"/>
    <w:rsid w:val="009C69FB"/>
    <w:rsid w:val="00A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527F"/>
  <w15:docId w15:val="{7BF2AE97-F45D-4D4E-BE7F-E9A195BB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</w:rPr>
  </w:style>
  <w:style w:type="paragraph" w:customStyle="1" w:styleId="ac">
    <w:name w:val="Вміст рамки"/>
    <w:basedOn w:val="a"/>
    <w:qFormat/>
  </w:style>
  <w:style w:type="paragraph" w:customStyle="1" w:styleId="ad">
    <w:name w:val="Верхній колонтитул ліворуч"/>
    <w:basedOn w:val="a9"/>
    <w:qFormat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1336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 Демидюк</cp:lastModifiedBy>
  <cp:revision>7</cp:revision>
  <dcterms:created xsi:type="dcterms:W3CDTF">2023-10-30T10:56:00Z</dcterms:created>
  <dcterms:modified xsi:type="dcterms:W3CDTF">2023-11-01T07:38:00Z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2017-02-22T11:03:00Z</dcterms:created>
  <dc:creator>Litvinchuk</dc:creator>
  <dc:description/>
  <dc:language>uk-UA</dc:language>
  <cp:lastModifiedBy/>
  <dcterms:modified xsi:type="dcterms:W3CDTF">2023-10-27T15:36:27Z</dcterms:modified>
  <cp:revision>19</cp:revision>
  <dc:subject/>
  <dc:title>                                Додаток 2</dc:title>
</cp:coreProperties>
</file>