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3799" w14:textId="77777777" w:rsidR="00791D0C" w:rsidRPr="009167B5" w:rsidRDefault="00791D0C" w:rsidP="00791D0C">
      <w:pPr>
        <w:tabs>
          <w:tab w:val="left" w:pos="4320"/>
        </w:tabs>
        <w:jc w:val="center"/>
      </w:pPr>
      <w:r w:rsidRPr="009167B5">
        <w:object w:dxaOrig="3096" w:dyaOrig="3281" w14:anchorId="635E0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95pt" o:ole="" fillcolor="window">
            <v:imagedata r:id="rId7" o:title=""/>
          </v:shape>
          <o:OLEObject Type="Embed" ProgID="PBrush" ShapeID="_x0000_i1025" DrawAspect="Content" ObjectID="_1757905738" r:id="rId8"/>
        </w:object>
      </w:r>
    </w:p>
    <w:p w14:paraId="2B70B7EF" w14:textId="77777777" w:rsidR="00791D0C" w:rsidRPr="009167B5" w:rsidRDefault="00791D0C" w:rsidP="00791D0C">
      <w:pPr>
        <w:jc w:val="center"/>
        <w:rPr>
          <w:sz w:val="16"/>
          <w:szCs w:val="16"/>
        </w:rPr>
      </w:pPr>
    </w:p>
    <w:p w14:paraId="1E4D0D04" w14:textId="77777777" w:rsidR="00791D0C" w:rsidRPr="00867ACA" w:rsidRDefault="00791D0C" w:rsidP="00791D0C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0CF906FB" w14:textId="77777777" w:rsidR="00791D0C" w:rsidRPr="003C6E43" w:rsidRDefault="00791D0C" w:rsidP="00791D0C">
      <w:pPr>
        <w:rPr>
          <w:color w:val="FF0000"/>
          <w:sz w:val="10"/>
          <w:szCs w:val="10"/>
        </w:rPr>
      </w:pPr>
    </w:p>
    <w:p w14:paraId="488D8B52" w14:textId="77777777" w:rsidR="00791D0C" w:rsidRPr="002C0097" w:rsidRDefault="00791D0C" w:rsidP="00791D0C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7926B535" w14:textId="77777777" w:rsidR="00791D0C" w:rsidRPr="009167B5" w:rsidRDefault="00791D0C" w:rsidP="00791D0C">
      <w:pPr>
        <w:jc w:val="center"/>
        <w:rPr>
          <w:b/>
          <w:bCs w:val="0"/>
          <w:sz w:val="20"/>
          <w:szCs w:val="20"/>
        </w:rPr>
      </w:pPr>
    </w:p>
    <w:p w14:paraId="5D02AC16" w14:textId="77777777" w:rsidR="00791D0C" w:rsidRPr="009167B5" w:rsidRDefault="00791D0C" w:rsidP="00791D0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A90AF51" w14:textId="77777777" w:rsidR="00791D0C" w:rsidRPr="009167B5" w:rsidRDefault="00791D0C" w:rsidP="00791D0C">
      <w:pPr>
        <w:jc w:val="center"/>
        <w:rPr>
          <w:bCs w:val="0"/>
          <w:sz w:val="40"/>
          <w:szCs w:val="40"/>
        </w:rPr>
      </w:pPr>
    </w:p>
    <w:p w14:paraId="2BA2A2C6" w14:textId="77777777" w:rsidR="00791D0C" w:rsidRDefault="00791D0C" w:rsidP="00791D0C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194B526F" w14:textId="77777777" w:rsidR="00791D0C" w:rsidRPr="00AF0A84" w:rsidRDefault="00791D0C" w:rsidP="00791D0C">
      <w:pPr>
        <w:ind w:right="4959"/>
        <w:jc w:val="both"/>
        <w:rPr>
          <w:sz w:val="20"/>
          <w:szCs w:val="20"/>
        </w:rPr>
      </w:pP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46DE18F2" w:rsidR="00592EDA" w:rsidRPr="00B34E8C" w:rsidRDefault="00592EDA" w:rsidP="00D902AB">
      <w:pPr>
        <w:ind w:right="5386"/>
        <w:jc w:val="both"/>
      </w:pPr>
      <w:r>
        <w:t xml:space="preserve">Про продовження розміщення </w:t>
      </w:r>
      <w:r w:rsidR="00F85E6A">
        <w:t>ТзОВ «ВОЛИНЬТАБАК»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9B02A2">
        <w:t xml:space="preserve">вул. </w:t>
      </w:r>
      <w:r w:rsidR="001C76F8">
        <w:t>Ковельській, 47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6548E82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F85E6A">
        <w:t>товариства з обмеженою відповідальністю «ВОЛИНЬТАБАК»</w:t>
      </w:r>
      <w:r w:rsidR="008C39FE">
        <w:t xml:space="preserve"> </w:t>
      </w:r>
      <w:r>
        <w:rPr>
          <w:szCs w:val="28"/>
        </w:rPr>
        <w:t xml:space="preserve">щодо продовження розміщення </w:t>
      </w:r>
      <w:r w:rsidR="00FC70FD">
        <w:rPr>
          <w:szCs w:val="28"/>
        </w:rPr>
        <w:t xml:space="preserve">стаціонарної </w:t>
      </w:r>
      <w:r>
        <w:rPr>
          <w:szCs w:val="28"/>
        </w:rPr>
        <w:t xml:space="preserve">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B65E50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9B02A2">
        <w:rPr>
          <w:color w:val="000000" w:themeColor="text1"/>
          <w:szCs w:val="28"/>
        </w:rPr>
        <w:t>27</w:t>
      </w:r>
      <w:r w:rsidR="00467AF4" w:rsidRPr="00467AF4">
        <w:rPr>
          <w:color w:val="000000" w:themeColor="text1"/>
          <w:szCs w:val="28"/>
        </w:rPr>
        <w:t>.09</w:t>
      </w:r>
      <w:r w:rsidR="0027255A" w:rsidRPr="00467AF4">
        <w:rPr>
          <w:color w:val="000000" w:themeColor="text1"/>
          <w:szCs w:val="28"/>
        </w:rPr>
        <w:t>.2023</w:t>
      </w:r>
      <w:r w:rsidRPr="00467AF4">
        <w:rPr>
          <w:color w:val="000000" w:themeColor="text1"/>
          <w:szCs w:val="28"/>
        </w:rPr>
        <w:t xml:space="preserve"> № </w:t>
      </w:r>
      <w:r w:rsidR="009B02A2">
        <w:rPr>
          <w:color w:val="000000" w:themeColor="text1"/>
          <w:szCs w:val="28"/>
        </w:rPr>
        <w:t>200</w:t>
      </w:r>
      <w:r w:rsidR="004579EC">
        <w:rPr>
          <w:color w:val="000000" w:themeColor="text1"/>
          <w:szCs w:val="28"/>
        </w:rPr>
        <w:t>1</w:t>
      </w:r>
      <w:r w:rsidRPr="00467AF4">
        <w:rPr>
          <w:color w:val="000000" w:themeColor="text1"/>
          <w:szCs w:val="28"/>
        </w:rPr>
        <w:t>-П/202</w:t>
      </w:r>
      <w:r w:rsidR="009A0208" w:rsidRPr="00467AF4">
        <w:rPr>
          <w:color w:val="000000" w:themeColor="text1"/>
          <w:szCs w:val="28"/>
        </w:rPr>
        <w:t>3</w:t>
      </w:r>
      <w:r w:rsidRPr="00467AF4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486E580" w14:textId="053DFFE9" w:rsidR="00791D0C" w:rsidRPr="009B02A2" w:rsidRDefault="00126D47" w:rsidP="00126D47">
      <w:pPr>
        <w:pStyle w:val="aa"/>
        <w:ind w:left="0" w:firstLine="567"/>
        <w:jc w:val="both"/>
      </w:pPr>
      <w:r>
        <w:rPr>
          <w:lang w:val="uk-UA"/>
        </w:rPr>
        <w:t>1. </w:t>
      </w:r>
      <w:r w:rsidR="00791D0C" w:rsidRPr="000E4F2D">
        <w:rPr>
          <w:lang w:val="uk-UA"/>
        </w:rPr>
        <w:t xml:space="preserve">Погодити </w:t>
      </w:r>
      <w:r w:rsidR="00F85E6A" w:rsidRPr="000E4F2D">
        <w:rPr>
          <w:lang w:val="uk-UA"/>
        </w:rPr>
        <w:t xml:space="preserve">ТзОВ «ВОЛИНЬТАБАК» </w:t>
      </w:r>
      <w:r w:rsidR="00791D0C" w:rsidRPr="000E4F2D">
        <w:rPr>
          <w:lang w:val="uk-UA"/>
        </w:rPr>
        <w:t xml:space="preserve">продовження розміщення стаціонарної тимчасової споруди </w:t>
      </w:r>
      <w:r w:rsidR="00F85E6A" w:rsidRPr="000E4F2D">
        <w:rPr>
          <w:lang w:val="uk-UA"/>
        </w:rPr>
        <w:t>торговельного</w:t>
      </w:r>
      <w:r w:rsidR="00791D0C" w:rsidRPr="000E4F2D">
        <w:rPr>
          <w:lang w:val="uk-UA"/>
        </w:rPr>
        <w:t xml:space="preserve"> призначення для провадження підприємницької діяльності (</w:t>
      </w:r>
      <w:r w:rsidR="00F85E6A" w:rsidRPr="000E4F2D">
        <w:rPr>
          <w:lang w:val="uk-UA"/>
        </w:rPr>
        <w:t>торговельний кіоск</w:t>
      </w:r>
      <w:r w:rsidR="00791D0C" w:rsidRPr="000E4F2D">
        <w:rPr>
          <w:lang w:val="uk-UA"/>
        </w:rPr>
        <w:t xml:space="preserve">) на </w:t>
      </w:r>
      <w:r w:rsidR="00DF15F1" w:rsidRPr="000E4F2D">
        <w:rPr>
          <w:lang w:val="uk-UA"/>
        </w:rPr>
        <w:t xml:space="preserve">                       </w:t>
      </w:r>
      <w:r w:rsidR="009B02A2" w:rsidRPr="000E4F2D">
        <w:rPr>
          <w:lang w:val="uk-UA"/>
        </w:rPr>
        <w:t xml:space="preserve">вул. </w:t>
      </w:r>
      <w:r w:rsidR="001C76F8">
        <w:rPr>
          <w:lang w:val="uk-UA"/>
        </w:rPr>
        <w:t>Ковельській, 47</w:t>
      </w:r>
      <w:r w:rsidR="00791D0C" w:rsidRPr="009B02A2">
        <w:t xml:space="preserve"> </w:t>
      </w:r>
      <w:proofErr w:type="spellStart"/>
      <w:r w:rsidR="00791D0C" w:rsidRPr="009B02A2">
        <w:t>згідно</w:t>
      </w:r>
      <w:proofErr w:type="spellEnd"/>
      <w:r w:rsidR="00791D0C" w:rsidRPr="009B02A2">
        <w:t xml:space="preserve"> з </w:t>
      </w:r>
      <w:proofErr w:type="spellStart"/>
      <w:r w:rsidR="00791D0C" w:rsidRPr="009B02A2">
        <w:t>додатком</w:t>
      </w:r>
      <w:proofErr w:type="spellEnd"/>
      <w:r w:rsidR="00791D0C" w:rsidRPr="009B02A2">
        <w:t xml:space="preserve">: </w:t>
      </w:r>
    </w:p>
    <w:p w14:paraId="161F1647" w14:textId="6BE21E7D" w:rsidR="00791D0C" w:rsidRDefault="00791D0C" w:rsidP="00791D0C">
      <w:pPr>
        <w:ind w:firstLine="567"/>
        <w:jc w:val="both"/>
        <w:rPr>
          <w:szCs w:val="28"/>
        </w:rPr>
      </w:pPr>
      <w:r>
        <w:rPr>
          <w:szCs w:val="28"/>
        </w:rPr>
        <w:t>1.1. На термін 6 місяців, за умови укладення договорів на прибирання території та вивіз побутових відходів.</w:t>
      </w:r>
    </w:p>
    <w:p w14:paraId="2EB6C0F6" w14:textId="36A23B47" w:rsidR="00D902AB" w:rsidRDefault="00791D0C" w:rsidP="0079369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1.2. Термін дії погодження продовжується на 3 роки з дати ухвалення рішення, якщо протягом 6 місяців з дати прийняття цього рішення торговельний </w:t>
      </w:r>
      <w:r w:rsidR="0050597E">
        <w:rPr>
          <w:szCs w:val="28"/>
        </w:rPr>
        <w:t>кіоск</w:t>
      </w:r>
      <w:r>
        <w:rPr>
          <w:szCs w:val="28"/>
        </w:rPr>
        <w:t xml:space="preserve">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</w:t>
      </w:r>
      <w:r w:rsidR="000E4F2D">
        <w:rPr>
          <w:szCs w:val="28"/>
        </w:rPr>
        <w:t xml:space="preserve">міської ради </w:t>
      </w:r>
      <w:r>
        <w:rPr>
          <w:szCs w:val="28"/>
        </w:rPr>
        <w:t>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711D1935" w14:textId="73941F5D" w:rsidR="00592EDA" w:rsidRDefault="00592EDA" w:rsidP="00592EDA">
      <w:pPr>
        <w:tabs>
          <w:tab w:val="left" w:pos="1440"/>
        </w:tabs>
        <w:ind w:firstLine="567"/>
        <w:jc w:val="both"/>
      </w:pPr>
      <w:r>
        <w:rPr>
          <w:szCs w:val="28"/>
        </w:rPr>
        <w:t xml:space="preserve">2. Зобов’язати </w:t>
      </w:r>
      <w:r w:rsidR="00F85E6A">
        <w:t>ТзОВ «ВОЛИНЬТАБАК»</w:t>
      </w:r>
      <w:r>
        <w:t>:</w:t>
      </w:r>
    </w:p>
    <w:p w14:paraId="045D0A6E" w14:textId="605792BD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07C0BED4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766C4A84" w14:textId="758D1891" w:rsidR="00011969" w:rsidRDefault="00011969" w:rsidP="0001196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9602D53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750BECF0" w14:textId="113009A5" w:rsidR="00352702" w:rsidRPr="000E4F2D" w:rsidRDefault="00352702" w:rsidP="00352702">
      <w:pPr>
        <w:ind w:firstLine="709"/>
        <w:jc w:val="both"/>
        <w:rPr>
          <w:sz w:val="24"/>
        </w:rPr>
      </w:pPr>
    </w:p>
    <w:p w14:paraId="7AEEA9F2" w14:textId="77777777" w:rsidR="008666B3" w:rsidRPr="000E4F2D" w:rsidRDefault="008666B3" w:rsidP="00352702">
      <w:pPr>
        <w:ind w:firstLine="709"/>
        <w:jc w:val="both"/>
        <w:rPr>
          <w:sz w:val="24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0E4F2D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73AC86FB" w14:textId="77777777" w:rsidR="00352702" w:rsidRPr="000E4F2D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35659E7D" w:rsidR="00020D04" w:rsidRDefault="00352702" w:rsidP="000E4F2D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  <w:bookmarkStart w:id="0" w:name="_GoBack"/>
      <w:bookmarkEnd w:id="0"/>
    </w:p>
    <w:sectPr w:rsidR="00020D04" w:rsidSect="000E4F2D">
      <w:headerReference w:type="even" r:id="rId9"/>
      <w:headerReference w:type="default" r:id="rId10"/>
      <w:pgSz w:w="11907" w:h="16840" w:code="9"/>
      <w:pgMar w:top="426" w:right="567" w:bottom="1134" w:left="1985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CFC9B" w14:textId="77777777" w:rsidR="007A62FE" w:rsidRDefault="007A62FE">
      <w:r>
        <w:separator/>
      </w:r>
    </w:p>
  </w:endnote>
  <w:endnote w:type="continuationSeparator" w:id="0">
    <w:p w14:paraId="17BA6C88" w14:textId="77777777" w:rsidR="007A62FE" w:rsidRDefault="007A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16E7B" w14:textId="77777777" w:rsidR="007A62FE" w:rsidRDefault="007A62FE">
      <w:r>
        <w:separator/>
      </w:r>
    </w:p>
  </w:footnote>
  <w:footnote w:type="continuationSeparator" w:id="0">
    <w:p w14:paraId="5A759E2E" w14:textId="77777777" w:rsidR="007A62FE" w:rsidRDefault="007A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A0C62B6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4F2D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66B00F0"/>
    <w:multiLevelType w:val="hybridMultilevel"/>
    <w:tmpl w:val="365A7700"/>
    <w:lvl w:ilvl="0" w:tplc="06309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1969"/>
    <w:rsid w:val="00011FF6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17E"/>
    <w:rsid w:val="000D0BB2"/>
    <w:rsid w:val="000D1261"/>
    <w:rsid w:val="000D3090"/>
    <w:rsid w:val="000D3547"/>
    <w:rsid w:val="000D5132"/>
    <w:rsid w:val="000D58C4"/>
    <w:rsid w:val="000D6DD9"/>
    <w:rsid w:val="000E40E1"/>
    <w:rsid w:val="000E4F2D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16AE0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D47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57F4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C76F8"/>
    <w:rsid w:val="001D1F30"/>
    <w:rsid w:val="001D2E8C"/>
    <w:rsid w:val="001D46EB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255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579EC"/>
    <w:rsid w:val="0046077B"/>
    <w:rsid w:val="004613D8"/>
    <w:rsid w:val="00461A75"/>
    <w:rsid w:val="00461F8C"/>
    <w:rsid w:val="00462ED1"/>
    <w:rsid w:val="004649C0"/>
    <w:rsid w:val="004650D5"/>
    <w:rsid w:val="00466B0B"/>
    <w:rsid w:val="00467AF4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C0C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97E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B93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BE8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48B6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1D0C"/>
    <w:rsid w:val="0079369A"/>
    <w:rsid w:val="00793FE9"/>
    <w:rsid w:val="0079546A"/>
    <w:rsid w:val="007976F7"/>
    <w:rsid w:val="00797A6B"/>
    <w:rsid w:val="007A338E"/>
    <w:rsid w:val="007A62F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AB6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04D"/>
    <w:rsid w:val="00991E05"/>
    <w:rsid w:val="00993533"/>
    <w:rsid w:val="0099622D"/>
    <w:rsid w:val="009978BD"/>
    <w:rsid w:val="009A0208"/>
    <w:rsid w:val="009A42F6"/>
    <w:rsid w:val="009A574E"/>
    <w:rsid w:val="009A6BF1"/>
    <w:rsid w:val="009B02A2"/>
    <w:rsid w:val="009B0E13"/>
    <w:rsid w:val="009B3AC3"/>
    <w:rsid w:val="009B69C9"/>
    <w:rsid w:val="009B7FAA"/>
    <w:rsid w:val="009C049B"/>
    <w:rsid w:val="009C1864"/>
    <w:rsid w:val="009C224D"/>
    <w:rsid w:val="009C366B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8A9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827"/>
    <w:rsid w:val="00A87F20"/>
    <w:rsid w:val="00A90466"/>
    <w:rsid w:val="00A91562"/>
    <w:rsid w:val="00A93B6C"/>
    <w:rsid w:val="00A95194"/>
    <w:rsid w:val="00A9706E"/>
    <w:rsid w:val="00AA12BC"/>
    <w:rsid w:val="00AA1AA9"/>
    <w:rsid w:val="00AA2E06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E8C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1A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E50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8E0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6BF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4591"/>
    <w:rsid w:val="00D056A4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02AB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15F1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3CF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1FAD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5E6A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0FD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  <w:style w:type="paragraph" w:customStyle="1" w:styleId="tj">
    <w:name w:val="tj"/>
    <w:basedOn w:val="a"/>
    <w:rsid w:val="00791D0C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2942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4</cp:revision>
  <cp:lastPrinted>2023-04-26T13:11:00Z</cp:lastPrinted>
  <dcterms:created xsi:type="dcterms:W3CDTF">2023-10-02T06:52:00Z</dcterms:created>
  <dcterms:modified xsi:type="dcterms:W3CDTF">2023-10-04T03:23:00Z</dcterms:modified>
</cp:coreProperties>
</file>