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1B" w:rsidRDefault="00074E09">
      <w:pPr>
        <w:pStyle w:val="1"/>
        <w:rPr>
          <w:rFonts w:ascii="Times New Roman" w:hAnsi="Times New Roman" w:cs="Times New Roman"/>
          <w:sz w:val="28"/>
          <w:szCs w:val="28"/>
        </w:rPr>
      </w:pPr>
      <w:r w:rsidRPr="00074E09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1;visibility:hidden">
            <o:lock v:ext="edit" selection="t"/>
          </v:shape>
        </w:pict>
      </w:r>
      <w:r w:rsidRPr="00074E09">
        <w:rPr>
          <w:noProof/>
          <w:lang w:eastAsia="uk-UA" w:bidi="ar-SA"/>
        </w:rPr>
        <w:pict>
          <v:shape id="ole_rId2" o:spid="_x0000_s1027" type="#_x0000_t75" style="position:absolute;margin-left:203.6pt;margin-top:-9pt;width:57.4pt;height:59.2pt;z-index:2;visibility:visible;mso-wrap-distance-right:0">
            <v:imagedata r:id="rId6" o:title=""/>
            <w10:wrap type="square" side="left"/>
          </v:shape>
          <o:OLEObject Type="Embed" ProgID="PBrush" ShapeID="ole_rId2" DrawAspect="Content" ObjectID="_1761724574" r:id="rId7"/>
        </w:pict>
      </w:r>
    </w:p>
    <w:p w:rsidR="0064121B" w:rsidRDefault="0064121B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030C1" w:rsidRPr="00B030C1" w:rsidRDefault="00B030C1" w:rsidP="00B030C1">
      <w:pPr>
        <w:rPr>
          <w:sz w:val="8"/>
          <w:szCs w:val="8"/>
        </w:rPr>
      </w:pPr>
    </w:p>
    <w:p w:rsidR="0064121B" w:rsidRDefault="0064121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64121B" w:rsidRPr="005A2888" w:rsidRDefault="0064121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64121B" w:rsidRDefault="0064121B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6D78C3" w:rsidRPr="00671CDB" w:rsidRDefault="006D78C3" w:rsidP="006D78C3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671CDB" w:rsidRPr="00671CDB" w:rsidRDefault="00671CDB" w:rsidP="00671CDB">
      <w:pPr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 xml:space="preserve">Про забезпечення утримання вулиць </w:t>
      </w:r>
    </w:p>
    <w:p w:rsidR="00671CDB" w:rsidRPr="00671CDB" w:rsidRDefault="00671CDB" w:rsidP="00671CDB">
      <w:pPr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в зимовий період 2023-2024 років</w:t>
      </w:r>
    </w:p>
    <w:p w:rsidR="00671CDB" w:rsidRPr="00671CDB" w:rsidRDefault="00671CDB" w:rsidP="0067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 xml:space="preserve">Керуючись Законом України «Про місцеве самоврядування в Україні», з метою забезпечення безперебійного та безпечного руху транспорту вулицями міста під час снігопадів та ожеледиці в зимовий період </w:t>
      </w:r>
      <w:r w:rsidRPr="00671CDB">
        <w:rPr>
          <w:rFonts w:ascii="Times New Roman" w:hAnsi="Times New Roman" w:cs="Times New Roman"/>
          <w:sz w:val="28"/>
          <w:szCs w:val="28"/>
        </w:rPr>
        <w:br/>
        <w:t>2023–2024 років:</w:t>
      </w: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1. Луцькому спеціальному комунальному автотранспортному підприємству «Луцькспецкомунтранс»:</w:t>
      </w: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1.1. Забезпечити належне утримання вулиць та розчищення від снігових заметів, а також чергування спецтехніки за погодженням з департаментом житлово-комунального господарства Луцької міської ради.</w:t>
      </w: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 xml:space="preserve">1.2. Проводити посипання та обробку вулиць </w:t>
      </w:r>
      <w:proofErr w:type="spellStart"/>
      <w:r w:rsidRPr="00671CDB">
        <w:rPr>
          <w:rFonts w:ascii="Times New Roman" w:hAnsi="Times New Roman" w:cs="Times New Roman"/>
          <w:sz w:val="28"/>
          <w:szCs w:val="28"/>
        </w:rPr>
        <w:t>протиожеледними</w:t>
      </w:r>
      <w:proofErr w:type="spellEnd"/>
      <w:r w:rsidRPr="00671CDB">
        <w:rPr>
          <w:rFonts w:ascii="Times New Roman" w:hAnsi="Times New Roman" w:cs="Times New Roman"/>
          <w:sz w:val="28"/>
          <w:szCs w:val="28"/>
        </w:rPr>
        <w:t xml:space="preserve"> сумішами згідно із затвердженими маршрутами.</w:t>
      </w: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1.3. Скласти перелік підприємств та організацій, які будуть задіяні для надання послуг з прибирання снігу, із зазначенням вулиць, що будуть обслуговуватись цими підприємствами та організаціями.</w:t>
      </w: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 xml:space="preserve">1.4. У разі необхідності укласти договори субпідряду на розчищення вулиць міста від снігових заметів та посипання піщано-соляною сумішшю з підприємствами та організаціями, які мають снігоочисну та </w:t>
      </w:r>
      <w:proofErr w:type="spellStart"/>
      <w:r w:rsidRPr="00671CDB">
        <w:rPr>
          <w:rFonts w:ascii="Times New Roman" w:hAnsi="Times New Roman" w:cs="Times New Roman"/>
          <w:sz w:val="28"/>
          <w:szCs w:val="28"/>
        </w:rPr>
        <w:t>посипальну</w:t>
      </w:r>
      <w:proofErr w:type="spellEnd"/>
      <w:r w:rsidRPr="00671CDB">
        <w:rPr>
          <w:rFonts w:ascii="Times New Roman" w:hAnsi="Times New Roman" w:cs="Times New Roman"/>
          <w:sz w:val="28"/>
          <w:szCs w:val="28"/>
        </w:rPr>
        <w:t xml:space="preserve"> техніку.</w:t>
      </w: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1.5. Забезпечити триденний запас паливно-мастильних матеріалів для роботи снігоприбиральної та призначеної для посипання вулиць техніки, а також забезпечити цими матеріалами залучені підприємства та організації.</w:t>
      </w: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>2. Департаменту житлово-комунального господарства Луцької міської ради оплату за снігоочищення та посипання вулиць проводити згідно з актами за фактично виконані роботи відповідно до попередньо укладеного договору.</w:t>
      </w:r>
    </w:p>
    <w:p w:rsidR="00671CDB" w:rsidRPr="00671CDB" w:rsidRDefault="00671CDB" w:rsidP="00671CD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 xml:space="preserve">3. Контроль за виконанням розпорядження покласти на секретаря міської ради Юрія </w:t>
      </w:r>
      <w:proofErr w:type="spellStart"/>
      <w:r w:rsidRPr="00671CDB">
        <w:rPr>
          <w:rFonts w:ascii="Times New Roman" w:hAnsi="Times New Roman" w:cs="Times New Roman"/>
          <w:sz w:val="28"/>
          <w:szCs w:val="28"/>
        </w:rPr>
        <w:t>Безпятка</w:t>
      </w:r>
      <w:proofErr w:type="spellEnd"/>
      <w:r w:rsidRPr="00671CDB">
        <w:rPr>
          <w:rFonts w:ascii="Times New Roman" w:hAnsi="Times New Roman" w:cs="Times New Roman"/>
          <w:sz w:val="28"/>
          <w:szCs w:val="28"/>
        </w:rPr>
        <w:t>.</w:t>
      </w:r>
    </w:p>
    <w:p w:rsidR="00671CDB" w:rsidRPr="00671CDB" w:rsidRDefault="00671CDB" w:rsidP="0067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CDB" w:rsidRPr="00671CDB" w:rsidRDefault="00671CDB" w:rsidP="00671C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1CDB" w:rsidRPr="00671CDB" w:rsidRDefault="00671CDB" w:rsidP="00671CDB">
      <w:pPr>
        <w:jc w:val="both"/>
        <w:rPr>
          <w:rFonts w:ascii="Times New Roman" w:hAnsi="Times New Roman" w:cs="Times New Roman"/>
          <w:sz w:val="28"/>
          <w:szCs w:val="28"/>
        </w:rPr>
      </w:pPr>
      <w:r w:rsidRPr="00671CDB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1CDB">
        <w:rPr>
          <w:rFonts w:ascii="Times New Roman" w:hAnsi="Times New Roman" w:cs="Times New Roman"/>
          <w:sz w:val="28"/>
          <w:szCs w:val="28"/>
        </w:rPr>
        <w:t xml:space="preserve"> Ігор ПОЛІЩУК</w:t>
      </w:r>
    </w:p>
    <w:p w:rsidR="00671CDB" w:rsidRDefault="00671CDB" w:rsidP="00671CDB">
      <w:pPr>
        <w:jc w:val="both"/>
      </w:pPr>
    </w:p>
    <w:p w:rsidR="00671CDB" w:rsidRDefault="00671CDB" w:rsidP="00671CDB">
      <w:pPr>
        <w:jc w:val="both"/>
      </w:pPr>
    </w:p>
    <w:p w:rsidR="00671CDB" w:rsidRPr="00CE4FF6" w:rsidRDefault="00671CDB" w:rsidP="00671CDB">
      <w:pPr>
        <w:jc w:val="both"/>
      </w:pPr>
      <w:proofErr w:type="spellStart"/>
      <w:r w:rsidRPr="00CE4FF6">
        <w:t>Осіюк</w:t>
      </w:r>
      <w:proofErr w:type="spellEnd"/>
      <w:r w:rsidRPr="00CE4FF6">
        <w:t xml:space="preserve"> 773</w:t>
      </w:r>
      <w:r>
        <w:t> </w:t>
      </w:r>
      <w:r w:rsidRPr="00CE4FF6">
        <w:t>150</w:t>
      </w:r>
    </w:p>
    <w:p w:rsidR="0064121B" w:rsidRPr="00475F40" w:rsidRDefault="0064121B" w:rsidP="00C4289A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sectPr w:rsidR="0064121B" w:rsidRPr="00475F40" w:rsidSect="00671CDB">
      <w:headerReference w:type="default" r:id="rId8"/>
      <w:pgSz w:w="11906" w:h="16838"/>
      <w:pgMar w:top="567" w:right="567" w:bottom="62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AFA" w:rsidRDefault="007C0AFA" w:rsidP="00580099">
      <w:r>
        <w:separator/>
      </w:r>
    </w:p>
  </w:endnote>
  <w:endnote w:type="continuationSeparator" w:id="0">
    <w:p w:rsidR="007C0AFA" w:rsidRDefault="007C0AFA" w:rsidP="00580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AFA" w:rsidRDefault="007C0AFA" w:rsidP="00580099">
      <w:r>
        <w:separator/>
      </w:r>
    </w:p>
  </w:footnote>
  <w:footnote w:type="continuationSeparator" w:id="0">
    <w:p w:rsidR="007C0AFA" w:rsidRDefault="007C0AFA" w:rsidP="005800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21B" w:rsidRPr="00580099" w:rsidRDefault="00074E09">
    <w:pPr>
      <w:pStyle w:val="a9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="0064121B"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="00671CDB" w:rsidRPr="00671CDB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64121B" w:rsidRDefault="0064121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741B7"/>
    <w:rsid w:val="00074E09"/>
    <w:rsid w:val="000D6561"/>
    <w:rsid w:val="00105FEC"/>
    <w:rsid w:val="001152B0"/>
    <w:rsid w:val="001266B2"/>
    <w:rsid w:val="001C6CF9"/>
    <w:rsid w:val="002B058D"/>
    <w:rsid w:val="002F3D9C"/>
    <w:rsid w:val="00333E75"/>
    <w:rsid w:val="003C10D3"/>
    <w:rsid w:val="003F0E4C"/>
    <w:rsid w:val="00421763"/>
    <w:rsid w:val="00440777"/>
    <w:rsid w:val="00475F40"/>
    <w:rsid w:val="004B4F35"/>
    <w:rsid w:val="00542694"/>
    <w:rsid w:val="00570B0C"/>
    <w:rsid w:val="00580099"/>
    <w:rsid w:val="005A2888"/>
    <w:rsid w:val="005F1B26"/>
    <w:rsid w:val="006220E3"/>
    <w:rsid w:val="0064121B"/>
    <w:rsid w:val="00671CDB"/>
    <w:rsid w:val="006D78C3"/>
    <w:rsid w:val="00717C84"/>
    <w:rsid w:val="007C0AFA"/>
    <w:rsid w:val="007C5752"/>
    <w:rsid w:val="008E5BD3"/>
    <w:rsid w:val="008F0331"/>
    <w:rsid w:val="00952D7A"/>
    <w:rsid w:val="009656DE"/>
    <w:rsid w:val="00985271"/>
    <w:rsid w:val="00A1504C"/>
    <w:rsid w:val="00A223AE"/>
    <w:rsid w:val="00A253F8"/>
    <w:rsid w:val="00AE31AA"/>
    <w:rsid w:val="00B030C1"/>
    <w:rsid w:val="00B32FBA"/>
    <w:rsid w:val="00B671BD"/>
    <w:rsid w:val="00BC6A61"/>
    <w:rsid w:val="00C4289A"/>
    <w:rsid w:val="00C43827"/>
    <w:rsid w:val="00CF2DC4"/>
    <w:rsid w:val="00CF4162"/>
    <w:rsid w:val="00D07A1B"/>
    <w:rsid w:val="00D87782"/>
    <w:rsid w:val="00DA528A"/>
    <w:rsid w:val="00DC4F14"/>
    <w:rsid w:val="00DD3644"/>
    <w:rsid w:val="00ED6B26"/>
    <w:rsid w:val="00F95D45"/>
    <w:rsid w:val="00FA1B1E"/>
    <w:rsid w:val="00FB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2D7A"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paragraph" w:customStyle="1" w:styleId="a3">
    <w:name w:val="Заголовок"/>
    <w:basedOn w:val="a"/>
    <w:next w:val="a4"/>
    <w:uiPriority w:val="99"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link w:val="a5"/>
    <w:uiPriority w:val="99"/>
    <w:rsid w:val="00985271"/>
    <w:pPr>
      <w:spacing w:after="140" w:line="276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952D7A"/>
    <w:rPr>
      <w:rFonts w:cs="Mangal"/>
      <w:kern w:val="2"/>
      <w:sz w:val="21"/>
      <w:szCs w:val="21"/>
      <w:lang w:eastAsia="zh-CN" w:bidi="hi-IN"/>
    </w:rPr>
  </w:style>
  <w:style w:type="paragraph" w:styleId="a6">
    <w:name w:val="List"/>
    <w:basedOn w:val="a4"/>
    <w:uiPriority w:val="99"/>
    <w:rsid w:val="00985271"/>
  </w:style>
  <w:style w:type="paragraph" w:styleId="a7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uiPriority w:val="99"/>
    <w:rsid w:val="00985271"/>
    <w:pPr>
      <w:suppressLineNumbers/>
    </w:pPr>
  </w:style>
  <w:style w:type="paragraph" w:styleId="a9">
    <w:name w:val="header"/>
    <w:basedOn w:val="a"/>
    <w:link w:val="a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locked/>
    <w:rsid w:val="00580099"/>
    <w:rPr>
      <w:rFonts w:cs="Mangal"/>
      <w:sz w:val="21"/>
      <w:szCs w:val="21"/>
    </w:rPr>
  </w:style>
  <w:style w:type="paragraph" w:styleId="ab">
    <w:name w:val="footer"/>
    <w:basedOn w:val="a"/>
    <w:link w:val="ac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character" w:customStyle="1" w:styleId="ad">
    <w:name w:val="Виділення жирним"/>
    <w:uiPriority w:val="99"/>
    <w:rsid w:val="000741B7"/>
    <w:rPr>
      <w:b/>
    </w:rPr>
  </w:style>
  <w:style w:type="paragraph" w:styleId="ae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1161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demediuk</cp:lastModifiedBy>
  <cp:revision>17</cp:revision>
  <dcterms:created xsi:type="dcterms:W3CDTF">2022-09-15T13:18:00Z</dcterms:created>
  <dcterms:modified xsi:type="dcterms:W3CDTF">2023-11-17T09:10:00Z</dcterms:modified>
</cp:coreProperties>
</file>