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07" w:rsidRDefault="001A3107" w:rsidP="001A3107">
      <w:pPr>
        <w:tabs>
          <w:tab w:val="left" w:pos="5610"/>
        </w:tabs>
        <w:ind w:right="-1165" w:firstLine="10773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Додаток 3 до Порядку </w:t>
      </w:r>
    </w:p>
    <w:p w:rsidR="001A3107" w:rsidRDefault="001A3107" w:rsidP="001A3107">
      <w:pPr>
        <w:tabs>
          <w:tab w:val="left" w:pos="5610"/>
        </w:tabs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та використання коштів </w:t>
      </w:r>
    </w:p>
    <w:p w:rsidR="001A3107" w:rsidRDefault="001A3107" w:rsidP="001A3107">
      <w:pPr>
        <w:tabs>
          <w:tab w:val="left" w:pos="5610"/>
        </w:tabs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</w:t>
      </w:r>
    </w:p>
    <w:p w:rsidR="001A3107" w:rsidRDefault="001A3107" w:rsidP="001A3107">
      <w:pPr>
        <w:tabs>
          <w:tab w:val="left" w:pos="5610"/>
        </w:tabs>
        <w:ind w:firstLine="1077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виплату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дотації власникам </w:t>
      </w:r>
    </w:p>
    <w:p w:rsidR="001A3107" w:rsidRDefault="001A3107" w:rsidP="001A3107">
      <w:pPr>
        <w:tabs>
          <w:tab w:val="left" w:pos="5610"/>
        </w:tabs>
        <w:ind w:firstLine="1077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особист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селянських господарств, </w:t>
      </w:r>
    </w:p>
    <w:p w:rsidR="001A3107" w:rsidRPr="001A3107" w:rsidRDefault="001A3107" w:rsidP="001A3107">
      <w:pPr>
        <w:tabs>
          <w:tab w:val="left" w:pos="5610"/>
        </w:tabs>
        <w:ind w:firstLine="1077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утримують три і більше корів</w:t>
      </w:r>
    </w:p>
    <w:p w:rsidR="005C44F2" w:rsidRDefault="005C44F2">
      <w:pPr>
        <w:ind w:firstLine="7654"/>
        <w:jc w:val="center"/>
        <w:rPr>
          <w:rFonts w:ascii="Times New Roman" w:hAnsi="Times New Roman" w:cs="Times New Roman"/>
          <w:sz w:val="28"/>
          <w:szCs w:val="28"/>
        </w:rPr>
      </w:pPr>
    </w:p>
    <w:p w:rsidR="005C44F2" w:rsidRDefault="005C44F2">
      <w:pPr>
        <w:ind w:firstLine="7654"/>
        <w:jc w:val="center"/>
        <w:rPr>
          <w:rFonts w:ascii="Times New Roman" w:hAnsi="Times New Roman" w:cs="Times New Roman"/>
          <w:sz w:val="28"/>
          <w:szCs w:val="28"/>
        </w:rPr>
      </w:pPr>
    </w:p>
    <w:p w:rsidR="005C44F2" w:rsidRDefault="00217DAB" w:rsidP="00C1164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Відомість</w:t>
      </w:r>
    </w:p>
    <w:p w:rsidR="005C44F2" w:rsidRDefault="00217DAB" w:rsidP="00C1164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власників особистих селянських господарств, які мають право на виплату</w:t>
      </w:r>
    </w:p>
    <w:p w:rsidR="005C44F2" w:rsidRDefault="00217DAB" w:rsidP="00C1164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дотації з бюджету Луцької міської територіальної громади</w:t>
      </w:r>
    </w:p>
    <w:p w:rsidR="005C44F2" w:rsidRDefault="00217DAB" w:rsidP="00C1164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за утримання трьох і більше корів</w:t>
      </w:r>
    </w:p>
    <w:p w:rsidR="005C44F2" w:rsidRDefault="005C4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4F2" w:rsidRDefault="005C44F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98" w:type="dxa"/>
        <w:tblInd w:w="632" w:type="dxa"/>
        <w:tblLayout w:type="fixed"/>
        <w:tblLook w:val="0000" w:firstRow="0" w:lastRow="0" w:firstColumn="0" w:lastColumn="0" w:noHBand="0" w:noVBand="0"/>
      </w:tblPr>
      <w:tblGrid>
        <w:gridCol w:w="569"/>
        <w:gridCol w:w="2055"/>
        <w:gridCol w:w="2268"/>
        <w:gridCol w:w="1984"/>
        <w:gridCol w:w="2410"/>
        <w:gridCol w:w="1559"/>
        <w:gridCol w:w="2552"/>
        <w:gridCol w:w="1701"/>
      </w:tblGrid>
      <w:tr w:rsidR="00903D49" w:rsidTr="00AC4403">
        <w:trPr>
          <w:trHeight w:val="10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20" w:rsidRDefault="00104820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Серія та номер паспорта,</w:t>
            </w:r>
          </w:p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ПІН</w:t>
            </w:r>
          </w:p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 місця реєстрації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Рахунок та</w:t>
            </w:r>
          </w:p>
          <w:p w:rsidR="00903D49" w:rsidRPr="003E65F6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реквізити банку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D49" w:rsidRPr="003E65F6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 w:rsidRPr="003E65F6">
              <w:rPr>
                <w:sz w:val="28"/>
                <w:szCs w:val="28"/>
              </w:rPr>
              <w:t>тварин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Ідентифікаційний номер тварини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Сума, грн</w:t>
            </w:r>
          </w:p>
        </w:tc>
      </w:tr>
      <w:tr w:rsidR="00903D49" w:rsidTr="00AC4403">
        <w:trPr>
          <w:trHeight w:val="3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D49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D49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49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49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D49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D49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D49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3D49" w:rsidTr="00AC4403">
        <w:trPr>
          <w:trHeight w:val="3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D49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D49" w:rsidTr="00AC4403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49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49" w:rsidRDefault="00903D49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403" w:rsidTr="00AC4403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3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3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3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3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3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3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3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03" w:rsidRDefault="00AC4403" w:rsidP="00903D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4F2" w:rsidRDefault="005C44F2">
      <w:pPr>
        <w:rPr>
          <w:rStyle w:val="fontstyle11"/>
          <w:sz w:val="24"/>
          <w:szCs w:val="24"/>
        </w:rPr>
      </w:pPr>
    </w:p>
    <w:p w:rsidR="005C44F2" w:rsidRDefault="005C44F2">
      <w:pPr>
        <w:rPr>
          <w:rStyle w:val="fontstyle11"/>
          <w:sz w:val="24"/>
          <w:szCs w:val="24"/>
        </w:rPr>
      </w:pPr>
    </w:p>
    <w:p w:rsidR="005C44F2" w:rsidRPr="00CB19CD" w:rsidRDefault="00217DAB" w:rsidP="00532C42">
      <w:pPr>
        <w:ind w:firstLine="709"/>
        <w:jc w:val="both"/>
        <w:rPr>
          <w:sz w:val="28"/>
          <w:szCs w:val="28"/>
        </w:rPr>
      </w:pPr>
      <w:r w:rsidRPr="00CB19CD">
        <w:rPr>
          <w:rStyle w:val="fontstyle11"/>
        </w:rPr>
        <w:t>Голо</w:t>
      </w:r>
      <w:r w:rsidR="00532C42">
        <w:rPr>
          <w:rStyle w:val="fontstyle11"/>
        </w:rPr>
        <w:t>ва комісії</w:t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  <w:t>__________</w:t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="00532C42">
        <w:rPr>
          <w:rStyle w:val="fontstyle11"/>
        </w:rPr>
        <w:tab/>
      </w:r>
      <w:r w:rsidRPr="00CB19CD">
        <w:rPr>
          <w:rStyle w:val="fontstyle11"/>
        </w:rPr>
        <w:t>_________________</w:t>
      </w:r>
    </w:p>
    <w:p w:rsidR="005C44F2" w:rsidRPr="00CB19CD" w:rsidRDefault="00532C42" w:rsidP="00532C42">
      <w:pPr>
        <w:ind w:left="3545"/>
      </w:pPr>
      <w:r>
        <w:rPr>
          <w:rStyle w:val="fontstyle11"/>
          <w:sz w:val="24"/>
          <w:szCs w:val="24"/>
        </w:rPr>
        <w:t xml:space="preserve">      (підпис) 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  <w:t xml:space="preserve">      </w:t>
      </w:r>
      <w:r w:rsidR="00217DAB" w:rsidRPr="00CB19CD">
        <w:rPr>
          <w:rStyle w:val="fontstyle11"/>
          <w:sz w:val="24"/>
          <w:szCs w:val="24"/>
        </w:rPr>
        <w:t>(ПІБ)</w:t>
      </w:r>
    </w:p>
    <w:sectPr w:rsidR="005C44F2" w:rsidRPr="00CB19CD" w:rsidSect="001A3107">
      <w:pgSz w:w="16838" w:h="11906" w:orient="landscape"/>
      <w:pgMar w:top="408" w:right="536" w:bottom="833" w:left="567" w:header="0" w:footer="0" w:gutter="0"/>
      <w:pgNumType w:start="1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C3" w:rsidRDefault="000837C3" w:rsidP="000837C3">
      <w:r>
        <w:separator/>
      </w:r>
    </w:p>
  </w:endnote>
  <w:endnote w:type="continuationSeparator" w:id="0">
    <w:p w:rsidR="000837C3" w:rsidRDefault="000837C3" w:rsidP="0008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C3" w:rsidRDefault="000837C3" w:rsidP="000837C3">
      <w:r>
        <w:separator/>
      </w:r>
    </w:p>
  </w:footnote>
  <w:footnote w:type="continuationSeparator" w:id="0">
    <w:p w:rsidR="000837C3" w:rsidRDefault="000837C3" w:rsidP="0008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F2"/>
    <w:rsid w:val="000837C3"/>
    <w:rsid w:val="00104820"/>
    <w:rsid w:val="001A3107"/>
    <w:rsid w:val="00217DAB"/>
    <w:rsid w:val="003D6DC6"/>
    <w:rsid w:val="00433CFE"/>
    <w:rsid w:val="00532C42"/>
    <w:rsid w:val="005C44F2"/>
    <w:rsid w:val="00903D49"/>
    <w:rsid w:val="009E703A"/>
    <w:rsid w:val="00AC4403"/>
    <w:rsid w:val="00AD021F"/>
    <w:rsid w:val="00B02DAC"/>
    <w:rsid w:val="00C11649"/>
    <w:rsid w:val="00CB19CD"/>
    <w:rsid w:val="00D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4863"/>
  <w15:docId w15:val="{AE092790-C136-4A91-BD84-78F3BB68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qFormat/>
    <w:pPr>
      <w:keepNext/>
      <w:keepLines/>
      <w:spacing w:before="240" w:after="40"/>
      <w:outlineLvl w:val="3"/>
    </w:pPr>
    <w:rPr>
      <w:b/>
      <w:lang w:val="ru-RU"/>
    </w:rPr>
  </w:style>
  <w:style w:type="paragraph" w:styleId="5">
    <w:name w:val="heading 5"/>
    <w:basedOn w:val="a"/>
    <w:next w:val="LO-normal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a0"/>
    <w:qFormat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a0"/>
    <w:qFormat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a0"/>
    <w:qFormat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a0"/>
    <w:qFormat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a0"/>
    <w:qFormat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a0"/>
    <w:qFormat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qFormat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qFormat/>
    <w:rPr>
      <w:rFonts w:ascii="Cambria" w:hAnsi="Cambria" w:cs="Times New Roman"/>
      <w:sz w:val="24"/>
      <w:szCs w:val="24"/>
      <w:lang w:val="uk-UA"/>
    </w:rPr>
  </w:style>
  <w:style w:type="character" w:customStyle="1" w:styleId="BodyTextChar">
    <w:name w:val="Body Text Char"/>
    <w:basedOn w:val="a0"/>
    <w:qFormat/>
    <w:rPr>
      <w:rFonts w:ascii="Times New Roman" w:hAnsi="Times New Roman" w:cs="Times New Roman"/>
      <w:sz w:val="20"/>
      <w:szCs w:val="20"/>
      <w:lang w:val="uk-UA"/>
    </w:rPr>
  </w:style>
  <w:style w:type="character" w:customStyle="1" w:styleId="TitleChar1">
    <w:name w:val="Title Char1"/>
    <w:basedOn w:val="a0"/>
    <w:qFormat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qFormat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a0"/>
    <w:qFormat/>
    <w:rPr>
      <w:rFonts w:ascii="Times New Roman" w:hAnsi="Times New Roman" w:cs="Times New Roman"/>
      <w:sz w:val="20"/>
      <w:szCs w:val="20"/>
      <w:lang w:val="uk-U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overflowPunct w:val="0"/>
    </w:pPr>
    <w:rPr>
      <w:rFonts w:ascii="Times New Roman" w:hAnsi="Times New Roman" w:cs="Times New Roman"/>
      <w:kern w:val="0"/>
      <w:szCs w:val="20"/>
      <w:lang w:eastAsia="ru-RU" w:bidi="ar-SA"/>
    </w:rPr>
  </w:style>
  <w:style w:type="paragraph" w:styleId="aa">
    <w:name w:val="Title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next w:val="LO-normal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</w:style>
  <w:style w:type="paragraph" w:styleId="ae">
    <w:name w:val="Normal (Web)"/>
    <w:basedOn w:val="a"/>
    <w:qFormat/>
    <w:pPr>
      <w:spacing w:before="280" w:after="280"/>
    </w:pPr>
    <w:rPr>
      <w:lang w:val="ru-RU"/>
    </w:rPr>
  </w:style>
  <w:style w:type="paragraph" w:styleId="af">
    <w:name w:val="Document Map"/>
    <w:qFormat/>
    <w:pPr>
      <w:overflowPunct w:val="0"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paragraph" w:styleId="af0">
    <w:name w:val="footer"/>
    <w:basedOn w:val="a"/>
    <w:link w:val="af1"/>
    <w:uiPriority w:val="99"/>
    <w:unhideWhenUsed/>
    <w:rsid w:val="000837C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1">
    <w:name w:val="Нижній колонтитул Знак"/>
    <w:basedOn w:val="a0"/>
    <w:link w:val="af0"/>
    <w:uiPriority w:val="99"/>
    <w:rsid w:val="000837C3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dcterms:created xsi:type="dcterms:W3CDTF">2024-01-11T06:46:00Z</dcterms:created>
  <dcterms:modified xsi:type="dcterms:W3CDTF">2024-01-11T12:41:00Z</dcterms:modified>
  <dc:language>uk-UA</dc:language>
</cp:coreProperties>
</file>