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F4D1C3" w14:textId="77777777" w:rsidR="00930FFE" w:rsidRPr="00925773" w:rsidRDefault="00000000">
      <w:pPr>
        <w:pStyle w:val="1"/>
        <w:rPr>
          <w:sz w:val="28"/>
          <w:szCs w:val="28"/>
        </w:rPr>
      </w:pPr>
      <w:r>
        <w:object w:dxaOrig="1440" w:dyaOrig="1440" w14:anchorId="3676A1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3.6pt;margin-top:-9pt;width:57.1pt;height:58.9pt;z-index:251657728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2050" DrawAspect="Content" ObjectID="_1768113757" r:id="rId8"/>
        </w:object>
      </w:r>
    </w:p>
    <w:p w14:paraId="522004FF" w14:textId="77777777" w:rsidR="00930FFE" w:rsidRPr="00925773" w:rsidRDefault="00930FFE">
      <w:pPr>
        <w:pStyle w:val="1"/>
        <w:rPr>
          <w:sz w:val="28"/>
          <w:szCs w:val="28"/>
        </w:rPr>
      </w:pPr>
    </w:p>
    <w:p w14:paraId="316C9EB4" w14:textId="77777777" w:rsidR="00930FFE" w:rsidRPr="00925773" w:rsidRDefault="00930FFE">
      <w:pPr>
        <w:pStyle w:val="1"/>
        <w:rPr>
          <w:sz w:val="28"/>
          <w:szCs w:val="28"/>
        </w:rPr>
      </w:pPr>
    </w:p>
    <w:p w14:paraId="2F1120BB" w14:textId="77777777" w:rsidR="00930FFE" w:rsidRPr="00925773" w:rsidRDefault="00930FFE">
      <w:pPr>
        <w:pStyle w:val="1"/>
        <w:rPr>
          <w:sz w:val="16"/>
          <w:szCs w:val="16"/>
        </w:rPr>
      </w:pPr>
    </w:p>
    <w:p w14:paraId="3F216865" w14:textId="77777777" w:rsidR="00D87484" w:rsidRPr="00D87484" w:rsidRDefault="00D87484">
      <w:pPr>
        <w:pStyle w:val="1"/>
        <w:rPr>
          <w:sz w:val="20"/>
          <w:szCs w:val="20"/>
        </w:rPr>
      </w:pPr>
    </w:p>
    <w:p w14:paraId="7FAEC8F3" w14:textId="77777777" w:rsidR="00930FFE" w:rsidRPr="00925773" w:rsidRDefault="00C07C0A">
      <w:pPr>
        <w:pStyle w:val="1"/>
        <w:rPr>
          <w:sz w:val="20"/>
          <w:szCs w:val="20"/>
        </w:rPr>
      </w:pPr>
      <w:r w:rsidRPr="00925773">
        <w:rPr>
          <w:sz w:val="28"/>
          <w:szCs w:val="28"/>
        </w:rPr>
        <w:t>ЛУЦЬКИЙ  МІСЬКИЙ  ГОЛОВА</w:t>
      </w:r>
    </w:p>
    <w:p w14:paraId="6F5FFF72" w14:textId="77777777" w:rsidR="00930FFE" w:rsidRPr="00925773" w:rsidRDefault="00930FFE">
      <w:pPr>
        <w:jc w:val="center"/>
        <w:rPr>
          <w:b/>
          <w:bCs/>
          <w:sz w:val="20"/>
          <w:szCs w:val="20"/>
        </w:rPr>
      </w:pPr>
    </w:p>
    <w:p w14:paraId="50D7AB47" w14:textId="77777777" w:rsidR="00930FFE" w:rsidRPr="00925773" w:rsidRDefault="00C07C0A">
      <w:pPr>
        <w:jc w:val="center"/>
        <w:rPr>
          <w:b/>
          <w:bCs/>
          <w:sz w:val="40"/>
          <w:szCs w:val="40"/>
        </w:rPr>
      </w:pPr>
      <w:r w:rsidRPr="00925773">
        <w:rPr>
          <w:b/>
          <w:bCs/>
          <w:sz w:val="32"/>
          <w:szCs w:val="32"/>
        </w:rPr>
        <w:t>РОЗПОРЯДЖЕННЯ</w:t>
      </w:r>
    </w:p>
    <w:p w14:paraId="7CD2AE29" w14:textId="77777777" w:rsidR="00930FFE" w:rsidRPr="00925773" w:rsidRDefault="00930FFE">
      <w:pPr>
        <w:jc w:val="center"/>
        <w:rPr>
          <w:b/>
          <w:bCs/>
          <w:sz w:val="40"/>
          <w:szCs w:val="40"/>
        </w:rPr>
      </w:pPr>
    </w:p>
    <w:p w14:paraId="39706643" w14:textId="77777777" w:rsidR="00930FFE" w:rsidRPr="00925773" w:rsidRDefault="00C07C0A">
      <w:pPr>
        <w:tabs>
          <w:tab w:val="left" w:pos="4510"/>
          <w:tab w:val="left" w:pos="4715"/>
        </w:tabs>
        <w:jc w:val="both"/>
      </w:pPr>
      <w:r w:rsidRPr="00925773">
        <w:t xml:space="preserve"> _________________                                      Луцьк                                  №________________</w:t>
      </w:r>
    </w:p>
    <w:p w14:paraId="05F02A37" w14:textId="77777777" w:rsidR="00930FFE" w:rsidRPr="00324699" w:rsidRDefault="00930FFE">
      <w:pPr>
        <w:rPr>
          <w:szCs w:val="28"/>
        </w:rPr>
      </w:pPr>
    </w:p>
    <w:p w14:paraId="74C99835" w14:textId="3D251650" w:rsidR="00930FFE" w:rsidRPr="00925773" w:rsidRDefault="00324699" w:rsidP="009174D2">
      <w:pPr>
        <w:ind w:right="4818"/>
        <w:jc w:val="both"/>
        <w:rPr>
          <w:sz w:val="28"/>
          <w:szCs w:val="28"/>
        </w:rPr>
      </w:pPr>
      <w:r w:rsidRPr="00324699">
        <w:rPr>
          <w:sz w:val="28"/>
          <w:szCs w:val="28"/>
        </w:rPr>
        <w:t xml:space="preserve">Про </w:t>
      </w:r>
      <w:r w:rsidR="009174D2">
        <w:rPr>
          <w:sz w:val="28"/>
          <w:szCs w:val="28"/>
        </w:rPr>
        <w:t xml:space="preserve">внесення змін до розпорядження міського голови від 08.09.2023 № 292 «Про </w:t>
      </w:r>
      <w:r w:rsidRPr="00324699">
        <w:rPr>
          <w:sz w:val="28"/>
          <w:szCs w:val="28"/>
        </w:rPr>
        <w:t>координаційн</w:t>
      </w:r>
      <w:r w:rsidR="002469F0">
        <w:rPr>
          <w:sz w:val="28"/>
          <w:szCs w:val="28"/>
        </w:rPr>
        <w:t>у</w:t>
      </w:r>
      <w:r w:rsidRPr="00324699">
        <w:rPr>
          <w:sz w:val="28"/>
          <w:szCs w:val="28"/>
        </w:rPr>
        <w:t xml:space="preserve"> рад</w:t>
      </w:r>
      <w:r w:rsidR="002469F0">
        <w:rPr>
          <w:sz w:val="28"/>
          <w:szCs w:val="28"/>
        </w:rPr>
        <w:t xml:space="preserve">у </w:t>
      </w:r>
      <w:r w:rsidRPr="00324699">
        <w:rPr>
          <w:sz w:val="28"/>
          <w:szCs w:val="28"/>
        </w:rPr>
        <w:t>з питань запобігання та протидії домашньому</w:t>
      </w:r>
      <w:r w:rsidR="000A4FA4">
        <w:rPr>
          <w:sz w:val="28"/>
          <w:szCs w:val="28"/>
        </w:rPr>
        <w:t xml:space="preserve"> </w:t>
      </w:r>
      <w:r w:rsidR="00CE2862">
        <w:rPr>
          <w:sz w:val="28"/>
          <w:szCs w:val="28"/>
        </w:rPr>
        <w:t>насильству та/або</w:t>
      </w:r>
      <w:r w:rsidRPr="00324699">
        <w:rPr>
          <w:sz w:val="28"/>
          <w:szCs w:val="28"/>
        </w:rPr>
        <w:t xml:space="preserve"> насильству за ознакою статі</w:t>
      </w:r>
      <w:r w:rsidR="009174D2">
        <w:rPr>
          <w:sz w:val="28"/>
          <w:szCs w:val="28"/>
        </w:rPr>
        <w:t>»</w:t>
      </w:r>
    </w:p>
    <w:p w14:paraId="79E40325" w14:textId="77777777" w:rsidR="00D54ADB" w:rsidRPr="00D54ADB" w:rsidRDefault="00D54ADB" w:rsidP="00D87484">
      <w:pPr>
        <w:pStyle w:val="14"/>
        <w:spacing w:before="0" w:after="0"/>
        <w:rPr>
          <w:szCs w:val="28"/>
        </w:rPr>
      </w:pPr>
    </w:p>
    <w:p w14:paraId="3B59A6D7" w14:textId="01106054" w:rsidR="00930FFE" w:rsidRPr="00925773" w:rsidRDefault="005272B1" w:rsidP="000A4FA4">
      <w:pPr>
        <w:pStyle w:val="14"/>
        <w:spacing w:before="0" w:after="0"/>
        <w:ind w:firstLine="567"/>
        <w:jc w:val="both"/>
        <w:rPr>
          <w:sz w:val="28"/>
          <w:szCs w:val="28"/>
        </w:rPr>
      </w:pPr>
      <w:r w:rsidRPr="00925773">
        <w:rPr>
          <w:sz w:val="28"/>
          <w:szCs w:val="28"/>
        </w:rPr>
        <w:t>Відповідно до законів України «Про місцеве самоврядування в Україні», «Про запобігання та протидію домашньому насильству», постанови Кабінету Міністрів України</w:t>
      </w:r>
      <w:r w:rsidR="00925773" w:rsidRPr="00925773">
        <w:rPr>
          <w:sz w:val="28"/>
          <w:szCs w:val="28"/>
        </w:rPr>
        <w:t xml:space="preserve"> від 22.08.2018 № </w:t>
      </w:r>
      <w:r w:rsidRPr="00925773">
        <w:rPr>
          <w:sz w:val="28"/>
          <w:szCs w:val="28"/>
        </w:rPr>
        <w:t>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</w:t>
      </w:r>
      <w:r w:rsidR="004B4279">
        <w:rPr>
          <w:sz w:val="28"/>
          <w:szCs w:val="28"/>
        </w:rPr>
        <w:t xml:space="preserve"> зі змін</w:t>
      </w:r>
      <w:r w:rsidR="00D6370C">
        <w:rPr>
          <w:sz w:val="28"/>
          <w:szCs w:val="28"/>
        </w:rPr>
        <w:t>ою,</w:t>
      </w:r>
      <w:r w:rsidR="00D54ADB" w:rsidRPr="00D54ADB">
        <w:rPr>
          <w:sz w:val="28"/>
          <w:szCs w:val="28"/>
        </w:rPr>
        <w:t xml:space="preserve"> з метою забезпечення міжвідомчої співпраці щодо реалізації державної політики у сфері запобігання та протидії домашньому насильству </w:t>
      </w:r>
      <w:r w:rsidR="009C0E50">
        <w:rPr>
          <w:sz w:val="28"/>
          <w:szCs w:val="28"/>
        </w:rPr>
        <w:t>та/або</w:t>
      </w:r>
      <w:r w:rsidR="00D54ADB" w:rsidRPr="00D54ADB">
        <w:rPr>
          <w:sz w:val="28"/>
          <w:szCs w:val="28"/>
        </w:rPr>
        <w:t xml:space="preserve"> насильству за ознакою статі у Луцькій міській територіальній громад</w:t>
      </w:r>
      <w:r w:rsidRPr="00925773">
        <w:rPr>
          <w:sz w:val="28"/>
          <w:szCs w:val="28"/>
        </w:rPr>
        <w:t>і</w:t>
      </w:r>
      <w:r w:rsidR="00C07C0A" w:rsidRPr="00925773">
        <w:rPr>
          <w:sz w:val="28"/>
          <w:szCs w:val="28"/>
        </w:rPr>
        <w:t>:</w:t>
      </w:r>
    </w:p>
    <w:p w14:paraId="79625E71" w14:textId="77777777" w:rsidR="00930FFE" w:rsidRPr="00925773" w:rsidRDefault="00930FFE" w:rsidP="002469F0">
      <w:pPr>
        <w:pStyle w:val="14"/>
        <w:spacing w:before="0" w:after="0"/>
        <w:ind w:firstLine="709"/>
        <w:jc w:val="both"/>
        <w:rPr>
          <w:sz w:val="28"/>
          <w:szCs w:val="28"/>
        </w:rPr>
      </w:pPr>
    </w:p>
    <w:p w14:paraId="3A93A703" w14:textId="647E32B9" w:rsidR="00930FFE" w:rsidRDefault="009174D2" w:rsidP="009174D2">
      <w:pPr>
        <w:pStyle w:val="1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зміни в додаток до розпорядження міського голови від 08.09.2023 № 292 «Про </w:t>
      </w:r>
      <w:r w:rsidRPr="00324699">
        <w:rPr>
          <w:sz w:val="28"/>
          <w:szCs w:val="28"/>
        </w:rPr>
        <w:t>координаційн</w:t>
      </w:r>
      <w:r>
        <w:rPr>
          <w:sz w:val="28"/>
          <w:szCs w:val="28"/>
        </w:rPr>
        <w:t>у</w:t>
      </w:r>
      <w:r w:rsidRPr="00324699">
        <w:rPr>
          <w:sz w:val="28"/>
          <w:szCs w:val="28"/>
        </w:rPr>
        <w:t xml:space="preserve"> рад</w:t>
      </w:r>
      <w:r>
        <w:rPr>
          <w:sz w:val="28"/>
          <w:szCs w:val="28"/>
        </w:rPr>
        <w:t xml:space="preserve">у </w:t>
      </w:r>
      <w:r w:rsidRPr="00324699">
        <w:rPr>
          <w:sz w:val="28"/>
          <w:szCs w:val="28"/>
        </w:rPr>
        <w:t>з питань запобігання та протидії домашньому</w:t>
      </w:r>
      <w:r>
        <w:rPr>
          <w:sz w:val="28"/>
          <w:szCs w:val="28"/>
        </w:rPr>
        <w:t xml:space="preserve"> насильству та/або</w:t>
      </w:r>
      <w:r w:rsidRPr="00324699">
        <w:rPr>
          <w:sz w:val="28"/>
          <w:szCs w:val="28"/>
        </w:rPr>
        <w:t xml:space="preserve"> насильству за ознакою статі</w:t>
      </w:r>
      <w:r>
        <w:rPr>
          <w:sz w:val="28"/>
          <w:szCs w:val="28"/>
        </w:rPr>
        <w:t>»</w:t>
      </w:r>
      <w:r w:rsidR="00675A8E">
        <w:rPr>
          <w:sz w:val="28"/>
          <w:szCs w:val="28"/>
        </w:rPr>
        <w:t>, а саме</w:t>
      </w:r>
      <w:r>
        <w:rPr>
          <w:sz w:val="28"/>
          <w:szCs w:val="28"/>
        </w:rPr>
        <w:t>:</w:t>
      </w:r>
    </w:p>
    <w:p w14:paraId="2EFA4EB1" w14:textId="0BEC0C45" w:rsidR="00280F43" w:rsidRDefault="009174D2" w:rsidP="009174D2">
      <w:pPr>
        <w:pStyle w:val="1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75A8E">
        <w:rPr>
          <w:sz w:val="28"/>
          <w:szCs w:val="28"/>
        </w:rPr>
        <w:t> </w:t>
      </w:r>
      <w:r>
        <w:rPr>
          <w:sz w:val="28"/>
          <w:szCs w:val="28"/>
        </w:rPr>
        <w:t xml:space="preserve">Вивести зі складу координаційної ради </w:t>
      </w:r>
      <w:r w:rsidR="00280F43">
        <w:rPr>
          <w:sz w:val="28"/>
          <w:szCs w:val="28"/>
        </w:rPr>
        <w:t>Дідуха Григорія Степановича</w:t>
      </w:r>
      <w:r w:rsidR="00675A8E">
        <w:rPr>
          <w:sz w:val="28"/>
          <w:szCs w:val="28"/>
        </w:rPr>
        <w:t xml:space="preserve">, </w:t>
      </w:r>
      <w:r w:rsidR="00280F43">
        <w:rPr>
          <w:sz w:val="28"/>
          <w:szCs w:val="28"/>
        </w:rPr>
        <w:t>Дутко Галину Василівну</w:t>
      </w:r>
      <w:r w:rsidR="00675A8E">
        <w:rPr>
          <w:sz w:val="28"/>
          <w:szCs w:val="28"/>
        </w:rPr>
        <w:t xml:space="preserve">, </w:t>
      </w:r>
      <w:r w:rsidR="00280F43">
        <w:rPr>
          <w:sz w:val="28"/>
          <w:szCs w:val="28"/>
        </w:rPr>
        <w:t>Хилюка Володимира Володимировича</w:t>
      </w:r>
      <w:r w:rsidR="00675A8E">
        <w:rPr>
          <w:sz w:val="28"/>
          <w:szCs w:val="28"/>
        </w:rPr>
        <w:t>.</w:t>
      </w:r>
    </w:p>
    <w:p w14:paraId="5F1AA281" w14:textId="79ACED74" w:rsidR="00280F43" w:rsidRDefault="00280F43" w:rsidP="009174D2">
      <w:pPr>
        <w:pStyle w:val="1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75A8E">
        <w:rPr>
          <w:sz w:val="28"/>
          <w:szCs w:val="28"/>
        </w:rPr>
        <w:t> </w:t>
      </w:r>
      <w:r>
        <w:rPr>
          <w:sz w:val="28"/>
          <w:szCs w:val="28"/>
        </w:rPr>
        <w:t>Ввести</w:t>
      </w:r>
      <w:r w:rsidR="00675A8E">
        <w:rPr>
          <w:sz w:val="28"/>
          <w:szCs w:val="28"/>
        </w:rPr>
        <w:t xml:space="preserve"> до</w:t>
      </w:r>
      <w:r w:rsidR="00675A8E" w:rsidRPr="00675A8E">
        <w:rPr>
          <w:sz w:val="28"/>
          <w:szCs w:val="28"/>
        </w:rPr>
        <w:t xml:space="preserve"> </w:t>
      </w:r>
      <w:r w:rsidR="00675A8E">
        <w:rPr>
          <w:sz w:val="28"/>
          <w:szCs w:val="28"/>
        </w:rPr>
        <w:t>складу координаційної ради</w:t>
      </w:r>
      <w:r w:rsidR="00991096">
        <w:rPr>
          <w:sz w:val="28"/>
          <w:szCs w:val="28"/>
        </w:rPr>
        <w:t xml:space="preserve"> </w:t>
      </w:r>
      <w:r w:rsidR="00991096">
        <w:rPr>
          <w:sz w:val="28"/>
          <w:szCs w:val="28"/>
        </w:rPr>
        <w:t>(за згодою)</w:t>
      </w:r>
      <w:r>
        <w:rPr>
          <w:sz w:val="28"/>
          <w:szCs w:val="28"/>
        </w:rPr>
        <w:t>:</w:t>
      </w:r>
    </w:p>
    <w:p w14:paraId="4B005AA3" w14:textId="29E32C62" w:rsidR="00280F43" w:rsidRDefault="00280F43" w:rsidP="009174D2">
      <w:pPr>
        <w:pStyle w:val="1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Балаш Наталію Миколаївну – прокурора Луцької окружної прокуратури </w:t>
      </w:r>
      <w:r w:rsidR="00675A8E">
        <w:rPr>
          <w:sz w:val="28"/>
          <w:szCs w:val="28"/>
        </w:rPr>
        <w:t>В</w:t>
      </w:r>
      <w:r>
        <w:rPr>
          <w:sz w:val="28"/>
          <w:szCs w:val="28"/>
        </w:rPr>
        <w:t>олинської області;</w:t>
      </w:r>
    </w:p>
    <w:p w14:paraId="0A320FC5" w14:textId="7B3B75A5" w:rsidR="00280F43" w:rsidRDefault="00280F43" w:rsidP="009174D2">
      <w:pPr>
        <w:pStyle w:val="1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Степановську Ірину Леонідівну – кар’єрну радницю кар’єрного хабу «ВОНА хаб. Луцьк»;</w:t>
      </w:r>
    </w:p>
    <w:p w14:paraId="5FB7CDE7" w14:textId="0344CE43" w:rsidR="00280F43" w:rsidRDefault="00280F43" w:rsidP="009174D2">
      <w:pPr>
        <w:pStyle w:val="1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Шуліпу Наталію Миколаївну – начальника Луцького міського відділу філії Державної установи «</w:t>
      </w:r>
      <w:r w:rsidR="000D5B30">
        <w:rPr>
          <w:sz w:val="28"/>
          <w:szCs w:val="28"/>
        </w:rPr>
        <w:t>Центр пробації» у Волинській області.</w:t>
      </w:r>
    </w:p>
    <w:p w14:paraId="4D7B01D2" w14:textId="1098A5A8" w:rsidR="00930FFE" w:rsidRPr="00925773" w:rsidRDefault="000D5B30" w:rsidP="000A4FA4">
      <w:pPr>
        <w:pStyle w:val="1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5773" w:rsidRPr="00925773">
        <w:rPr>
          <w:sz w:val="28"/>
          <w:szCs w:val="28"/>
        </w:rPr>
        <w:t>. </w:t>
      </w:r>
      <w:r w:rsidR="00C07C0A" w:rsidRPr="00925773">
        <w:rPr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 w:rsidR="00D6370C">
        <w:rPr>
          <w:sz w:val="28"/>
          <w:szCs w:val="28"/>
        </w:rPr>
        <w:t xml:space="preserve">Ірину </w:t>
      </w:r>
      <w:r w:rsidR="00557EB7">
        <w:rPr>
          <w:sz w:val="28"/>
          <w:szCs w:val="28"/>
        </w:rPr>
        <w:t>Чебелюк</w:t>
      </w:r>
      <w:r w:rsidR="00925773">
        <w:rPr>
          <w:sz w:val="28"/>
          <w:szCs w:val="28"/>
        </w:rPr>
        <w:t>.</w:t>
      </w:r>
    </w:p>
    <w:p w14:paraId="714C864E" w14:textId="77777777" w:rsidR="00930FFE" w:rsidRDefault="00930FFE">
      <w:pPr>
        <w:pStyle w:val="14"/>
        <w:spacing w:before="0" w:after="0"/>
        <w:jc w:val="both"/>
        <w:rPr>
          <w:sz w:val="28"/>
          <w:szCs w:val="28"/>
        </w:rPr>
      </w:pPr>
    </w:p>
    <w:p w14:paraId="48F425AC" w14:textId="77777777" w:rsidR="00675A8E" w:rsidRPr="00925773" w:rsidRDefault="00675A8E">
      <w:pPr>
        <w:pStyle w:val="14"/>
        <w:spacing w:before="0" w:after="0"/>
        <w:jc w:val="both"/>
        <w:rPr>
          <w:sz w:val="28"/>
          <w:szCs w:val="28"/>
        </w:rPr>
      </w:pPr>
    </w:p>
    <w:p w14:paraId="1FC95E05" w14:textId="77777777" w:rsidR="00930FFE" w:rsidRPr="00925773" w:rsidRDefault="00930FFE">
      <w:pPr>
        <w:pStyle w:val="14"/>
        <w:spacing w:before="0" w:after="0"/>
        <w:jc w:val="both"/>
        <w:rPr>
          <w:sz w:val="28"/>
          <w:szCs w:val="28"/>
        </w:rPr>
      </w:pPr>
    </w:p>
    <w:p w14:paraId="0B289DCB" w14:textId="77777777" w:rsidR="00930FFE" w:rsidRPr="00925773" w:rsidRDefault="00C07C0A">
      <w:pPr>
        <w:pStyle w:val="14"/>
        <w:spacing w:before="0" w:after="0"/>
        <w:jc w:val="both"/>
      </w:pPr>
      <w:r w:rsidRPr="00925773">
        <w:rPr>
          <w:sz w:val="28"/>
          <w:szCs w:val="28"/>
        </w:rPr>
        <w:t>Міський голова</w:t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Pr="00925773">
        <w:rPr>
          <w:sz w:val="28"/>
          <w:szCs w:val="28"/>
        </w:rPr>
        <w:t>Ігор ПОЛІЩУК</w:t>
      </w:r>
    </w:p>
    <w:p w14:paraId="40571933" w14:textId="77777777" w:rsidR="005E1B96" w:rsidRPr="00925773" w:rsidRDefault="005E1B96">
      <w:pPr>
        <w:jc w:val="both"/>
      </w:pPr>
    </w:p>
    <w:p w14:paraId="686E9E3B" w14:textId="77777777" w:rsidR="00C07C0A" w:rsidRPr="00925773" w:rsidRDefault="002238CD">
      <w:pPr>
        <w:jc w:val="both"/>
      </w:pPr>
      <w:r>
        <w:t xml:space="preserve">Галан </w:t>
      </w:r>
      <w:r w:rsidR="00465762">
        <w:t>716 772</w:t>
      </w:r>
    </w:p>
    <w:p w14:paraId="76B91C11" w14:textId="77777777" w:rsidR="00925773" w:rsidRPr="00925773" w:rsidRDefault="00925773">
      <w:pPr>
        <w:jc w:val="both"/>
      </w:pPr>
    </w:p>
    <w:sectPr w:rsidR="00925773" w:rsidRPr="00925773" w:rsidSect="00B07338">
      <w:headerReference w:type="default" r:id="rId9"/>
      <w:pgSz w:w="11906" w:h="16838"/>
      <w:pgMar w:top="567" w:right="567" w:bottom="1134" w:left="1985" w:header="708" w:footer="708" w:gutter="0"/>
      <w:pgNumType w:start="2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C1B5" w14:textId="77777777" w:rsidR="00B07338" w:rsidRDefault="00B07338" w:rsidP="00BB5EE3">
      <w:r>
        <w:separator/>
      </w:r>
    </w:p>
  </w:endnote>
  <w:endnote w:type="continuationSeparator" w:id="0">
    <w:p w14:paraId="16D5EF01" w14:textId="77777777" w:rsidR="00B07338" w:rsidRDefault="00B07338" w:rsidP="00BB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4C75" w14:textId="77777777" w:rsidR="00B07338" w:rsidRDefault="00B07338" w:rsidP="00BB5EE3">
      <w:r>
        <w:separator/>
      </w:r>
    </w:p>
  </w:footnote>
  <w:footnote w:type="continuationSeparator" w:id="0">
    <w:p w14:paraId="4D3DB070" w14:textId="77777777" w:rsidR="00B07338" w:rsidRDefault="00B07338" w:rsidP="00BB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37F0" w14:textId="2A67BA85" w:rsidR="00BB5EE3" w:rsidRDefault="008C0232">
    <w:pPr>
      <w:pStyle w:val="a9"/>
      <w:jc w:val="center"/>
    </w:pPr>
    <w:r>
      <w:t>2</w:t>
    </w:r>
  </w:p>
  <w:p w14:paraId="10599783" w14:textId="77777777" w:rsidR="00BB5EE3" w:rsidRDefault="00BB5E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2902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B1"/>
    <w:rsid w:val="00025956"/>
    <w:rsid w:val="000A4FA4"/>
    <w:rsid w:val="000D5B30"/>
    <w:rsid w:val="0014657D"/>
    <w:rsid w:val="00190E73"/>
    <w:rsid w:val="001F35A5"/>
    <w:rsid w:val="00201670"/>
    <w:rsid w:val="002238CD"/>
    <w:rsid w:val="002469F0"/>
    <w:rsid w:val="00280F43"/>
    <w:rsid w:val="002D2EF6"/>
    <w:rsid w:val="002E248F"/>
    <w:rsid w:val="00324699"/>
    <w:rsid w:val="00367C81"/>
    <w:rsid w:val="003D169F"/>
    <w:rsid w:val="0045655A"/>
    <w:rsid w:val="00465762"/>
    <w:rsid w:val="004B4279"/>
    <w:rsid w:val="004E2E77"/>
    <w:rsid w:val="005272B1"/>
    <w:rsid w:val="00557EB7"/>
    <w:rsid w:val="005C2DCF"/>
    <w:rsid w:val="005E0BFC"/>
    <w:rsid w:val="005E1B96"/>
    <w:rsid w:val="00675A8E"/>
    <w:rsid w:val="00812089"/>
    <w:rsid w:val="0083330F"/>
    <w:rsid w:val="00887930"/>
    <w:rsid w:val="008C0232"/>
    <w:rsid w:val="008C0927"/>
    <w:rsid w:val="008C0D3C"/>
    <w:rsid w:val="009174D2"/>
    <w:rsid w:val="00925773"/>
    <w:rsid w:val="00930FFE"/>
    <w:rsid w:val="00991096"/>
    <w:rsid w:val="009C0E50"/>
    <w:rsid w:val="009D33B8"/>
    <w:rsid w:val="00B04CD1"/>
    <w:rsid w:val="00B07338"/>
    <w:rsid w:val="00BB5EE3"/>
    <w:rsid w:val="00C07C0A"/>
    <w:rsid w:val="00C34C49"/>
    <w:rsid w:val="00C50926"/>
    <w:rsid w:val="00CE2862"/>
    <w:rsid w:val="00D16AB3"/>
    <w:rsid w:val="00D54ADB"/>
    <w:rsid w:val="00D6370C"/>
    <w:rsid w:val="00D87484"/>
    <w:rsid w:val="00D96709"/>
    <w:rsid w:val="00DC0FB6"/>
    <w:rsid w:val="00E34669"/>
    <w:rsid w:val="00E41F06"/>
    <w:rsid w:val="00EA5EB8"/>
    <w:rsid w:val="00E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196B44E6"/>
  <w15:docId w15:val="{32B79E5E-8560-44AE-858B-0924E997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C0D3C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0D3C"/>
  </w:style>
  <w:style w:type="character" w:customStyle="1" w:styleId="WW8Num1z1">
    <w:name w:val="WW8Num1z1"/>
    <w:rsid w:val="008C0D3C"/>
  </w:style>
  <w:style w:type="character" w:customStyle="1" w:styleId="WW8Num1z2">
    <w:name w:val="WW8Num1z2"/>
    <w:rsid w:val="008C0D3C"/>
  </w:style>
  <w:style w:type="character" w:customStyle="1" w:styleId="WW8Num1z3">
    <w:name w:val="WW8Num1z3"/>
    <w:rsid w:val="008C0D3C"/>
  </w:style>
  <w:style w:type="character" w:customStyle="1" w:styleId="WW8Num1z4">
    <w:name w:val="WW8Num1z4"/>
    <w:rsid w:val="008C0D3C"/>
  </w:style>
  <w:style w:type="character" w:customStyle="1" w:styleId="WW8Num1z5">
    <w:name w:val="WW8Num1z5"/>
    <w:rsid w:val="008C0D3C"/>
  </w:style>
  <w:style w:type="character" w:customStyle="1" w:styleId="WW8Num1z6">
    <w:name w:val="WW8Num1z6"/>
    <w:rsid w:val="008C0D3C"/>
  </w:style>
  <w:style w:type="character" w:customStyle="1" w:styleId="WW8Num1z7">
    <w:name w:val="WW8Num1z7"/>
    <w:rsid w:val="008C0D3C"/>
  </w:style>
  <w:style w:type="character" w:customStyle="1" w:styleId="WW8Num1z8">
    <w:name w:val="WW8Num1z8"/>
    <w:rsid w:val="008C0D3C"/>
  </w:style>
  <w:style w:type="character" w:customStyle="1" w:styleId="10">
    <w:name w:val="Шрифт абзацу за замовчуванням1"/>
    <w:rsid w:val="008C0D3C"/>
  </w:style>
  <w:style w:type="paragraph" w:customStyle="1" w:styleId="11">
    <w:name w:val="Заголовок1"/>
    <w:basedOn w:val="a"/>
    <w:next w:val="a3"/>
    <w:rsid w:val="008C0D3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rsid w:val="008C0D3C"/>
    <w:pPr>
      <w:spacing w:after="120"/>
    </w:pPr>
  </w:style>
  <w:style w:type="paragraph" w:styleId="a4">
    <w:name w:val="List"/>
    <w:basedOn w:val="a3"/>
    <w:rsid w:val="008C0D3C"/>
    <w:rPr>
      <w:rFonts w:cs="Lucida Sans"/>
    </w:rPr>
  </w:style>
  <w:style w:type="paragraph" w:customStyle="1" w:styleId="12">
    <w:name w:val="Название1"/>
    <w:basedOn w:val="a"/>
    <w:rsid w:val="008C0D3C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rsid w:val="008C0D3C"/>
    <w:pPr>
      <w:suppressLineNumbers/>
    </w:pPr>
    <w:rPr>
      <w:rFonts w:cs="Lucida Sans"/>
    </w:rPr>
  </w:style>
  <w:style w:type="paragraph" w:customStyle="1" w:styleId="14">
    <w:name w:val="Звичайний (веб)1"/>
    <w:basedOn w:val="a"/>
    <w:rsid w:val="008C0D3C"/>
    <w:pPr>
      <w:spacing w:before="280" w:after="280"/>
    </w:pPr>
  </w:style>
  <w:style w:type="paragraph" w:customStyle="1" w:styleId="a5">
    <w:name w:val="Содержимое таблицы"/>
    <w:basedOn w:val="a"/>
    <w:rsid w:val="008C0D3C"/>
    <w:pPr>
      <w:suppressLineNumbers/>
    </w:pPr>
  </w:style>
  <w:style w:type="paragraph" w:customStyle="1" w:styleId="a6">
    <w:name w:val="Заголовок таблицы"/>
    <w:basedOn w:val="a5"/>
    <w:rsid w:val="008C0D3C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427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B4279"/>
    <w:rPr>
      <w:rFonts w:ascii="Segoe UI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BB5EE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B5EE3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B5EE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BB5EE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  <vt:variant>
        <vt:lpstr>Назва</vt:lpstr>
      </vt:variant>
      <vt:variant>
        <vt:i4>1</vt:i4>
      </vt:variant>
    </vt:vector>
  </HeadingPairs>
  <TitlesOfParts>
    <vt:vector size="8" baseType="lpstr">
      <vt:lpstr/>
      <vt:lpstr/>
      <vt:lpstr/>
      <vt:lpstr/>
      <vt:lpstr/>
      <vt:lpstr/>
      <vt:lpstr>ЛУЦЬКИЙ  МІСЬКИЙ  ГОЛОВА</vt:lpstr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Ірина Нагурна</cp:lastModifiedBy>
  <cp:revision>8</cp:revision>
  <cp:lastPrinted>2023-09-05T09:33:00Z</cp:lastPrinted>
  <dcterms:created xsi:type="dcterms:W3CDTF">2024-01-18T13:41:00Z</dcterms:created>
  <dcterms:modified xsi:type="dcterms:W3CDTF">2024-01-30T07:56:00Z</dcterms:modified>
</cp:coreProperties>
</file>