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37" w:rsidRDefault="00DD66A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 w:rsidRPr="006B1AE5">
        <w:rPr>
          <w:rFonts w:ascii="Times New Roman" w:hAnsi="Times New Roman"/>
          <w:sz w:val="28"/>
          <w:szCs w:val="28"/>
          <w:lang w:val="ru-RU"/>
        </w:rPr>
        <w:t>1</w:t>
      </w:r>
    </w:p>
    <w:p w:rsidR="00FE0737" w:rsidRDefault="00DD66A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FE0737" w:rsidRDefault="00DD66A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FE0737" w:rsidRDefault="00DD66A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:rsidR="00FE0737" w:rsidRDefault="00DD66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E0737" w:rsidRDefault="00DD66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(виробництво теплової енергії, транспортування теплової енергії з урахуванням витрат на утримання </w:t>
      </w:r>
      <w:r>
        <w:rPr>
          <w:rFonts w:ascii="Times New Roman" w:hAnsi="Times New Roman"/>
          <w:sz w:val="28"/>
          <w:szCs w:val="28"/>
        </w:rPr>
        <w:t>центральних теплових пунктів, постачання теплової енергії  без урахування витрат на утримання індивідуальних теплових пунктів)</w:t>
      </w:r>
    </w:p>
    <w:tbl>
      <w:tblPr>
        <w:tblW w:w="15690" w:type="dxa"/>
        <w:tblInd w:w="-9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7606"/>
        <w:gridCol w:w="1919"/>
        <w:gridCol w:w="1815"/>
        <w:gridCol w:w="1591"/>
        <w:gridCol w:w="1859"/>
      </w:tblGrid>
      <w:tr w:rsidR="00FE0737" w:rsidTr="006B1AE5">
        <w:trPr>
          <w:trHeight w:val="255"/>
        </w:trPr>
        <w:tc>
          <w:tcPr>
            <w:tcW w:w="15690" w:type="dxa"/>
            <w:gridSpan w:val="6"/>
            <w:shd w:val="clear" w:color="auto" w:fill="auto"/>
            <w:vAlign w:val="bottom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без ПДВ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E0737" w:rsidTr="006B1AE5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FE0737"/>
        </w:tc>
        <w:tc>
          <w:tcPr>
            <w:tcW w:w="7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FE0737"/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FE0737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E0737" w:rsidTr="006B1AE5">
        <w:trPr>
          <w:trHeight w:val="58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Тарифи на постачання </w:t>
            </w:r>
            <w:r>
              <w:rPr>
                <w:rFonts w:ascii="Times New Roman" w:hAnsi="Times New Roman"/>
                <w:sz w:val="28"/>
                <w:szCs w:val="28"/>
              </w:rPr>
              <w:t>теплової енергії без урахування витрат на утримання ІТП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930,25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37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657,52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FE0737" w:rsidTr="006B1AE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виробництва теплової енергії, виробленої з </w:t>
            </w:r>
            <w:r>
              <w:rPr>
                <w:rFonts w:ascii="Times New Roman" w:hAnsi="Times New Roman"/>
                <w:sz w:val="28"/>
                <w:szCs w:val="28"/>
              </w:rPr>
              <w:t>альтернативних джерел енергії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E0737" w:rsidTr="006B1AE5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FE0737" w:rsidTr="006B1AE5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971,20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FE0737" w:rsidTr="006B1AE5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737" w:rsidRDefault="00DD6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5"/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122 929,97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102 374,51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17 196,78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0737" w:rsidRDefault="00DD66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3 358,67</w:t>
            </w:r>
          </w:p>
        </w:tc>
      </w:tr>
      <w:bookmarkEnd w:id="0"/>
    </w:tbl>
    <w:p w:rsidR="00FE0737" w:rsidRDefault="00FE0737">
      <w:pPr>
        <w:ind w:left="-851"/>
        <w:rPr>
          <w:rFonts w:ascii="Times New Roman" w:hAnsi="Times New Roman"/>
          <w:sz w:val="28"/>
          <w:szCs w:val="28"/>
        </w:rPr>
      </w:pPr>
    </w:p>
    <w:p w:rsidR="00FE0737" w:rsidRDefault="00FE0737">
      <w:pPr>
        <w:ind w:left="-851"/>
        <w:rPr>
          <w:rFonts w:ascii="Times New Roman" w:hAnsi="Times New Roman"/>
          <w:sz w:val="28"/>
          <w:szCs w:val="28"/>
        </w:rPr>
      </w:pPr>
    </w:p>
    <w:p w:rsidR="00FE0737" w:rsidRDefault="00DD66A5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FE0737" w:rsidRDefault="00DD66A5">
      <w:pPr>
        <w:ind w:left="-567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FE0737" w:rsidRDefault="00FE0737">
      <w:pPr>
        <w:ind w:left="-567"/>
        <w:rPr>
          <w:rFonts w:ascii="Times New Roman" w:hAnsi="Times New Roman"/>
        </w:rPr>
      </w:pPr>
    </w:p>
    <w:p w:rsidR="00FE0737" w:rsidRDefault="00FE0737">
      <w:pPr>
        <w:ind w:left="-567"/>
        <w:rPr>
          <w:rFonts w:ascii="Times New Roman" w:hAnsi="Times New Roman"/>
        </w:rPr>
      </w:pPr>
    </w:p>
    <w:p w:rsidR="00FE0737" w:rsidRDefault="00DD66A5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E0737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A5" w:rsidRDefault="00DD66A5">
      <w:r>
        <w:separator/>
      </w:r>
    </w:p>
  </w:endnote>
  <w:endnote w:type="continuationSeparator" w:id="0">
    <w:p w:rsidR="00DD66A5" w:rsidRDefault="00D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A5" w:rsidRDefault="00DD66A5">
      <w:r>
        <w:separator/>
      </w:r>
    </w:p>
  </w:footnote>
  <w:footnote w:type="continuationSeparator" w:id="0">
    <w:p w:rsidR="00DD66A5" w:rsidRDefault="00DD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831932"/>
      <w:docPartObj>
        <w:docPartGallery w:val="Page Numbers (Top of Page)"/>
        <w:docPartUnique/>
      </w:docPartObj>
    </w:sdtPr>
    <w:sdtEndPr/>
    <w:sdtContent>
      <w:p w:rsidR="00FE0737" w:rsidRDefault="00DD66A5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AE5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0737" w:rsidRDefault="00DD66A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11</w:t>
    </w:r>
  </w:p>
  <w:p w:rsidR="00FE0737" w:rsidRDefault="00FE0737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7"/>
    <w:rsid w:val="006B1AE5"/>
    <w:rsid w:val="00DD66A5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7FB8-CA64-48A6-B271-4249873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C08EC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C08EC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1894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18</cp:revision>
  <dcterms:created xsi:type="dcterms:W3CDTF">2022-10-07T08:04:00Z</dcterms:created>
  <dcterms:modified xsi:type="dcterms:W3CDTF">2024-02-07T21:22:00Z</dcterms:modified>
  <dc:language>uk-UA</dc:language>
</cp:coreProperties>
</file>