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5" o:title=""/>
          </v:shape>
          <o:OLEObject Type="Embed" ProgID="PBrush" ShapeID="_x0000_i1025" DrawAspect="Content" ObjectID="_1770038958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093EE647" w14:textId="6E27A024" w:rsidR="003F635C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Надточій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виділення</w:t>
      </w:r>
    </w:p>
    <w:p w14:paraId="0C1E0DA2" w14:textId="77777777" w:rsidR="00D37993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Державній установі «Територіальне</w:t>
      </w:r>
    </w:p>
    <w:p w14:paraId="097F7AF8" w14:textId="1BBBACD2" w:rsidR="00D37993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медичне об’єднання Міністерства</w:t>
      </w:r>
    </w:p>
    <w:p w14:paraId="5420EF91" w14:textId="77777777" w:rsidR="00D37993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внутрішніх справ України</w:t>
      </w:r>
    </w:p>
    <w:p w14:paraId="455522B4" w14:textId="552FC4B8" w:rsidR="00D37993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Волинській області» субвенції</w:t>
      </w:r>
    </w:p>
    <w:p w14:paraId="5A8091D7" w14:textId="66558DA9" w:rsidR="00D37993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ремонту ділянки під’їзної дороги</w:t>
      </w:r>
    </w:p>
    <w:p w14:paraId="5D9B1BC5" w14:textId="11886A3A" w:rsidR="00D37993" w:rsidRDefault="00D37993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 рампи приймального відділення</w:t>
      </w:r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ABB00C0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D37993">
        <w:rPr>
          <w:bCs/>
          <w:sz w:val="28"/>
          <w:szCs w:val="28"/>
        </w:rPr>
        <w:t>Надточій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D37993">
        <w:rPr>
          <w:bCs/>
          <w:sz w:val="28"/>
          <w:szCs w:val="28"/>
        </w:rPr>
        <w:t>виділення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Державній установі «Територіальне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медичне об’єднання Міністерства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внутрішніх справ України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у Волинській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області» субвенції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для ремонту ділянки під’їзної дороги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та рампи приймального</w:t>
      </w:r>
      <w:r w:rsidR="00D37993">
        <w:rPr>
          <w:bCs/>
          <w:sz w:val="28"/>
          <w:szCs w:val="28"/>
        </w:rPr>
        <w:t xml:space="preserve"> </w:t>
      </w:r>
      <w:r w:rsidR="00D37993">
        <w:rPr>
          <w:bCs/>
          <w:sz w:val="28"/>
          <w:szCs w:val="28"/>
        </w:rPr>
        <w:t>відділення</w:t>
      </w:r>
      <w:r w:rsidR="00D37993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610AC"/>
    <w:rsid w:val="004B2A09"/>
    <w:rsid w:val="0058289E"/>
    <w:rsid w:val="005E1AC8"/>
    <w:rsid w:val="006149AD"/>
    <w:rsid w:val="006745CA"/>
    <w:rsid w:val="006B1807"/>
    <w:rsid w:val="007037A3"/>
    <w:rsid w:val="00786E59"/>
    <w:rsid w:val="00991D41"/>
    <w:rsid w:val="00995F5A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2024-02-21T14:43:00Z</dcterms:created>
  <dcterms:modified xsi:type="dcterms:W3CDTF">2024-02-21T14:43:00Z</dcterms:modified>
  <dc:language>uk-UA</dc:language>
</cp:coreProperties>
</file>