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657B" w14:textId="77777777" w:rsidR="00AC5520" w:rsidRDefault="00B644B5">
      <w:pPr>
        <w:tabs>
          <w:tab w:val="left" w:pos="4320"/>
        </w:tabs>
        <w:jc w:val="center"/>
      </w:pPr>
      <w:r>
        <w:object w:dxaOrig="1140" w:dyaOrig="1170" w14:anchorId="3D8B1847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70196719" r:id="rId8"/>
        </w:object>
      </w:r>
    </w:p>
    <w:p w14:paraId="70AF11B9" w14:textId="77777777" w:rsidR="00AC5520" w:rsidRDefault="00AC5520">
      <w:pPr>
        <w:jc w:val="center"/>
        <w:rPr>
          <w:sz w:val="16"/>
          <w:szCs w:val="16"/>
        </w:rPr>
      </w:pPr>
    </w:p>
    <w:p w14:paraId="0747D1BC" w14:textId="77777777" w:rsidR="00AC5520" w:rsidRDefault="00B644B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945BF95" w14:textId="77777777" w:rsidR="00AC5520" w:rsidRDefault="00AC5520">
      <w:pPr>
        <w:rPr>
          <w:sz w:val="10"/>
          <w:szCs w:val="10"/>
        </w:rPr>
      </w:pPr>
    </w:p>
    <w:p w14:paraId="33D3B05D" w14:textId="77777777" w:rsidR="00AC5520" w:rsidRDefault="00B644B5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B21B594" w14:textId="77777777" w:rsidR="00AC5520" w:rsidRDefault="00AC5520">
      <w:pPr>
        <w:jc w:val="center"/>
        <w:rPr>
          <w:b/>
          <w:bCs w:val="0"/>
          <w:sz w:val="20"/>
          <w:szCs w:val="20"/>
        </w:rPr>
      </w:pPr>
    </w:p>
    <w:p w14:paraId="373FC7C8" w14:textId="77777777" w:rsidR="00AC5520" w:rsidRDefault="00B644B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4E01568" w14:textId="77777777" w:rsidR="00AC5520" w:rsidRDefault="00AC5520">
      <w:pPr>
        <w:jc w:val="center"/>
        <w:rPr>
          <w:bCs w:val="0"/>
          <w:i/>
          <w:sz w:val="40"/>
          <w:szCs w:val="40"/>
        </w:rPr>
      </w:pPr>
    </w:p>
    <w:p w14:paraId="43A1F0C7" w14:textId="77777777" w:rsidR="00AC5520" w:rsidRDefault="00B644B5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69ECC66" w14:textId="77777777" w:rsidR="00AC5520" w:rsidRPr="00FE7A10" w:rsidRDefault="00AC5520" w:rsidP="0039286F">
      <w:pPr>
        <w:tabs>
          <w:tab w:val="left" w:pos="705"/>
          <w:tab w:val="left" w:pos="7230"/>
        </w:tabs>
        <w:spacing w:line="360" w:lineRule="auto"/>
        <w:jc w:val="both"/>
        <w:rPr>
          <w:b/>
          <w:sz w:val="26"/>
          <w:szCs w:val="26"/>
        </w:rPr>
      </w:pPr>
    </w:p>
    <w:p w14:paraId="05143130" w14:textId="77777777" w:rsidR="00BA383B" w:rsidRDefault="00AD2901" w:rsidP="007F76FC">
      <w:pPr>
        <w:tabs>
          <w:tab w:val="left" w:pos="3686"/>
          <w:tab w:val="left" w:pos="5387"/>
        </w:tabs>
        <w:ind w:right="4959"/>
        <w:jc w:val="both"/>
      </w:pPr>
      <w:r>
        <w:t xml:space="preserve">Про </w:t>
      </w:r>
      <w:r w:rsidR="007B573F">
        <w:t>затвердження</w:t>
      </w:r>
      <w:r w:rsidR="00BA383B">
        <w:t xml:space="preserve"> переліку соціа</w:t>
      </w:r>
      <w:r>
        <w:t xml:space="preserve">льних послуг, що надаватимуться </w:t>
      </w:r>
      <w:r w:rsidR="00BA383B">
        <w:t>структурними підрозділами територіального центру соціального обслуговування</w:t>
      </w:r>
      <w:r>
        <w:t xml:space="preserve"> (надання соціальних послуг) </w:t>
      </w:r>
      <w:r w:rsidR="00BA383B">
        <w:t>Луцької міської територіальної громади</w:t>
      </w:r>
    </w:p>
    <w:p w14:paraId="72AFA087" w14:textId="77777777" w:rsidR="00AC5520" w:rsidRPr="00FE7A10" w:rsidRDefault="00AC5520">
      <w:pPr>
        <w:tabs>
          <w:tab w:val="left" w:pos="705"/>
          <w:tab w:val="left" w:pos="7230"/>
        </w:tabs>
        <w:jc w:val="both"/>
        <w:rPr>
          <w:bCs w:val="0"/>
          <w:sz w:val="26"/>
          <w:szCs w:val="26"/>
        </w:rPr>
      </w:pPr>
    </w:p>
    <w:p w14:paraId="56AE4DAF" w14:textId="77777777" w:rsidR="00AC5520" w:rsidRPr="00FE7A10" w:rsidRDefault="00AC5520">
      <w:pPr>
        <w:tabs>
          <w:tab w:val="left" w:pos="705"/>
          <w:tab w:val="left" w:pos="7230"/>
        </w:tabs>
        <w:jc w:val="both"/>
        <w:rPr>
          <w:bCs w:val="0"/>
          <w:sz w:val="26"/>
          <w:szCs w:val="26"/>
        </w:rPr>
      </w:pPr>
    </w:p>
    <w:p w14:paraId="77E7091D" w14:textId="4A6AA920" w:rsidR="00A57C51" w:rsidRPr="00A57C51" w:rsidRDefault="00BA383B" w:rsidP="007F76FC">
      <w:pPr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NewRomanPSMT" w:hAnsi="TimesNewRomanPSMT" w:cs="TimesNewRomanPSMT"/>
          <w:bCs w:val="0"/>
          <w:szCs w:val="28"/>
          <w:lang w:eastAsia="uk-UA"/>
        </w:rPr>
      </w:pPr>
      <w:r>
        <w:t xml:space="preserve">Керуючись </w:t>
      </w:r>
      <w:r w:rsidR="00D72BAA">
        <w:t>з</w:t>
      </w:r>
      <w:r>
        <w:t>акон</w:t>
      </w:r>
      <w:r w:rsidR="00D72BAA">
        <w:t>а</w:t>
      </w:r>
      <w:r>
        <w:t>м</w:t>
      </w:r>
      <w:r w:rsidR="00D72BAA">
        <w:t>и</w:t>
      </w:r>
      <w:r>
        <w:t xml:space="preserve"> України «Про місцеве самоврядування в Україні», </w:t>
      </w:r>
      <w:r w:rsidR="00D72BAA" w:rsidRPr="00291AA8">
        <w:rPr>
          <w:szCs w:val="28"/>
        </w:rPr>
        <w:t>«Про соціальні послуги»,</w:t>
      </w:r>
      <w:r w:rsidR="00D72BAA" w:rsidRPr="00291AA8">
        <w:rPr>
          <w:szCs w:val="28"/>
          <w:lang w:val="ru-RU"/>
        </w:rPr>
        <w:t xml:space="preserve"> </w:t>
      </w:r>
      <w:proofErr w:type="spellStart"/>
      <w:r w:rsidR="00D72BAA" w:rsidRPr="00291AA8">
        <w:rPr>
          <w:szCs w:val="28"/>
        </w:rPr>
        <w:t>Порядк</w:t>
      </w:r>
      <w:proofErr w:type="spellEnd"/>
      <w:r w:rsidR="00D72BAA" w:rsidRPr="00291AA8">
        <w:rPr>
          <w:szCs w:val="28"/>
          <w:lang w:val="ru-RU"/>
        </w:rPr>
        <w:t>ом</w:t>
      </w:r>
      <w:r w:rsidR="00D72BAA" w:rsidRPr="00291AA8">
        <w:rPr>
          <w:szCs w:val="28"/>
        </w:rPr>
        <w:t xml:space="preserve"> організації надання соціальних послуг, затвердженим постановою Кабінету Мін</w:t>
      </w:r>
      <w:r w:rsidR="00D72BAA">
        <w:rPr>
          <w:szCs w:val="28"/>
        </w:rPr>
        <w:t>істрів України від 01.06.2020 № </w:t>
      </w:r>
      <w:r w:rsidR="00D72BAA" w:rsidRPr="00291AA8">
        <w:rPr>
          <w:szCs w:val="28"/>
        </w:rPr>
        <w:t>587</w:t>
      </w:r>
      <w:r w:rsidR="00D72BAA">
        <w:rPr>
          <w:szCs w:val="28"/>
        </w:rPr>
        <w:t>, зі змінами</w:t>
      </w:r>
      <w:r w:rsidR="00D72BAA" w:rsidRPr="00291AA8">
        <w:rPr>
          <w:szCs w:val="28"/>
        </w:rPr>
        <w:t xml:space="preserve">, </w:t>
      </w:r>
      <w:r w:rsidR="00D72BAA" w:rsidRPr="00B8360C">
        <w:rPr>
          <w:szCs w:val="28"/>
        </w:rPr>
        <w:t>наказ</w:t>
      </w:r>
      <w:r w:rsidR="00D72BAA" w:rsidRPr="00DF6372">
        <w:rPr>
          <w:szCs w:val="28"/>
        </w:rPr>
        <w:t>ом</w:t>
      </w:r>
      <w:r w:rsidR="00D72BAA" w:rsidRPr="00B8360C">
        <w:rPr>
          <w:szCs w:val="28"/>
        </w:rPr>
        <w:t xml:space="preserve"> Міністерства соціальної політики України від </w:t>
      </w:r>
      <w:r w:rsidR="00D72BAA">
        <w:rPr>
          <w:rStyle w:val="rvts9"/>
          <w:szCs w:val="28"/>
        </w:rPr>
        <w:t>23.06.2020</w:t>
      </w:r>
      <w:r w:rsidR="00D72BAA" w:rsidRPr="00B8360C">
        <w:rPr>
          <w:rStyle w:val="rvts9"/>
          <w:szCs w:val="28"/>
        </w:rPr>
        <w:t xml:space="preserve"> № 429</w:t>
      </w:r>
      <w:r w:rsidR="00D72BAA">
        <w:rPr>
          <w:rStyle w:val="rvts9"/>
          <w:szCs w:val="28"/>
        </w:rPr>
        <w:t xml:space="preserve"> «Про затвердження Класифікатора </w:t>
      </w:r>
      <w:r w:rsidR="00D72BAA" w:rsidRPr="00B8360C">
        <w:rPr>
          <w:rStyle w:val="rvts23"/>
          <w:szCs w:val="28"/>
        </w:rPr>
        <w:t>соціальних послуг</w:t>
      </w:r>
      <w:r w:rsidR="00D72BAA">
        <w:rPr>
          <w:rStyle w:val="rvts9"/>
          <w:szCs w:val="28"/>
        </w:rPr>
        <w:t xml:space="preserve">», </w:t>
      </w:r>
      <w:r>
        <w:t>рішення</w:t>
      </w:r>
      <w:r w:rsidR="00D72BAA">
        <w:t>м</w:t>
      </w:r>
      <w:r>
        <w:t xml:space="preserve"> міської ради від 31.01.2024 №</w:t>
      </w:r>
      <w:r w:rsidR="007F76FC">
        <w:t> </w:t>
      </w:r>
      <w:r>
        <w:t xml:space="preserve">55/122 «Про перейменування департаменту соціальної політики Луцької міської ради», </w:t>
      </w:r>
      <w:r w:rsidR="00A57C51" w:rsidRPr="00A57C51">
        <w:rPr>
          <w:rFonts w:ascii="TimesNewRomanPSMT" w:hAnsi="TimesNewRomanPSMT" w:cs="TimesNewRomanPSMT"/>
          <w:bCs w:val="0"/>
          <w:szCs w:val="28"/>
          <w:lang w:eastAsia="uk-UA"/>
        </w:rPr>
        <w:t xml:space="preserve">з метою забезпечення доступності соціальних послуг особам/сім’ям, які перебувають у складних життєвих обставинах або мають найвищий ризик потрапляння в такі обставини, та організації надання їм соціальних послуг відповідно до індивідуальних потреб, </w:t>
      </w:r>
      <w:r w:rsidR="00D72BAA">
        <w:rPr>
          <w:rFonts w:ascii="TimesNewRomanPSMT" w:hAnsi="TimesNewRomanPSMT" w:cs="TimesNewRomanPSMT"/>
          <w:bCs w:val="0"/>
          <w:szCs w:val="28"/>
          <w:lang w:eastAsia="uk-UA"/>
        </w:rPr>
        <w:t xml:space="preserve">за для </w:t>
      </w:r>
      <w:r w:rsidR="00A57C51" w:rsidRPr="00A57C51">
        <w:rPr>
          <w:rFonts w:ascii="TimesNewRomanPSMT" w:hAnsi="TimesNewRomanPSMT" w:cs="TimesNewRomanPSMT"/>
          <w:bCs w:val="0"/>
          <w:szCs w:val="28"/>
          <w:lang w:eastAsia="uk-UA"/>
        </w:rPr>
        <w:t>оптимізації роботи щодо реалізації державної політики у сфері соціальної роботи та надання соціальних послуг, виконавчий комітет міської ради</w:t>
      </w:r>
    </w:p>
    <w:p w14:paraId="755595DE" w14:textId="77777777" w:rsidR="00BA383B" w:rsidRPr="00FE7A10" w:rsidRDefault="00BA383B">
      <w:pPr>
        <w:tabs>
          <w:tab w:val="left" w:pos="735"/>
        </w:tabs>
        <w:jc w:val="both"/>
        <w:rPr>
          <w:bCs w:val="0"/>
          <w:sz w:val="26"/>
          <w:szCs w:val="26"/>
        </w:rPr>
      </w:pPr>
    </w:p>
    <w:p w14:paraId="6F635B0F" w14:textId="77777777" w:rsidR="00AC5520" w:rsidRDefault="00B644B5">
      <w:pPr>
        <w:tabs>
          <w:tab w:val="left" w:pos="735"/>
        </w:tabs>
        <w:jc w:val="both"/>
        <w:rPr>
          <w:bCs w:val="0"/>
          <w:sz w:val="26"/>
          <w:szCs w:val="26"/>
        </w:rPr>
      </w:pPr>
      <w:r w:rsidRPr="00FE7A10">
        <w:rPr>
          <w:bCs w:val="0"/>
          <w:sz w:val="26"/>
          <w:szCs w:val="26"/>
        </w:rPr>
        <w:t>ВИРІШИВ:</w:t>
      </w:r>
    </w:p>
    <w:p w14:paraId="51A94090" w14:textId="77777777" w:rsidR="00CE20FD" w:rsidRDefault="00CE20FD">
      <w:pPr>
        <w:tabs>
          <w:tab w:val="left" w:pos="735"/>
        </w:tabs>
        <w:jc w:val="both"/>
        <w:rPr>
          <w:bCs w:val="0"/>
          <w:sz w:val="26"/>
          <w:szCs w:val="26"/>
        </w:rPr>
      </w:pPr>
    </w:p>
    <w:p w14:paraId="651EC6BA" w14:textId="77777777" w:rsidR="00256AE7" w:rsidRDefault="00CE20FD" w:rsidP="00256AE7">
      <w:pPr>
        <w:tabs>
          <w:tab w:val="left" w:pos="-1985"/>
        </w:tabs>
        <w:overflowPunct w:val="0"/>
        <w:autoSpaceDE w:val="0"/>
        <w:ind w:firstLine="567"/>
        <w:jc w:val="both"/>
      </w:pPr>
      <w:r>
        <w:t>1</w:t>
      </w:r>
      <w:r w:rsidRPr="00D64A46">
        <w:t>. </w:t>
      </w:r>
      <w:r w:rsidR="00256AE7">
        <w:t xml:space="preserve">Затвердити перелік соціальних послуг, що надаватимуться структурними підрозділами територіального центру соціального обслуговування (надання соціальних послуг) Луцької міської територіальної </w:t>
      </w:r>
      <w:r w:rsidR="00FF5867">
        <w:t xml:space="preserve">громади, згідно з </w:t>
      </w:r>
      <w:r w:rsidR="00256AE7">
        <w:t>додатк</w:t>
      </w:r>
      <w:r w:rsidR="00FF5867">
        <w:t>ом 1</w:t>
      </w:r>
      <w:r w:rsidR="00256AE7">
        <w:t>.</w:t>
      </w:r>
    </w:p>
    <w:p w14:paraId="68BAB56B" w14:textId="77777777" w:rsidR="008C6602" w:rsidRDefault="00CE20FD" w:rsidP="00256AE7">
      <w:pPr>
        <w:tabs>
          <w:tab w:val="left" w:pos="-1985"/>
        </w:tabs>
        <w:overflowPunct w:val="0"/>
        <w:autoSpaceDE w:val="0"/>
        <w:ind w:firstLine="567"/>
        <w:jc w:val="both"/>
      </w:pPr>
      <w:r>
        <w:t>2. </w:t>
      </w:r>
      <w:r w:rsidR="008C6602">
        <w:t>Затвердити перелік соціальних послуг, які надаватимуться за рахунок коштів бюджету Луцької міської територіальної громади (безоплатно) для громадян, які мають право на обслуговування у структурних підрозділах територіального центру соціального обслуговування (надання соціальних послуг) Луцької міської територіальної громади</w:t>
      </w:r>
      <w:r w:rsidR="00FF5867">
        <w:t xml:space="preserve">,  </w:t>
      </w:r>
      <w:r w:rsidR="00A54E75">
        <w:t xml:space="preserve">згідно з </w:t>
      </w:r>
      <w:r w:rsidR="008C6602">
        <w:t>додатк</w:t>
      </w:r>
      <w:r w:rsidR="00A54E75">
        <w:t>ом</w:t>
      </w:r>
      <w:r w:rsidR="008C6602">
        <w:t xml:space="preserve"> 2.</w:t>
      </w:r>
    </w:p>
    <w:p w14:paraId="5DCEC0A2" w14:textId="77777777" w:rsidR="008C6602" w:rsidRDefault="00CE20FD" w:rsidP="00CE20FD">
      <w:pPr>
        <w:tabs>
          <w:tab w:val="left" w:pos="-1985"/>
        </w:tabs>
        <w:overflowPunct w:val="0"/>
        <w:autoSpaceDE w:val="0"/>
        <w:ind w:firstLine="567"/>
        <w:jc w:val="both"/>
      </w:pPr>
      <w:r>
        <w:lastRenderedPageBreak/>
        <w:t>3.</w:t>
      </w:r>
      <w:r w:rsidR="008C6602" w:rsidRPr="008C6602">
        <w:t xml:space="preserve"> </w:t>
      </w:r>
      <w:r w:rsidR="008C6602">
        <w:t>Затвердити перелік окремих категорій осіб/сімей, звільнених від плати за надання соціальних послуг</w:t>
      </w:r>
      <w:r w:rsidR="00A54E75">
        <w:t xml:space="preserve">, згідно з </w:t>
      </w:r>
      <w:r w:rsidR="008C6602">
        <w:t>додатк</w:t>
      </w:r>
      <w:r w:rsidR="00A54E75">
        <w:t>ом</w:t>
      </w:r>
      <w:r w:rsidR="008C6602">
        <w:t xml:space="preserve"> 3.</w:t>
      </w:r>
    </w:p>
    <w:p w14:paraId="5FC0DCDE" w14:textId="3B2C5762" w:rsidR="007B6F42" w:rsidRDefault="008C6602" w:rsidP="007B6F42">
      <w:pPr>
        <w:tabs>
          <w:tab w:val="left" w:pos="-1985"/>
        </w:tabs>
        <w:overflowPunct w:val="0"/>
        <w:autoSpaceDE w:val="0"/>
        <w:ind w:firstLine="567"/>
        <w:jc w:val="both"/>
      </w:pPr>
      <w:r>
        <w:t>4.</w:t>
      </w:r>
      <w:r w:rsidR="00D72BAA">
        <w:t> </w:t>
      </w:r>
      <w:r>
        <w:t>Здійснювати надання соціальних послуг структурними підрозділами територіального центру соціального обслуговування (надання соціальних послуг) Луцької міської територіальної громади на підставі рішення про надання чи відмову у наданні соціальних послуг, прийнятого департаментом соціальної та ветеранської політики Луцької міської ради.</w:t>
      </w:r>
    </w:p>
    <w:p w14:paraId="04E61E92" w14:textId="5C1E8942" w:rsidR="007B6F42" w:rsidRDefault="008C6602" w:rsidP="007B6F42">
      <w:pPr>
        <w:tabs>
          <w:tab w:val="left" w:pos="-1985"/>
        </w:tabs>
        <w:overflowPunct w:val="0"/>
        <w:autoSpaceDE w:val="0"/>
        <w:ind w:firstLine="567"/>
        <w:jc w:val="both"/>
      </w:pPr>
      <w:r w:rsidRPr="007B6F42">
        <w:t>5.</w:t>
      </w:r>
      <w:r w:rsidR="00C80166">
        <w:t> </w:t>
      </w:r>
      <w:r w:rsidR="00CE20FD" w:rsidRPr="007B6F42">
        <w:t>Визнати таким, що втратило чинність, рішення виконавчого комітету</w:t>
      </w:r>
      <w:r w:rsidR="00FF5867">
        <w:t xml:space="preserve"> міської ради </w:t>
      </w:r>
      <w:r w:rsidR="00CE20FD" w:rsidRPr="007B6F42">
        <w:t xml:space="preserve">від </w:t>
      </w:r>
      <w:r w:rsidRPr="007B6F42">
        <w:t xml:space="preserve">28.12.2021 </w:t>
      </w:r>
      <w:r w:rsidR="00CE20FD" w:rsidRPr="007B6F42">
        <w:t>№</w:t>
      </w:r>
      <w:r w:rsidR="00C80166">
        <w:t> </w:t>
      </w:r>
      <w:r w:rsidR="007B6F42" w:rsidRPr="007B6F42">
        <w:t>1081-1</w:t>
      </w:r>
      <w:r w:rsidR="00CE20FD" w:rsidRPr="007B6F42">
        <w:t xml:space="preserve"> </w:t>
      </w:r>
      <w:r w:rsidR="007B6F42" w:rsidRPr="007B6F42">
        <w:t xml:space="preserve">«Про затвердження переліку соціальних послуг, що надаватимуться структурними підрозділами територіального центру соціального обслуговування (надання соціальних послуг) </w:t>
      </w:r>
      <w:r w:rsidR="00FF646F">
        <w:t>м. Луцька</w:t>
      </w:r>
      <w:r w:rsidR="007B6F42" w:rsidRPr="007B6F42">
        <w:t>»</w:t>
      </w:r>
      <w:r w:rsidR="007B6F42">
        <w:t xml:space="preserve"> </w:t>
      </w:r>
      <w:r w:rsidR="00FF5867">
        <w:t>зі зміною</w:t>
      </w:r>
      <w:r w:rsidR="00CE20FD">
        <w:t xml:space="preserve"> від </w:t>
      </w:r>
      <w:r w:rsidR="007B6F42">
        <w:t>12.04.2023 № 212-1.</w:t>
      </w:r>
    </w:p>
    <w:p w14:paraId="0B2F8C6D" w14:textId="77777777" w:rsidR="00CE20FD" w:rsidRDefault="007900E8" w:rsidP="00CE20FD">
      <w:pPr>
        <w:tabs>
          <w:tab w:val="left" w:pos="-1985"/>
        </w:tabs>
        <w:overflowPunct w:val="0"/>
        <w:autoSpaceDE w:val="0"/>
        <w:ind w:firstLine="567"/>
        <w:jc w:val="both"/>
      </w:pPr>
      <w:r>
        <w:t>6</w:t>
      </w:r>
      <w:r w:rsidR="00CE20FD">
        <w:t xml:space="preserve">. </w:t>
      </w:r>
      <w:r w:rsidR="00CE20FD" w:rsidRPr="00D64A46">
        <w:t xml:space="preserve">Контроль за виконанням рішення покласти на заступника міського голови </w:t>
      </w:r>
      <w:r w:rsidR="00CE20FD">
        <w:t xml:space="preserve">Ірину </w:t>
      </w:r>
      <w:proofErr w:type="spellStart"/>
      <w:r w:rsidR="00CE20FD">
        <w:t>Чебелюк</w:t>
      </w:r>
      <w:proofErr w:type="spellEnd"/>
      <w:r w:rsidR="00CE20FD">
        <w:t>.</w:t>
      </w:r>
    </w:p>
    <w:p w14:paraId="64DCA0A3" w14:textId="77777777" w:rsidR="00AC5520" w:rsidRDefault="00AC5520">
      <w:pPr>
        <w:spacing w:line="216" w:lineRule="auto"/>
        <w:rPr>
          <w:bCs w:val="0"/>
          <w:sz w:val="26"/>
          <w:szCs w:val="26"/>
        </w:rPr>
      </w:pPr>
    </w:p>
    <w:p w14:paraId="7F0B81A6" w14:textId="77777777" w:rsidR="00B336B9" w:rsidRPr="00FE7A10" w:rsidRDefault="00B336B9">
      <w:pPr>
        <w:spacing w:line="216" w:lineRule="auto"/>
        <w:rPr>
          <w:bCs w:val="0"/>
          <w:sz w:val="26"/>
          <w:szCs w:val="26"/>
        </w:rPr>
      </w:pPr>
    </w:p>
    <w:p w14:paraId="7779C7D8" w14:textId="77777777" w:rsidR="0039286F" w:rsidRPr="00942935" w:rsidRDefault="0039286F">
      <w:pPr>
        <w:spacing w:line="216" w:lineRule="auto"/>
        <w:rPr>
          <w:bCs w:val="0"/>
          <w:szCs w:val="28"/>
        </w:rPr>
      </w:pPr>
    </w:p>
    <w:p w14:paraId="15F4A421" w14:textId="77777777" w:rsidR="00AC5520" w:rsidRPr="00942935" w:rsidRDefault="00BE3F23">
      <w:pPr>
        <w:spacing w:line="216" w:lineRule="auto"/>
        <w:rPr>
          <w:szCs w:val="28"/>
        </w:rPr>
      </w:pPr>
      <w:r w:rsidRPr="00942935">
        <w:rPr>
          <w:bCs w:val="0"/>
          <w:szCs w:val="28"/>
        </w:rPr>
        <w:t>Міський голова</w:t>
      </w:r>
      <w:r w:rsidR="00B644B5" w:rsidRPr="00942935">
        <w:rPr>
          <w:bCs w:val="0"/>
          <w:szCs w:val="28"/>
        </w:rPr>
        <w:t xml:space="preserve">                                </w:t>
      </w:r>
      <w:r w:rsidRPr="00942935">
        <w:rPr>
          <w:bCs w:val="0"/>
          <w:szCs w:val="28"/>
        </w:rPr>
        <w:t xml:space="preserve">                               </w:t>
      </w:r>
      <w:r w:rsidR="00FE7A10" w:rsidRPr="00942935">
        <w:rPr>
          <w:bCs w:val="0"/>
          <w:szCs w:val="28"/>
        </w:rPr>
        <w:t xml:space="preserve">          </w:t>
      </w:r>
      <w:r w:rsidRPr="00942935">
        <w:rPr>
          <w:bCs w:val="0"/>
          <w:szCs w:val="28"/>
        </w:rPr>
        <w:t xml:space="preserve">   Ігор ПОЛІЩУК</w:t>
      </w:r>
    </w:p>
    <w:p w14:paraId="654946CD" w14:textId="77777777" w:rsidR="00AC5520" w:rsidRPr="00942935" w:rsidRDefault="00AC5520">
      <w:pPr>
        <w:spacing w:line="216" w:lineRule="auto"/>
        <w:rPr>
          <w:bCs w:val="0"/>
          <w:szCs w:val="28"/>
        </w:rPr>
      </w:pPr>
    </w:p>
    <w:p w14:paraId="472E04E2" w14:textId="77777777" w:rsidR="00AC5520" w:rsidRPr="00942935" w:rsidRDefault="00AC5520">
      <w:pPr>
        <w:spacing w:line="216" w:lineRule="auto"/>
        <w:rPr>
          <w:bCs w:val="0"/>
          <w:szCs w:val="28"/>
        </w:rPr>
      </w:pPr>
    </w:p>
    <w:p w14:paraId="4B7E26D8" w14:textId="77777777" w:rsidR="00BE3F23" w:rsidRPr="00942935" w:rsidRDefault="00BE3F23">
      <w:pPr>
        <w:spacing w:line="216" w:lineRule="auto"/>
        <w:rPr>
          <w:bCs w:val="0"/>
          <w:szCs w:val="28"/>
        </w:rPr>
      </w:pPr>
      <w:r w:rsidRPr="00942935">
        <w:rPr>
          <w:bCs w:val="0"/>
          <w:szCs w:val="28"/>
        </w:rPr>
        <w:t>З</w:t>
      </w:r>
      <w:r w:rsidR="00B644B5" w:rsidRPr="00942935">
        <w:rPr>
          <w:bCs w:val="0"/>
          <w:szCs w:val="28"/>
        </w:rPr>
        <w:t>аступник</w:t>
      </w:r>
      <w:r w:rsidRPr="00942935">
        <w:rPr>
          <w:szCs w:val="28"/>
        </w:rPr>
        <w:t xml:space="preserve"> </w:t>
      </w:r>
      <w:r w:rsidR="00B644B5" w:rsidRPr="00942935">
        <w:rPr>
          <w:bCs w:val="0"/>
          <w:szCs w:val="28"/>
        </w:rPr>
        <w:t>міського голови</w:t>
      </w:r>
      <w:r w:rsidRPr="00942935">
        <w:rPr>
          <w:bCs w:val="0"/>
          <w:szCs w:val="28"/>
        </w:rPr>
        <w:t>,</w:t>
      </w:r>
      <w:r w:rsidR="00B644B5" w:rsidRPr="00942935">
        <w:rPr>
          <w:bCs w:val="0"/>
          <w:szCs w:val="28"/>
        </w:rPr>
        <w:t xml:space="preserve"> </w:t>
      </w:r>
    </w:p>
    <w:p w14:paraId="41A51704" w14:textId="77777777" w:rsidR="00AC5520" w:rsidRPr="00942935" w:rsidRDefault="00BE3F23">
      <w:pPr>
        <w:spacing w:line="216" w:lineRule="auto"/>
        <w:rPr>
          <w:szCs w:val="28"/>
        </w:rPr>
      </w:pPr>
      <w:r w:rsidRPr="00942935">
        <w:rPr>
          <w:bCs w:val="0"/>
          <w:szCs w:val="28"/>
        </w:rPr>
        <w:t xml:space="preserve">керуючий справами виконкому     </w:t>
      </w:r>
      <w:r w:rsidR="00B644B5" w:rsidRPr="00942935">
        <w:rPr>
          <w:bCs w:val="0"/>
          <w:szCs w:val="28"/>
        </w:rPr>
        <w:t xml:space="preserve">      </w:t>
      </w:r>
      <w:r w:rsidRPr="00942935">
        <w:rPr>
          <w:bCs w:val="0"/>
          <w:szCs w:val="28"/>
        </w:rPr>
        <w:t xml:space="preserve">            </w:t>
      </w:r>
      <w:r w:rsidR="007B6F42" w:rsidRPr="00942935">
        <w:rPr>
          <w:bCs w:val="0"/>
          <w:szCs w:val="28"/>
        </w:rPr>
        <w:t xml:space="preserve">  </w:t>
      </w:r>
      <w:r w:rsidRPr="00942935">
        <w:rPr>
          <w:bCs w:val="0"/>
          <w:szCs w:val="28"/>
        </w:rPr>
        <w:t xml:space="preserve">            </w:t>
      </w:r>
      <w:r w:rsidR="00FE7A10" w:rsidRPr="00942935">
        <w:rPr>
          <w:bCs w:val="0"/>
          <w:szCs w:val="28"/>
        </w:rPr>
        <w:t xml:space="preserve">         </w:t>
      </w:r>
      <w:r w:rsidRPr="00942935">
        <w:rPr>
          <w:bCs w:val="0"/>
          <w:szCs w:val="28"/>
        </w:rPr>
        <w:t xml:space="preserve">   Юрій ВЕРБИЧ</w:t>
      </w:r>
    </w:p>
    <w:p w14:paraId="7570D987" w14:textId="77777777" w:rsidR="00AC5520" w:rsidRDefault="00AC552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14:paraId="05561186" w14:textId="77777777" w:rsidR="00AC5520" w:rsidRDefault="00AC5520">
      <w:pPr>
        <w:tabs>
          <w:tab w:val="left" w:pos="7088"/>
          <w:tab w:val="left" w:pos="7230"/>
        </w:tabs>
        <w:spacing w:line="216" w:lineRule="auto"/>
        <w:rPr>
          <w:bCs w:val="0"/>
          <w:sz w:val="24"/>
        </w:rPr>
      </w:pPr>
    </w:p>
    <w:p w14:paraId="51EAF05C" w14:textId="765D3943" w:rsidR="003E6B72" w:rsidRDefault="003E6B72" w:rsidP="003E6B72">
      <w:pPr>
        <w:jc w:val="both"/>
        <w:rPr>
          <w:sz w:val="24"/>
        </w:rPr>
      </w:pPr>
      <w:r>
        <w:rPr>
          <w:sz w:val="24"/>
        </w:rPr>
        <w:t>Майборода 284</w:t>
      </w:r>
      <w:r w:rsidR="00397BA5">
        <w:rPr>
          <w:sz w:val="24"/>
        </w:rPr>
        <w:t> </w:t>
      </w:r>
      <w:r>
        <w:rPr>
          <w:sz w:val="24"/>
        </w:rPr>
        <w:t>177</w:t>
      </w:r>
    </w:p>
    <w:p w14:paraId="716AC23D" w14:textId="5FA960CD" w:rsidR="00397BA5" w:rsidRPr="004B4B21" w:rsidRDefault="00397BA5" w:rsidP="00397BA5">
      <w:pPr>
        <w:jc w:val="both"/>
        <w:rPr>
          <w:sz w:val="24"/>
        </w:rPr>
      </w:pPr>
      <w:proofErr w:type="spellStart"/>
      <w:r w:rsidRPr="004B4B21">
        <w:rPr>
          <w:sz w:val="24"/>
        </w:rPr>
        <w:t>Шатецька</w:t>
      </w:r>
      <w:proofErr w:type="spellEnd"/>
      <w:r w:rsidRPr="004B4B21">
        <w:rPr>
          <w:sz w:val="24"/>
        </w:rPr>
        <w:t xml:space="preserve"> 722</w:t>
      </w:r>
      <w:r>
        <w:rPr>
          <w:sz w:val="24"/>
        </w:rPr>
        <w:t> </w:t>
      </w:r>
      <w:r w:rsidRPr="004B4B21">
        <w:rPr>
          <w:sz w:val="24"/>
        </w:rPr>
        <w:t>388</w:t>
      </w:r>
    </w:p>
    <w:p w14:paraId="4FF4367B" w14:textId="77777777" w:rsidR="00397BA5" w:rsidRDefault="00397BA5" w:rsidP="003E6B72">
      <w:pPr>
        <w:jc w:val="both"/>
      </w:pPr>
    </w:p>
    <w:p w14:paraId="3D13D97B" w14:textId="77777777" w:rsidR="00AC5520" w:rsidRDefault="00AC5520" w:rsidP="003E6B72">
      <w:pPr>
        <w:tabs>
          <w:tab w:val="left" w:pos="7088"/>
          <w:tab w:val="left" w:pos="7230"/>
        </w:tabs>
        <w:spacing w:line="216" w:lineRule="auto"/>
      </w:pPr>
    </w:p>
    <w:sectPr w:rsidR="00AC5520" w:rsidSect="005D7B37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5C7C" w14:textId="77777777" w:rsidR="005D7B37" w:rsidRDefault="005D7B37">
      <w:r>
        <w:separator/>
      </w:r>
    </w:p>
  </w:endnote>
  <w:endnote w:type="continuationSeparator" w:id="0">
    <w:p w14:paraId="564C8985" w14:textId="77777777" w:rsidR="005D7B37" w:rsidRDefault="005D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1EE6" w14:textId="77777777" w:rsidR="005D7B37" w:rsidRDefault="005D7B37">
      <w:r>
        <w:separator/>
      </w:r>
    </w:p>
  </w:footnote>
  <w:footnote w:type="continuationSeparator" w:id="0">
    <w:p w14:paraId="6B878FF3" w14:textId="77777777" w:rsidR="005D7B37" w:rsidRDefault="005D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338594"/>
      <w:docPartObj>
        <w:docPartGallery w:val="Page Numbers (Top of Page)"/>
        <w:docPartUnique/>
      </w:docPartObj>
    </w:sdtPr>
    <w:sdtContent>
      <w:p w14:paraId="09AA4505" w14:textId="77777777" w:rsidR="008C6602" w:rsidRDefault="000000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B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68171" w14:textId="77777777" w:rsidR="008C6602" w:rsidRDefault="008C660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C04A4"/>
    <w:multiLevelType w:val="multilevel"/>
    <w:tmpl w:val="6B029EE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2147E3"/>
    <w:multiLevelType w:val="multilevel"/>
    <w:tmpl w:val="3FF4D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74306149">
    <w:abstractNumId w:val="0"/>
  </w:num>
  <w:num w:numId="2" w16cid:durableId="445732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20"/>
    <w:rsid w:val="000C0467"/>
    <w:rsid w:val="0015518D"/>
    <w:rsid w:val="001D6CEB"/>
    <w:rsid w:val="002370B8"/>
    <w:rsid w:val="00246CE9"/>
    <w:rsid w:val="00256AE7"/>
    <w:rsid w:val="00301C45"/>
    <w:rsid w:val="00347DFD"/>
    <w:rsid w:val="0039286F"/>
    <w:rsid w:val="00397BA5"/>
    <w:rsid w:val="003D1821"/>
    <w:rsid w:val="003E43C5"/>
    <w:rsid w:val="003E6B72"/>
    <w:rsid w:val="00411DCA"/>
    <w:rsid w:val="0050164E"/>
    <w:rsid w:val="00501B2D"/>
    <w:rsid w:val="00556705"/>
    <w:rsid w:val="005D75E9"/>
    <w:rsid w:val="005D7B37"/>
    <w:rsid w:val="007900E8"/>
    <w:rsid w:val="007B573F"/>
    <w:rsid w:val="007B6F42"/>
    <w:rsid w:val="007F76FC"/>
    <w:rsid w:val="00823307"/>
    <w:rsid w:val="008C6602"/>
    <w:rsid w:val="00942935"/>
    <w:rsid w:val="009A6F72"/>
    <w:rsid w:val="00A54E75"/>
    <w:rsid w:val="00A57C51"/>
    <w:rsid w:val="00A60190"/>
    <w:rsid w:val="00A9763A"/>
    <w:rsid w:val="00AA3B0E"/>
    <w:rsid w:val="00AC5520"/>
    <w:rsid w:val="00AD2901"/>
    <w:rsid w:val="00B336B9"/>
    <w:rsid w:val="00B56829"/>
    <w:rsid w:val="00B644B5"/>
    <w:rsid w:val="00B72772"/>
    <w:rsid w:val="00BA0087"/>
    <w:rsid w:val="00BA383B"/>
    <w:rsid w:val="00BE3F23"/>
    <w:rsid w:val="00C16B96"/>
    <w:rsid w:val="00C80166"/>
    <w:rsid w:val="00CE20FD"/>
    <w:rsid w:val="00D72BAA"/>
    <w:rsid w:val="00FC742F"/>
    <w:rsid w:val="00FE7A10"/>
    <w:rsid w:val="00FF5759"/>
    <w:rsid w:val="00FF5867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4E9"/>
  <w15:docId w15:val="{C73F69D9-286F-4AEA-830D-5954CE89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EB"/>
    <w:pPr>
      <w:suppressAutoHyphens/>
    </w:pPr>
    <w:rPr>
      <w:rFonts w:eastAsia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rsid w:val="001D6CE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D6CE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1D6CE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D6CEB"/>
  </w:style>
  <w:style w:type="character" w:customStyle="1" w:styleId="WW8Num1z1">
    <w:name w:val="WW8Num1z1"/>
    <w:qFormat/>
    <w:rsid w:val="001D6CEB"/>
  </w:style>
  <w:style w:type="character" w:customStyle="1" w:styleId="WW8Num1z2">
    <w:name w:val="WW8Num1z2"/>
    <w:qFormat/>
    <w:rsid w:val="001D6CEB"/>
  </w:style>
  <w:style w:type="character" w:customStyle="1" w:styleId="WW8Num1z3">
    <w:name w:val="WW8Num1z3"/>
    <w:qFormat/>
    <w:rsid w:val="001D6CEB"/>
  </w:style>
  <w:style w:type="character" w:customStyle="1" w:styleId="WW8Num1z4">
    <w:name w:val="WW8Num1z4"/>
    <w:qFormat/>
    <w:rsid w:val="001D6CEB"/>
  </w:style>
  <w:style w:type="character" w:customStyle="1" w:styleId="WW8Num1z5">
    <w:name w:val="WW8Num1z5"/>
    <w:qFormat/>
    <w:rsid w:val="001D6CEB"/>
  </w:style>
  <w:style w:type="character" w:customStyle="1" w:styleId="WW8Num1z6">
    <w:name w:val="WW8Num1z6"/>
    <w:qFormat/>
    <w:rsid w:val="001D6CEB"/>
  </w:style>
  <w:style w:type="character" w:customStyle="1" w:styleId="WW8Num1z7">
    <w:name w:val="WW8Num1z7"/>
    <w:qFormat/>
    <w:rsid w:val="001D6CEB"/>
  </w:style>
  <w:style w:type="character" w:customStyle="1" w:styleId="WW8Num1z8">
    <w:name w:val="WW8Num1z8"/>
    <w:qFormat/>
    <w:rsid w:val="001D6CEB"/>
  </w:style>
  <w:style w:type="character" w:customStyle="1" w:styleId="WW8Num2z0">
    <w:name w:val="WW8Num2z0"/>
    <w:qFormat/>
    <w:rsid w:val="001D6CEB"/>
  </w:style>
  <w:style w:type="character" w:customStyle="1" w:styleId="WW8Num2z1">
    <w:name w:val="WW8Num2z1"/>
    <w:qFormat/>
    <w:rsid w:val="001D6CEB"/>
  </w:style>
  <w:style w:type="character" w:customStyle="1" w:styleId="WW8Num2z2">
    <w:name w:val="WW8Num2z2"/>
    <w:qFormat/>
    <w:rsid w:val="001D6CEB"/>
  </w:style>
  <w:style w:type="character" w:customStyle="1" w:styleId="WW8Num2z3">
    <w:name w:val="WW8Num2z3"/>
    <w:qFormat/>
    <w:rsid w:val="001D6CEB"/>
  </w:style>
  <w:style w:type="character" w:customStyle="1" w:styleId="WW8Num2z4">
    <w:name w:val="WW8Num2z4"/>
    <w:qFormat/>
    <w:rsid w:val="001D6CEB"/>
  </w:style>
  <w:style w:type="character" w:customStyle="1" w:styleId="WW8Num2z5">
    <w:name w:val="WW8Num2z5"/>
    <w:qFormat/>
    <w:rsid w:val="001D6CEB"/>
  </w:style>
  <w:style w:type="character" w:customStyle="1" w:styleId="WW8Num2z6">
    <w:name w:val="WW8Num2z6"/>
    <w:qFormat/>
    <w:rsid w:val="001D6CEB"/>
  </w:style>
  <w:style w:type="character" w:customStyle="1" w:styleId="WW8Num2z7">
    <w:name w:val="WW8Num2z7"/>
    <w:qFormat/>
    <w:rsid w:val="001D6CEB"/>
  </w:style>
  <w:style w:type="character" w:customStyle="1" w:styleId="WW8Num2z8">
    <w:name w:val="WW8Num2z8"/>
    <w:qFormat/>
    <w:rsid w:val="001D6CEB"/>
  </w:style>
  <w:style w:type="character" w:customStyle="1" w:styleId="WW8Num3z0">
    <w:name w:val="WW8Num3z0"/>
    <w:qFormat/>
    <w:rsid w:val="001D6CEB"/>
  </w:style>
  <w:style w:type="character" w:customStyle="1" w:styleId="WW8Num3z1">
    <w:name w:val="WW8Num3z1"/>
    <w:qFormat/>
    <w:rsid w:val="001D6CEB"/>
  </w:style>
  <w:style w:type="character" w:customStyle="1" w:styleId="WW8Num3z2">
    <w:name w:val="WW8Num3z2"/>
    <w:qFormat/>
    <w:rsid w:val="001D6CEB"/>
  </w:style>
  <w:style w:type="character" w:customStyle="1" w:styleId="WW8Num3z3">
    <w:name w:val="WW8Num3z3"/>
    <w:qFormat/>
    <w:rsid w:val="001D6CEB"/>
  </w:style>
  <w:style w:type="character" w:customStyle="1" w:styleId="WW8Num3z4">
    <w:name w:val="WW8Num3z4"/>
    <w:qFormat/>
    <w:rsid w:val="001D6CEB"/>
  </w:style>
  <w:style w:type="character" w:customStyle="1" w:styleId="WW8Num3z5">
    <w:name w:val="WW8Num3z5"/>
    <w:qFormat/>
    <w:rsid w:val="001D6CEB"/>
  </w:style>
  <w:style w:type="character" w:customStyle="1" w:styleId="WW8Num3z6">
    <w:name w:val="WW8Num3z6"/>
    <w:qFormat/>
    <w:rsid w:val="001D6CEB"/>
  </w:style>
  <w:style w:type="character" w:customStyle="1" w:styleId="WW8Num3z7">
    <w:name w:val="WW8Num3z7"/>
    <w:qFormat/>
    <w:rsid w:val="001D6CEB"/>
  </w:style>
  <w:style w:type="character" w:customStyle="1" w:styleId="WW8Num3z8">
    <w:name w:val="WW8Num3z8"/>
    <w:qFormat/>
    <w:rsid w:val="001D6CEB"/>
  </w:style>
  <w:style w:type="character" w:customStyle="1" w:styleId="WW8Num4z0">
    <w:name w:val="WW8Num4z0"/>
    <w:qFormat/>
    <w:rsid w:val="001D6CEB"/>
  </w:style>
  <w:style w:type="character" w:customStyle="1" w:styleId="WW8Num4z1">
    <w:name w:val="WW8Num4z1"/>
    <w:qFormat/>
    <w:rsid w:val="001D6CEB"/>
  </w:style>
  <w:style w:type="character" w:customStyle="1" w:styleId="WW8Num4z2">
    <w:name w:val="WW8Num4z2"/>
    <w:qFormat/>
    <w:rsid w:val="001D6CEB"/>
  </w:style>
  <w:style w:type="character" w:customStyle="1" w:styleId="WW8Num4z3">
    <w:name w:val="WW8Num4z3"/>
    <w:qFormat/>
    <w:rsid w:val="001D6CEB"/>
  </w:style>
  <w:style w:type="character" w:customStyle="1" w:styleId="WW8Num4z4">
    <w:name w:val="WW8Num4z4"/>
    <w:qFormat/>
    <w:rsid w:val="001D6CEB"/>
  </w:style>
  <w:style w:type="character" w:customStyle="1" w:styleId="WW8Num4z5">
    <w:name w:val="WW8Num4z5"/>
    <w:qFormat/>
    <w:rsid w:val="001D6CEB"/>
  </w:style>
  <w:style w:type="character" w:customStyle="1" w:styleId="WW8Num4z6">
    <w:name w:val="WW8Num4z6"/>
    <w:qFormat/>
    <w:rsid w:val="001D6CEB"/>
  </w:style>
  <w:style w:type="character" w:customStyle="1" w:styleId="WW8Num4z7">
    <w:name w:val="WW8Num4z7"/>
    <w:qFormat/>
    <w:rsid w:val="001D6CEB"/>
  </w:style>
  <w:style w:type="character" w:customStyle="1" w:styleId="WW8Num4z8">
    <w:name w:val="WW8Num4z8"/>
    <w:qFormat/>
    <w:rsid w:val="001D6CEB"/>
  </w:style>
  <w:style w:type="character" w:customStyle="1" w:styleId="WW8Num5z0">
    <w:name w:val="WW8Num5z0"/>
    <w:qFormat/>
    <w:rsid w:val="001D6CEB"/>
    <w:rPr>
      <w:rFonts w:ascii="Wingdings" w:hAnsi="Wingdings" w:cs="Wingdings"/>
    </w:rPr>
  </w:style>
  <w:style w:type="character" w:customStyle="1" w:styleId="WW8Num5z1">
    <w:name w:val="WW8Num5z1"/>
    <w:qFormat/>
    <w:rsid w:val="001D6CEB"/>
    <w:rPr>
      <w:rFonts w:ascii="Courier New" w:hAnsi="Courier New" w:cs="Courier New"/>
    </w:rPr>
  </w:style>
  <w:style w:type="character" w:customStyle="1" w:styleId="WW8Num5z3">
    <w:name w:val="WW8Num5z3"/>
    <w:qFormat/>
    <w:rsid w:val="001D6CEB"/>
    <w:rPr>
      <w:rFonts w:ascii="Symbol" w:hAnsi="Symbol" w:cs="Symbol"/>
    </w:rPr>
  </w:style>
  <w:style w:type="character" w:customStyle="1" w:styleId="WW8Num6z0">
    <w:name w:val="WW8Num6z0"/>
    <w:qFormat/>
    <w:rsid w:val="001D6CEB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1D6CEB"/>
    <w:rPr>
      <w:rFonts w:ascii="Courier New" w:hAnsi="Courier New" w:cs="Courier New"/>
    </w:rPr>
  </w:style>
  <w:style w:type="character" w:customStyle="1" w:styleId="WW8Num6z2">
    <w:name w:val="WW8Num6z2"/>
    <w:qFormat/>
    <w:rsid w:val="001D6CEB"/>
    <w:rPr>
      <w:rFonts w:ascii="Wingdings" w:hAnsi="Wingdings" w:cs="Wingdings"/>
    </w:rPr>
  </w:style>
  <w:style w:type="character" w:customStyle="1" w:styleId="WW8Num6z3">
    <w:name w:val="WW8Num6z3"/>
    <w:qFormat/>
    <w:rsid w:val="001D6CEB"/>
    <w:rPr>
      <w:rFonts w:ascii="Symbol" w:hAnsi="Symbol" w:cs="Symbol"/>
    </w:rPr>
  </w:style>
  <w:style w:type="character" w:customStyle="1" w:styleId="WW8Num7z0">
    <w:name w:val="WW8Num7z0"/>
    <w:qFormat/>
    <w:rsid w:val="001D6CEB"/>
  </w:style>
  <w:style w:type="character" w:customStyle="1" w:styleId="WW8Num7z1">
    <w:name w:val="WW8Num7z1"/>
    <w:qFormat/>
    <w:rsid w:val="001D6CEB"/>
  </w:style>
  <w:style w:type="character" w:customStyle="1" w:styleId="WW8Num7z2">
    <w:name w:val="WW8Num7z2"/>
    <w:qFormat/>
    <w:rsid w:val="001D6CEB"/>
  </w:style>
  <w:style w:type="character" w:customStyle="1" w:styleId="WW8Num7z3">
    <w:name w:val="WW8Num7z3"/>
    <w:qFormat/>
    <w:rsid w:val="001D6CEB"/>
  </w:style>
  <w:style w:type="character" w:customStyle="1" w:styleId="WW8Num7z4">
    <w:name w:val="WW8Num7z4"/>
    <w:qFormat/>
    <w:rsid w:val="001D6CEB"/>
  </w:style>
  <w:style w:type="character" w:customStyle="1" w:styleId="WW8Num7z5">
    <w:name w:val="WW8Num7z5"/>
    <w:qFormat/>
    <w:rsid w:val="001D6CEB"/>
  </w:style>
  <w:style w:type="character" w:customStyle="1" w:styleId="WW8Num7z6">
    <w:name w:val="WW8Num7z6"/>
    <w:qFormat/>
    <w:rsid w:val="001D6CEB"/>
  </w:style>
  <w:style w:type="character" w:customStyle="1" w:styleId="WW8Num7z7">
    <w:name w:val="WW8Num7z7"/>
    <w:qFormat/>
    <w:rsid w:val="001D6CEB"/>
  </w:style>
  <w:style w:type="character" w:customStyle="1" w:styleId="WW8Num7z8">
    <w:name w:val="WW8Num7z8"/>
    <w:qFormat/>
    <w:rsid w:val="001D6CEB"/>
  </w:style>
  <w:style w:type="character" w:customStyle="1" w:styleId="WW8Num8z0">
    <w:name w:val="WW8Num8z0"/>
    <w:qFormat/>
    <w:rsid w:val="001D6CEB"/>
  </w:style>
  <w:style w:type="character" w:customStyle="1" w:styleId="WW8Num8z1">
    <w:name w:val="WW8Num8z1"/>
    <w:qFormat/>
    <w:rsid w:val="001D6CEB"/>
  </w:style>
  <w:style w:type="character" w:customStyle="1" w:styleId="WW8Num8z2">
    <w:name w:val="WW8Num8z2"/>
    <w:qFormat/>
    <w:rsid w:val="001D6CEB"/>
  </w:style>
  <w:style w:type="character" w:customStyle="1" w:styleId="WW8Num8z3">
    <w:name w:val="WW8Num8z3"/>
    <w:qFormat/>
    <w:rsid w:val="001D6CEB"/>
  </w:style>
  <w:style w:type="character" w:customStyle="1" w:styleId="WW8Num8z4">
    <w:name w:val="WW8Num8z4"/>
    <w:qFormat/>
    <w:rsid w:val="001D6CEB"/>
  </w:style>
  <w:style w:type="character" w:customStyle="1" w:styleId="WW8Num8z5">
    <w:name w:val="WW8Num8z5"/>
    <w:qFormat/>
    <w:rsid w:val="001D6CEB"/>
  </w:style>
  <w:style w:type="character" w:customStyle="1" w:styleId="WW8Num8z6">
    <w:name w:val="WW8Num8z6"/>
    <w:qFormat/>
    <w:rsid w:val="001D6CEB"/>
  </w:style>
  <w:style w:type="character" w:customStyle="1" w:styleId="WW8Num8z7">
    <w:name w:val="WW8Num8z7"/>
    <w:qFormat/>
    <w:rsid w:val="001D6CEB"/>
  </w:style>
  <w:style w:type="character" w:customStyle="1" w:styleId="WW8Num8z8">
    <w:name w:val="WW8Num8z8"/>
    <w:qFormat/>
    <w:rsid w:val="001D6CEB"/>
  </w:style>
  <w:style w:type="character" w:customStyle="1" w:styleId="10">
    <w:name w:val="Номер сторінки1"/>
    <w:basedOn w:val="a0"/>
    <w:rsid w:val="001D6CEB"/>
  </w:style>
  <w:style w:type="character" w:customStyle="1" w:styleId="a3">
    <w:name w:val="Виділення жирним"/>
    <w:basedOn w:val="a0"/>
    <w:qFormat/>
    <w:rsid w:val="001D6CEB"/>
    <w:rPr>
      <w:b/>
      <w:bCs/>
    </w:rPr>
  </w:style>
  <w:style w:type="character" w:customStyle="1" w:styleId="a4">
    <w:name w:val="Основний текст_"/>
    <w:basedOn w:val="a0"/>
    <w:qFormat/>
    <w:rsid w:val="001D6CEB"/>
    <w:rPr>
      <w:sz w:val="21"/>
      <w:szCs w:val="21"/>
      <w:lang w:bidi="ar-SA"/>
    </w:rPr>
  </w:style>
  <w:style w:type="character" w:customStyle="1" w:styleId="rvts0">
    <w:name w:val="rvts0"/>
    <w:basedOn w:val="a0"/>
    <w:qFormat/>
    <w:rsid w:val="001D6CEB"/>
    <w:rPr>
      <w:rFonts w:cs="Times New Roman"/>
    </w:rPr>
  </w:style>
  <w:style w:type="character" w:customStyle="1" w:styleId="HTML">
    <w:name w:val="Стандартный HTML Знак"/>
    <w:basedOn w:val="a0"/>
    <w:qFormat/>
    <w:rsid w:val="001D6CEB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0"/>
    <w:qFormat/>
    <w:rsid w:val="001D6CEB"/>
    <w:rPr>
      <w:rFonts w:cs="Times New Roman"/>
    </w:rPr>
  </w:style>
  <w:style w:type="character" w:customStyle="1" w:styleId="apple-converted-space">
    <w:name w:val="apple-converted-space"/>
    <w:basedOn w:val="a0"/>
    <w:qFormat/>
    <w:rsid w:val="001D6CEB"/>
  </w:style>
  <w:style w:type="character" w:customStyle="1" w:styleId="FontStyle13">
    <w:name w:val="Font Style13"/>
    <w:qFormat/>
    <w:rsid w:val="001D6CEB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  <w:rsid w:val="001D6CEB"/>
  </w:style>
  <w:style w:type="character" w:customStyle="1" w:styleId="a5">
    <w:name w:val="Нижний колонтитул Знак"/>
    <w:basedOn w:val="a0"/>
    <w:qFormat/>
    <w:rsid w:val="001D6CEB"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rsid w:val="001D6CEB"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qFormat/>
    <w:rsid w:val="001D6CEB"/>
    <w:pPr>
      <w:spacing w:after="120"/>
    </w:pPr>
  </w:style>
  <w:style w:type="paragraph" w:styleId="a8">
    <w:name w:val="List"/>
    <w:basedOn w:val="a7"/>
    <w:rsid w:val="001D6CEB"/>
    <w:pPr>
      <w:shd w:val="clear" w:color="auto" w:fill="FFFFFF"/>
    </w:pPr>
    <w:rPr>
      <w:rFonts w:cs="Arial"/>
    </w:rPr>
  </w:style>
  <w:style w:type="paragraph" w:styleId="a9">
    <w:name w:val="caption"/>
    <w:basedOn w:val="a"/>
    <w:qFormat/>
    <w:rsid w:val="001D6CEB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1D6CEB"/>
    <w:pPr>
      <w:suppressLineNumbers/>
    </w:pPr>
    <w:rPr>
      <w:rFonts w:cs="Arial"/>
    </w:rPr>
  </w:style>
  <w:style w:type="paragraph" w:styleId="ab">
    <w:name w:val="header"/>
    <w:basedOn w:val="a"/>
    <w:link w:val="ac"/>
    <w:uiPriority w:val="99"/>
    <w:rsid w:val="001D6CEB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D6CEB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1D6CEB"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sid w:val="001D6CEB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rsid w:val="001D6CEB"/>
    <w:pPr>
      <w:spacing w:after="200"/>
      <w:ind w:left="720"/>
    </w:pPr>
  </w:style>
  <w:style w:type="paragraph" w:styleId="HTML0">
    <w:name w:val="HTML Preformatted"/>
    <w:basedOn w:val="a"/>
    <w:qFormat/>
    <w:rsid w:val="001D6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D6CEB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1D6CEB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rsid w:val="001D6CEB"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rsid w:val="001D6CEB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1D6CEB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qFormat/>
    <w:rsid w:val="001D6CEB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1D6CEB"/>
    <w:pPr>
      <w:jc w:val="both"/>
    </w:pPr>
    <w:rPr>
      <w:b/>
    </w:rPr>
  </w:style>
  <w:style w:type="paragraph" w:styleId="af3">
    <w:name w:val="footer"/>
    <w:basedOn w:val="a"/>
    <w:rsid w:val="001D6CEB"/>
    <w:pPr>
      <w:tabs>
        <w:tab w:val="center" w:pos="4819"/>
        <w:tab w:val="right" w:pos="9639"/>
      </w:tabs>
    </w:pPr>
  </w:style>
  <w:style w:type="paragraph" w:customStyle="1" w:styleId="af4">
    <w:name w:val="Вміст рамки"/>
    <w:basedOn w:val="a"/>
    <w:qFormat/>
    <w:rsid w:val="001D6CEB"/>
  </w:style>
  <w:style w:type="numbering" w:customStyle="1" w:styleId="WW8Num1">
    <w:name w:val="WW8Num1"/>
    <w:qFormat/>
    <w:rsid w:val="001D6CEB"/>
  </w:style>
  <w:style w:type="character" w:customStyle="1" w:styleId="ac">
    <w:name w:val="Верхній колонтитул Знак"/>
    <w:basedOn w:val="a0"/>
    <w:link w:val="ab"/>
    <w:uiPriority w:val="99"/>
    <w:rsid w:val="008C6602"/>
    <w:rPr>
      <w:rFonts w:eastAsia="Times New Roman" w:cs="Times New Roman"/>
      <w:bCs/>
      <w:color w:val="00000A"/>
      <w:sz w:val="28"/>
      <w:lang w:bidi="ar-SA"/>
    </w:rPr>
  </w:style>
  <w:style w:type="character" w:customStyle="1" w:styleId="rvts9">
    <w:name w:val="rvts9"/>
    <w:basedOn w:val="a0"/>
    <w:rsid w:val="00D7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6</cp:revision>
  <cp:lastPrinted>2019-09-09T15:32:00Z</cp:lastPrinted>
  <dcterms:created xsi:type="dcterms:W3CDTF">2024-02-23T09:48:00Z</dcterms:created>
  <dcterms:modified xsi:type="dcterms:W3CDTF">2024-02-23T10:32:00Z</dcterms:modified>
  <dc:language>uk-UA</dc:language>
</cp:coreProperties>
</file>