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1.8pt" o:ole="" fillcolor="window">
            <v:imagedata r:id="rId5" o:title=""/>
          </v:shape>
          <o:OLEObject Type="Embed" ProgID="PBrush" ShapeID="_x0000_i1025" DrawAspect="Content" ObjectID="_1771353981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603EEC" w:rsidRDefault="00357F2C" w:rsidP="00357F2C">
      <w:pPr>
        <w:jc w:val="both"/>
        <w:rPr>
          <w:sz w:val="16"/>
          <w:szCs w:val="25"/>
          <w:lang w:val="uk-UA"/>
        </w:rPr>
      </w:pPr>
    </w:p>
    <w:p w:rsidR="00357F2C" w:rsidRPr="00603EEC" w:rsidRDefault="00357F2C" w:rsidP="00357F2C">
      <w:pPr>
        <w:jc w:val="both"/>
        <w:rPr>
          <w:sz w:val="16"/>
          <w:szCs w:val="25"/>
          <w:lang w:val="uk-UA"/>
        </w:rPr>
      </w:pPr>
    </w:p>
    <w:p w:rsidR="00E24A11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нежитлового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636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603EEC">
        <w:rPr>
          <w:sz w:val="28"/>
          <w:szCs w:val="28"/>
          <w:lang w:val="uk-UA"/>
        </w:rPr>
        <w:t>вул. Ковельській, 8</w:t>
      </w:r>
    </w:p>
    <w:p w:rsidR="00603EEC" w:rsidRDefault="00603EEC" w:rsidP="00603E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(орендована площа – 83,4 кв. м)</w:t>
      </w:r>
    </w:p>
    <w:p w:rsidR="00357F2C" w:rsidRPr="00603EEC" w:rsidRDefault="00357F2C" w:rsidP="00357F2C">
      <w:pPr>
        <w:jc w:val="both"/>
        <w:rPr>
          <w:sz w:val="12"/>
          <w:szCs w:val="18"/>
          <w:lang w:val="uk-UA"/>
        </w:rPr>
      </w:pPr>
    </w:p>
    <w:p w:rsidR="00357F2C" w:rsidRPr="00603EEC" w:rsidRDefault="00357F2C" w:rsidP="00357F2C">
      <w:pPr>
        <w:jc w:val="both"/>
        <w:rPr>
          <w:sz w:val="12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840126"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1</w:t>
      </w:r>
      <w:r w:rsidR="00E24A11">
        <w:rPr>
          <w:sz w:val="28"/>
          <w:szCs w:val="28"/>
          <w:lang w:val="uk-UA"/>
        </w:rPr>
        <w:t>.0</w:t>
      </w:r>
      <w:r w:rsidR="004104B9">
        <w:rPr>
          <w:sz w:val="28"/>
          <w:szCs w:val="28"/>
          <w:lang w:val="uk-UA"/>
        </w:rPr>
        <w:t>2</w:t>
      </w:r>
      <w:r w:rsidR="00E24A11">
        <w:rPr>
          <w:sz w:val="28"/>
          <w:szCs w:val="28"/>
          <w:lang w:val="uk-UA"/>
        </w:rPr>
        <w:t>.202</w:t>
      </w:r>
      <w:r w:rsidR="004104B9">
        <w:rPr>
          <w:sz w:val="28"/>
          <w:szCs w:val="28"/>
          <w:lang w:val="uk-UA"/>
        </w:rPr>
        <w:t>4</w:t>
      </w:r>
      <w:r w:rsidR="00E24A11">
        <w:rPr>
          <w:sz w:val="28"/>
          <w:szCs w:val="28"/>
          <w:lang w:val="uk-UA"/>
        </w:rPr>
        <w:t xml:space="preserve"> </w:t>
      </w:r>
      <w:r w:rsidR="00E24A11" w:rsidRPr="00840126">
        <w:rPr>
          <w:sz w:val="28"/>
          <w:szCs w:val="28"/>
          <w:lang w:val="uk-UA"/>
        </w:rPr>
        <w:t>№ </w:t>
      </w:r>
      <w:r w:rsidR="004104B9">
        <w:rPr>
          <w:sz w:val="28"/>
          <w:szCs w:val="28"/>
          <w:lang w:val="uk-UA"/>
        </w:rPr>
        <w:t>56</w:t>
      </w:r>
      <w:r w:rsidR="00E24A11" w:rsidRPr="00840126">
        <w:rPr>
          <w:sz w:val="28"/>
          <w:szCs w:val="28"/>
          <w:lang w:val="uk-UA"/>
        </w:rPr>
        <w:t>/</w:t>
      </w:r>
      <w:r w:rsidR="004104B9">
        <w:rPr>
          <w:sz w:val="28"/>
          <w:szCs w:val="28"/>
          <w:lang w:val="uk-UA"/>
        </w:rPr>
        <w:t>74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603EEC" w:rsidRDefault="00E24A11" w:rsidP="00E24A11">
      <w:pPr>
        <w:jc w:val="both"/>
        <w:rPr>
          <w:sz w:val="12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603EEC" w:rsidRDefault="00E24A11" w:rsidP="00E24A11">
      <w:pPr>
        <w:rPr>
          <w:sz w:val="12"/>
          <w:szCs w:val="28"/>
          <w:lang w:val="uk-UA"/>
        </w:rPr>
      </w:pPr>
    </w:p>
    <w:p w:rsidR="00E24A11" w:rsidRDefault="00E24A11" w:rsidP="00E24A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Погодити комунально</w:t>
      </w:r>
      <w:r w:rsidR="004C66C0">
        <w:rPr>
          <w:sz w:val="28"/>
          <w:szCs w:val="28"/>
          <w:lang w:val="uk-UA"/>
        </w:rPr>
        <w:t>му підприємству «</w:t>
      </w:r>
      <w:proofErr w:type="spellStart"/>
      <w:r>
        <w:rPr>
          <w:sz w:val="28"/>
          <w:szCs w:val="28"/>
          <w:lang w:val="uk-UA"/>
        </w:rPr>
        <w:t>Л</w:t>
      </w:r>
      <w:r w:rsidR="005E39DE">
        <w:rPr>
          <w:sz w:val="28"/>
          <w:szCs w:val="28"/>
          <w:lang w:val="uk-UA"/>
        </w:rPr>
        <w:t>у</w:t>
      </w:r>
      <w:r w:rsidR="0040417B">
        <w:rPr>
          <w:sz w:val="28"/>
          <w:szCs w:val="28"/>
          <w:lang w:val="uk-UA"/>
        </w:rPr>
        <w:t>ц</w:t>
      </w:r>
      <w:bookmarkStart w:id="0" w:name="_GoBack"/>
      <w:bookmarkEnd w:id="0"/>
      <w:r w:rsidR="005E39DE">
        <w:rPr>
          <w:sz w:val="28"/>
          <w:szCs w:val="28"/>
          <w:lang w:val="uk-UA"/>
        </w:rPr>
        <w:t>ькреклама</w:t>
      </w:r>
      <w:proofErr w:type="spellEnd"/>
      <w:r w:rsidR="004C66C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4C66C0">
        <w:rPr>
          <w:sz w:val="28"/>
          <w:szCs w:val="28"/>
          <w:lang w:val="uk-UA"/>
        </w:rPr>
        <w:t>83,4</w:t>
      </w:r>
      <w:r w:rsidRPr="004A683A">
        <w:rPr>
          <w:sz w:val="28"/>
          <w:szCs w:val="28"/>
          <w:lang w:val="uk-UA"/>
        </w:rPr>
        <w:t xml:space="preserve"> кв. м, що на </w:t>
      </w:r>
      <w:r w:rsidR="004C66C0">
        <w:rPr>
          <w:sz w:val="28"/>
          <w:szCs w:val="28"/>
          <w:lang w:val="uk-UA"/>
        </w:rPr>
        <w:t>вул. Ковельській, 8</w:t>
      </w:r>
      <w:r w:rsidR="00962347">
        <w:rPr>
          <w:sz w:val="28"/>
          <w:szCs w:val="28"/>
          <w:lang w:val="uk-UA"/>
        </w:rPr>
        <w:t xml:space="preserve"> у м. Луцьку</w:t>
      </w:r>
      <w:r w:rsidRPr="004A683A">
        <w:rPr>
          <w:sz w:val="28"/>
          <w:szCs w:val="28"/>
          <w:lang w:val="uk-UA"/>
        </w:rPr>
        <w:t xml:space="preserve">, з </w:t>
      </w:r>
      <w:r w:rsidR="005E39DE">
        <w:rPr>
          <w:sz w:val="28"/>
          <w:szCs w:val="28"/>
          <w:lang w:val="uk-UA"/>
        </w:rPr>
        <w:t>Д</w:t>
      </w:r>
      <w:r w:rsidR="00962347">
        <w:rPr>
          <w:sz w:val="28"/>
          <w:szCs w:val="28"/>
          <w:lang w:val="uk-UA"/>
        </w:rPr>
        <w:t>ержавною службою з </w:t>
      </w:r>
      <w:r w:rsidR="004C66C0">
        <w:rPr>
          <w:sz w:val="28"/>
          <w:szCs w:val="28"/>
          <w:lang w:val="uk-UA"/>
        </w:rPr>
        <w:t>лікарських засобів та контролю за наркотиками у Волинській області</w:t>
      </w:r>
      <w:r w:rsidR="005E39DE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962347"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>термін з</w:t>
      </w:r>
      <w:r>
        <w:rPr>
          <w:sz w:val="28"/>
          <w:szCs w:val="28"/>
          <w:lang w:val="uk-UA"/>
        </w:rPr>
        <w:t> 1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4104B9">
        <w:rPr>
          <w:sz w:val="28"/>
          <w:szCs w:val="28"/>
          <w:lang w:val="uk-UA"/>
        </w:rPr>
        <w:t>28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4104B9" w:rsidRPr="004C66C0" w:rsidRDefault="004104B9" w:rsidP="004104B9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органу державної влади, що фінансується з державного бюджету, складає 3 % від вартості нежитлового </w:t>
      </w:r>
      <w:r w:rsidRPr="004C66C0">
        <w:rPr>
          <w:sz w:val="28"/>
          <w:szCs w:val="28"/>
          <w:lang w:val="uk-UA"/>
        </w:rPr>
        <w:t xml:space="preserve">приміщення, визначеної експертним шляхом, місячна орендна плата становить </w:t>
      </w:r>
      <w:r w:rsidR="004C66C0">
        <w:rPr>
          <w:sz w:val="28"/>
          <w:szCs w:val="28"/>
          <w:lang w:val="uk-UA"/>
        </w:rPr>
        <w:t>3</w:t>
      </w:r>
      <w:r w:rsidRPr="004C66C0">
        <w:rPr>
          <w:sz w:val="28"/>
          <w:szCs w:val="28"/>
          <w:lang w:val="uk-UA"/>
        </w:rPr>
        <w:t> </w:t>
      </w:r>
      <w:r w:rsidR="004C66C0">
        <w:rPr>
          <w:sz w:val="28"/>
          <w:szCs w:val="28"/>
          <w:lang w:val="uk-UA"/>
        </w:rPr>
        <w:t>393</w:t>
      </w:r>
      <w:r w:rsidRPr="004C66C0">
        <w:rPr>
          <w:sz w:val="28"/>
          <w:szCs w:val="28"/>
          <w:lang w:val="uk-UA"/>
        </w:rPr>
        <w:t>,</w:t>
      </w:r>
      <w:r w:rsidR="004C66C0">
        <w:rPr>
          <w:sz w:val="28"/>
          <w:szCs w:val="28"/>
          <w:lang w:val="uk-UA"/>
        </w:rPr>
        <w:t>92</w:t>
      </w:r>
      <w:r w:rsidRPr="004C66C0">
        <w:rPr>
          <w:sz w:val="28"/>
          <w:szCs w:val="28"/>
          <w:lang w:val="uk-UA"/>
        </w:rPr>
        <w:t> грн.</w:t>
      </w:r>
    </w:p>
    <w:p w:rsidR="008B5A72" w:rsidRPr="004C66C0" w:rsidRDefault="008B5A72" w:rsidP="008B5A72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B5A72" w:rsidRPr="00603EEC" w:rsidRDefault="008B5A72" w:rsidP="008B5A72">
      <w:pPr>
        <w:jc w:val="both"/>
        <w:rPr>
          <w:sz w:val="18"/>
          <w:szCs w:val="24"/>
          <w:lang w:val="uk-UA"/>
        </w:rPr>
      </w:pPr>
    </w:p>
    <w:p w:rsidR="008B5A72" w:rsidRPr="00603EEC" w:rsidRDefault="008B5A72" w:rsidP="008B5A72">
      <w:pPr>
        <w:jc w:val="both"/>
        <w:rPr>
          <w:sz w:val="18"/>
          <w:szCs w:val="24"/>
          <w:lang w:val="uk-UA"/>
        </w:rPr>
      </w:pPr>
    </w:p>
    <w:p w:rsidR="008B5A72" w:rsidRPr="00603EEC" w:rsidRDefault="008B5A72" w:rsidP="008B5A72">
      <w:pPr>
        <w:jc w:val="both"/>
        <w:rPr>
          <w:sz w:val="18"/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B5A72" w:rsidRPr="00603EEC" w:rsidRDefault="008B5A72" w:rsidP="008B5A72">
      <w:pPr>
        <w:jc w:val="both"/>
        <w:rPr>
          <w:sz w:val="16"/>
          <w:lang w:val="uk-UA"/>
        </w:rPr>
      </w:pPr>
    </w:p>
    <w:p w:rsidR="008B5A72" w:rsidRPr="00603EEC" w:rsidRDefault="008B5A72" w:rsidP="008B5A72">
      <w:pPr>
        <w:jc w:val="both"/>
        <w:rPr>
          <w:sz w:val="16"/>
          <w:lang w:val="uk-UA"/>
        </w:rPr>
      </w:pPr>
    </w:p>
    <w:p w:rsidR="008B5A72" w:rsidRPr="00603EEC" w:rsidRDefault="008B5A72" w:rsidP="008B5A72">
      <w:pPr>
        <w:jc w:val="both"/>
        <w:rPr>
          <w:sz w:val="16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B5A72" w:rsidRPr="00962347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962347" w:rsidRDefault="008B5A72" w:rsidP="008B5A72">
      <w:pPr>
        <w:jc w:val="both"/>
        <w:rPr>
          <w:sz w:val="12"/>
          <w:szCs w:val="22"/>
          <w:lang w:val="uk-UA"/>
        </w:rPr>
      </w:pPr>
    </w:p>
    <w:p w:rsidR="008B5A72" w:rsidRPr="004C66C0" w:rsidRDefault="008B5A72" w:rsidP="008B5A72">
      <w:pPr>
        <w:jc w:val="both"/>
        <w:rPr>
          <w:sz w:val="12"/>
          <w:szCs w:val="22"/>
          <w:lang w:val="uk-UA"/>
        </w:rPr>
      </w:pPr>
    </w:p>
    <w:p w:rsidR="008B5A72" w:rsidRPr="004104B9" w:rsidRDefault="004104B9" w:rsidP="008B5A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8B5A72" w:rsidRPr="004104B9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8B5A72" w:rsidRPr="004104B9" w:rsidSect="004104B9">
      <w:pgSz w:w="11906" w:h="16838"/>
      <w:pgMar w:top="397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0417B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C66C0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E39DE"/>
    <w:rsid w:val="005F19EC"/>
    <w:rsid w:val="005F2C5F"/>
    <w:rsid w:val="005F4E0B"/>
    <w:rsid w:val="005F5EDA"/>
    <w:rsid w:val="00603EEC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BA06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10</cp:revision>
  <cp:lastPrinted>2024-03-05T13:49:00Z</cp:lastPrinted>
  <dcterms:created xsi:type="dcterms:W3CDTF">2023-04-06T11:36:00Z</dcterms:created>
  <dcterms:modified xsi:type="dcterms:W3CDTF">2024-03-07T20:00:00Z</dcterms:modified>
</cp:coreProperties>
</file>