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 xml:space="preserve">Додаток </w:t>
      </w:r>
    </w:p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>до рішення міської ради</w:t>
      </w:r>
    </w:p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 xml:space="preserve">від </w:t>
      </w:r>
      <w:r w:rsidRPr="00461BED">
        <w:rPr>
          <w:sz w:val="28"/>
          <w:szCs w:val="28"/>
          <w:u w:val="single"/>
        </w:rPr>
        <w:t xml:space="preserve">                     </w:t>
      </w:r>
      <w:r w:rsidRPr="00461BED">
        <w:rPr>
          <w:sz w:val="28"/>
          <w:szCs w:val="28"/>
        </w:rPr>
        <w:t>№</w:t>
      </w:r>
      <w:r w:rsidRPr="00C850BB">
        <w:rPr>
          <w:sz w:val="28"/>
          <w:szCs w:val="28"/>
        </w:rPr>
        <w:t>_____</w:t>
      </w:r>
    </w:p>
    <w:p w:rsidR="00C04578" w:rsidRPr="00461BED" w:rsidRDefault="00C04578">
      <w:pPr>
        <w:jc w:val="center"/>
        <w:rPr>
          <w:sz w:val="28"/>
          <w:szCs w:val="28"/>
        </w:rPr>
      </w:pPr>
    </w:p>
    <w:p w:rsidR="00C04578" w:rsidRPr="00461BED" w:rsidRDefault="00C04578">
      <w:pPr>
        <w:jc w:val="center"/>
        <w:rPr>
          <w:sz w:val="28"/>
          <w:szCs w:val="28"/>
        </w:rPr>
      </w:pPr>
    </w:p>
    <w:p w:rsidR="00C04578" w:rsidRPr="00461BED" w:rsidRDefault="00C04578">
      <w:pPr>
        <w:jc w:val="center"/>
        <w:rPr>
          <w:sz w:val="28"/>
          <w:szCs w:val="28"/>
        </w:rPr>
      </w:pPr>
      <w:r w:rsidRPr="00461BED">
        <w:rPr>
          <w:sz w:val="28"/>
          <w:szCs w:val="28"/>
        </w:rPr>
        <w:t>Склад комісії</w:t>
      </w:r>
    </w:p>
    <w:p w:rsidR="00C04578" w:rsidRDefault="00C04578">
      <w:pPr>
        <w:jc w:val="center"/>
        <w:rPr>
          <w:sz w:val="28"/>
          <w:szCs w:val="28"/>
        </w:rPr>
      </w:pPr>
      <w:r w:rsidRPr="00461BED">
        <w:rPr>
          <w:sz w:val="28"/>
          <w:szCs w:val="28"/>
        </w:rPr>
        <w:t>з питань проведення безоплатного капітального ремонту власних житлових будинків і квартир пільгових категорій громадян</w:t>
      </w:r>
    </w:p>
    <w:p w:rsidR="00C823F3" w:rsidRPr="00461BED" w:rsidRDefault="00C823F3">
      <w:pPr>
        <w:jc w:val="center"/>
        <w:rPr>
          <w:sz w:val="28"/>
          <w:szCs w:val="28"/>
        </w:rPr>
      </w:pPr>
    </w:p>
    <w:p w:rsidR="00C04578" w:rsidRDefault="00C04578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3936"/>
        <w:gridCol w:w="5811"/>
      </w:tblGrid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>,</w:t>
            </w:r>
            <w:r w:rsidRPr="001A20F8">
              <w:rPr>
                <w:sz w:val="28"/>
                <w:szCs w:val="28"/>
              </w:rPr>
              <w:t xml:space="preserve"> голова комісії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5738D1" w:rsidP="000020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  <w:r w:rsidR="00C04578" w:rsidRPr="001A20F8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 xml:space="preserve">заступник директора департаменту соціальної </w:t>
            </w:r>
            <w:r w:rsidR="00AD5524">
              <w:rPr>
                <w:sz w:val="28"/>
                <w:szCs w:val="28"/>
              </w:rPr>
              <w:t xml:space="preserve">та ветеранської </w:t>
            </w:r>
            <w:r w:rsidRPr="001A20F8">
              <w:rPr>
                <w:sz w:val="28"/>
                <w:szCs w:val="28"/>
              </w:rPr>
              <w:t>політики, заступник голови комісії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F7026A" w:rsidP="000020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Олена Петрівна</w:t>
            </w:r>
          </w:p>
        </w:tc>
        <w:tc>
          <w:tcPr>
            <w:tcW w:w="5811" w:type="dxa"/>
          </w:tcPr>
          <w:p w:rsidR="00C04578" w:rsidRPr="001A20F8" w:rsidRDefault="00F7026A" w:rsidP="00C8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юрист, головний спеціаліст відділу по роботі з ветеранами війни та членами їх сімей </w:t>
            </w:r>
            <w:r w:rsidR="00C04578" w:rsidRPr="001A20F8">
              <w:rPr>
                <w:sz w:val="28"/>
                <w:szCs w:val="28"/>
              </w:rPr>
              <w:t xml:space="preserve"> департаменту соціальної </w:t>
            </w:r>
            <w:r w:rsidR="00AD5524">
              <w:rPr>
                <w:sz w:val="28"/>
                <w:szCs w:val="28"/>
              </w:rPr>
              <w:t xml:space="preserve">та ветеранської </w:t>
            </w:r>
            <w:r w:rsidR="00C04578" w:rsidRPr="001A20F8">
              <w:rPr>
                <w:sz w:val="28"/>
                <w:szCs w:val="28"/>
              </w:rPr>
              <w:t>політики, секретар комісії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9747" w:type="dxa"/>
            <w:gridSpan w:val="2"/>
          </w:tcPr>
          <w:p w:rsidR="00C04578" w:rsidRPr="00461BED" w:rsidRDefault="00C04578" w:rsidP="00C823F3">
            <w:pPr>
              <w:jc w:val="center"/>
              <w:rPr>
                <w:sz w:val="28"/>
                <w:szCs w:val="28"/>
              </w:rPr>
            </w:pPr>
            <w:r w:rsidRPr="00461BED">
              <w:rPr>
                <w:sz w:val="28"/>
                <w:szCs w:val="28"/>
              </w:rPr>
              <w:t>Члени комісії: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Андрущенко В</w:t>
            </w:r>
            <w:r>
              <w:rPr>
                <w:sz w:val="28"/>
                <w:szCs w:val="28"/>
              </w:rPr>
              <w:t>алентина Василівна</w:t>
            </w:r>
          </w:p>
        </w:tc>
        <w:tc>
          <w:tcPr>
            <w:tcW w:w="5811" w:type="dxa"/>
          </w:tcPr>
          <w:p w:rsidR="00C0457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на</w:t>
            </w:r>
            <w:r>
              <w:rPr>
                <w:sz w:val="28"/>
                <w:szCs w:val="28"/>
              </w:rPr>
              <w:t>чальника відділу капітально</w:t>
            </w:r>
            <w:r w:rsidR="00C823F3">
              <w:rPr>
                <w:sz w:val="28"/>
                <w:szCs w:val="28"/>
              </w:rPr>
              <w:t>го</w:t>
            </w:r>
            <w:r w:rsidRPr="001A20F8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 житлового фонду департаменту житлово-комунального господарства</w:t>
            </w:r>
          </w:p>
          <w:p w:rsidR="00C04578" w:rsidRPr="00F4604C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Default="00C04578" w:rsidP="00002004">
            <w:pPr>
              <w:rPr>
                <w:sz w:val="28"/>
                <w:szCs w:val="28"/>
              </w:rPr>
            </w:pPr>
            <w:proofErr w:type="spellStart"/>
            <w:r w:rsidRPr="001A20F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арчевська</w:t>
            </w:r>
            <w:proofErr w:type="spellEnd"/>
            <w:r>
              <w:rPr>
                <w:sz w:val="28"/>
                <w:szCs w:val="28"/>
              </w:rPr>
              <w:t xml:space="preserve"> Людмила Степанівна</w:t>
            </w:r>
          </w:p>
          <w:p w:rsidR="00C04578" w:rsidRDefault="00C04578" w:rsidP="00002004">
            <w:pPr>
              <w:rPr>
                <w:sz w:val="28"/>
                <w:szCs w:val="28"/>
              </w:rPr>
            </w:pPr>
          </w:p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C04578" w:rsidRDefault="00C04578" w:rsidP="00C8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фінансів  виробничої сфери та аудиту департаменту фінансів,</w:t>
            </w:r>
            <w:r w:rsidRPr="001A20F8">
              <w:rPr>
                <w:sz w:val="28"/>
                <w:szCs w:val="28"/>
              </w:rPr>
              <w:t xml:space="preserve"> бюджету</w:t>
            </w:r>
            <w:r>
              <w:rPr>
                <w:sz w:val="28"/>
                <w:szCs w:val="28"/>
              </w:rPr>
              <w:t xml:space="preserve"> та аудиту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Default="00C04578" w:rsidP="000020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F7026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зумовський</w:t>
            </w:r>
            <w:proofErr w:type="spellEnd"/>
            <w:r>
              <w:rPr>
                <w:sz w:val="28"/>
                <w:szCs w:val="28"/>
              </w:rPr>
              <w:t xml:space="preserve"> Андрій Русланович</w:t>
            </w:r>
          </w:p>
          <w:p w:rsidR="00C04578" w:rsidRPr="001A20F8" w:rsidRDefault="00C04578" w:rsidP="00002004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депутат міської ради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депутат міської ради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Колачинська</w:t>
            </w:r>
            <w:proofErr w:type="spellEnd"/>
            <w:r>
              <w:rPr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5811" w:type="dxa"/>
          </w:tcPr>
          <w:p w:rsidR="00C04578" w:rsidRPr="001A20F8" w:rsidRDefault="00EC3F96" w:rsidP="00C8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C0457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C04578">
              <w:rPr>
                <w:sz w:val="28"/>
                <w:szCs w:val="28"/>
              </w:rPr>
              <w:t xml:space="preserve"> юридичного відділу </w:t>
            </w:r>
            <w:r w:rsidR="00C04578" w:rsidRPr="001A20F8">
              <w:rPr>
                <w:sz w:val="28"/>
                <w:szCs w:val="28"/>
              </w:rPr>
              <w:t>департаменту соціальної</w:t>
            </w:r>
            <w:r w:rsidR="00AD5524">
              <w:rPr>
                <w:sz w:val="28"/>
                <w:szCs w:val="28"/>
              </w:rPr>
              <w:t xml:space="preserve"> та ветеранської</w:t>
            </w:r>
            <w:r w:rsidR="00C04578" w:rsidRPr="001A20F8">
              <w:rPr>
                <w:sz w:val="28"/>
                <w:szCs w:val="28"/>
              </w:rPr>
              <w:t xml:space="preserve"> політики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Фіщук</w:t>
            </w:r>
            <w:proofErr w:type="spellEnd"/>
            <w:r>
              <w:rPr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5811" w:type="dxa"/>
          </w:tcPr>
          <w:p w:rsidR="00C04578" w:rsidRPr="001A20F8" w:rsidRDefault="00EC3F96" w:rsidP="00C8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капітального ремонту житлового фонду департаменту житлово-комунального господарства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Цвірук</w:t>
            </w:r>
            <w:proofErr w:type="spellEnd"/>
            <w:r>
              <w:rPr>
                <w:sz w:val="28"/>
                <w:szCs w:val="28"/>
              </w:rPr>
              <w:t xml:space="preserve"> Микола Іванович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начальника управління капітального будівництва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Прокоп’юк</w:t>
            </w:r>
            <w:proofErr w:type="spellEnd"/>
            <w:r>
              <w:rPr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 xml:space="preserve">заступник начальника звітно-планового відділу департаменту соціальної </w:t>
            </w:r>
            <w:r w:rsidR="00AD5524">
              <w:rPr>
                <w:sz w:val="28"/>
                <w:szCs w:val="28"/>
              </w:rPr>
              <w:t xml:space="preserve">та ветеранської </w:t>
            </w:r>
            <w:r w:rsidRPr="001A20F8">
              <w:rPr>
                <w:sz w:val="28"/>
                <w:szCs w:val="28"/>
              </w:rPr>
              <w:t>політики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Корчук</w:t>
            </w:r>
            <w:proofErr w:type="spellEnd"/>
            <w:r>
              <w:rPr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 xml:space="preserve">начальник інженерно-технічного відділу управління капітального будівництва 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</w:tbl>
    <w:p w:rsidR="00C04578" w:rsidRDefault="00C04578">
      <w:pPr>
        <w:jc w:val="both"/>
        <w:rPr>
          <w:sz w:val="28"/>
          <w:szCs w:val="28"/>
        </w:rPr>
      </w:pPr>
    </w:p>
    <w:p w:rsidR="00C04578" w:rsidRDefault="00C04578">
      <w:pPr>
        <w:jc w:val="both"/>
        <w:rPr>
          <w:sz w:val="28"/>
          <w:szCs w:val="28"/>
        </w:rPr>
      </w:pPr>
    </w:p>
    <w:p w:rsidR="00C04578" w:rsidRDefault="00C045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Юрій БЕЗПЯТКО</w:t>
      </w:r>
    </w:p>
    <w:p w:rsidR="00C823F3" w:rsidRDefault="00C823F3">
      <w:pPr>
        <w:jc w:val="both"/>
        <w:rPr>
          <w:sz w:val="28"/>
          <w:szCs w:val="28"/>
        </w:rPr>
      </w:pPr>
    </w:p>
    <w:p w:rsidR="00C823F3" w:rsidRDefault="00C823F3">
      <w:pPr>
        <w:jc w:val="both"/>
        <w:rPr>
          <w:sz w:val="28"/>
          <w:szCs w:val="28"/>
        </w:rPr>
      </w:pPr>
    </w:p>
    <w:p w:rsidR="00C823F3" w:rsidRPr="00C823F3" w:rsidRDefault="00C823F3">
      <w:pPr>
        <w:jc w:val="both"/>
      </w:pPr>
      <w:r w:rsidRPr="00C823F3">
        <w:t>Майборода 284 177</w:t>
      </w:r>
    </w:p>
    <w:sectPr w:rsidR="00C823F3" w:rsidRPr="00C823F3" w:rsidSect="002F4116">
      <w:headerReference w:type="default" r:id="rId6"/>
      <w:footerReference w:type="default" r:id="rId7"/>
      <w:pgSz w:w="11906" w:h="16838"/>
      <w:pgMar w:top="1134" w:right="850" w:bottom="1843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DA" w:rsidRDefault="00C915DA" w:rsidP="006D365B">
      <w:r>
        <w:separator/>
      </w:r>
    </w:p>
  </w:endnote>
  <w:endnote w:type="continuationSeparator" w:id="0">
    <w:p w:rsidR="00C915DA" w:rsidRDefault="00C915DA" w:rsidP="006D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78" w:rsidRDefault="00C04578" w:rsidP="00170B9A">
    <w:pPr>
      <w:pStyle w:val="ae"/>
      <w:framePr w:wrap="auto" w:vAnchor="text" w:hAnchor="margin" w:xAlign="right" w:y="1"/>
      <w:rPr>
        <w:rStyle w:val="af0"/>
      </w:rPr>
    </w:pPr>
  </w:p>
  <w:p w:rsidR="00C04578" w:rsidRDefault="00C04578" w:rsidP="003C527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DA" w:rsidRDefault="00C915DA" w:rsidP="006D365B">
      <w:r>
        <w:separator/>
      </w:r>
    </w:p>
  </w:footnote>
  <w:footnote w:type="continuationSeparator" w:id="0">
    <w:p w:rsidR="00C915DA" w:rsidRDefault="00C915DA" w:rsidP="006D3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5576"/>
      <w:docPartObj>
        <w:docPartGallery w:val="Page Numbers (Top of Page)"/>
        <w:docPartUnique/>
      </w:docPartObj>
    </w:sdtPr>
    <w:sdtContent>
      <w:p w:rsidR="002F4116" w:rsidRDefault="004E1131">
        <w:pPr>
          <w:pStyle w:val="ac"/>
          <w:jc w:val="center"/>
        </w:pPr>
        <w:fldSimple w:instr=" PAGE   \* MERGEFORMAT ">
          <w:r w:rsidR="00C823F3">
            <w:rPr>
              <w:noProof/>
            </w:rPr>
            <w:t>2</w:t>
          </w:r>
        </w:fldSimple>
      </w:p>
    </w:sdtContent>
  </w:sdt>
  <w:p w:rsidR="00C04578" w:rsidRDefault="00C0457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4D9C"/>
    <w:rsid w:val="00002004"/>
    <w:rsid w:val="0002394D"/>
    <w:rsid w:val="00047880"/>
    <w:rsid w:val="00053E71"/>
    <w:rsid w:val="0009452D"/>
    <w:rsid w:val="000D3CC6"/>
    <w:rsid w:val="000E5601"/>
    <w:rsid w:val="001124D5"/>
    <w:rsid w:val="00116CBF"/>
    <w:rsid w:val="00170B9A"/>
    <w:rsid w:val="001A20F8"/>
    <w:rsid w:val="001A5D60"/>
    <w:rsid w:val="002032D7"/>
    <w:rsid w:val="0026338C"/>
    <w:rsid w:val="002C5218"/>
    <w:rsid w:val="002C7533"/>
    <w:rsid w:val="002F4116"/>
    <w:rsid w:val="003418CA"/>
    <w:rsid w:val="003C5276"/>
    <w:rsid w:val="00461BED"/>
    <w:rsid w:val="004E1131"/>
    <w:rsid w:val="00511329"/>
    <w:rsid w:val="005738D1"/>
    <w:rsid w:val="005B3074"/>
    <w:rsid w:val="00663C98"/>
    <w:rsid w:val="006D2966"/>
    <w:rsid w:val="006D365B"/>
    <w:rsid w:val="006D4D69"/>
    <w:rsid w:val="00732F8A"/>
    <w:rsid w:val="009343F9"/>
    <w:rsid w:val="009F2EA8"/>
    <w:rsid w:val="00A54EDA"/>
    <w:rsid w:val="00AD5524"/>
    <w:rsid w:val="00B001A2"/>
    <w:rsid w:val="00B1560E"/>
    <w:rsid w:val="00B30CBA"/>
    <w:rsid w:val="00B45B30"/>
    <w:rsid w:val="00BC12AE"/>
    <w:rsid w:val="00BD7D61"/>
    <w:rsid w:val="00C04578"/>
    <w:rsid w:val="00C823F3"/>
    <w:rsid w:val="00C850BB"/>
    <w:rsid w:val="00C915DA"/>
    <w:rsid w:val="00CC0BAB"/>
    <w:rsid w:val="00CD3AB7"/>
    <w:rsid w:val="00D93356"/>
    <w:rsid w:val="00DC771A"/>
    <w:rsid w:val="00DD4D9C"/>
    <w:rsid w:val="00DD6804"/>
    <w:rsid w:val="00E332F4"/>
    <w:rsid w:val="00E55234"/>
    <w:rsid w:val="00E732A0"/>
    <w:rsid w:val="00EC3F96"/>
    <w:rsid w:val="00F20EBC"/>
    <w:rsid w:val="00F4604C"/>
    <w:rsid w:val="00F7026A"/>
    <w:rsid w:val="00FB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0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E5601"/>
  </w:style>
  <w:style w:type="paragraph" w:customStyle="1" w:styleId="a3">
    <w:name w:val="Заголовок"/>
    <w:basedOn w:val="a"/>
    <w:next w:val="a4"/>
    <w:uiPriority w:val="99"/>
    <w:rsid w:val="000E560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0E560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001A2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0E5601"/>
  </w:style>
  <w:style w:type="paragraph" w:styleId="a7">
    <w:name w:val="caption"/>
    <w:basedOn w:val="a"/>
    <w:uiPriority w:val="99"/>
    <w:qFormat/>
    <w:rsid w:val="000E560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0E5601"/>
    <w:pPr>
      <w:suppressLineNumbers/>
    </w:pPr>
  </w:style>
  <w:style w:type="paragraph" w:styleId="a9">
    <w:name w:val="Balloon Text"/>
    <w:basedOn w:val="a"/>
    <w:link w:val="aa"/>
    <w:uiPriority w:val="99"/>
    <w:semiHidden/>
    <w:rsid w:val="000E5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001A2"/>
    <w:rPr>
      <w:sz w:val="2"/>
      <w:szCs w:val="2"/>
      <w:lang w:eastAsia="zh-CN"/>
    </w:rPr>
  </w:style>
  <w:style w:type="table" w:styleId="ab">
    <w:name w:val="Table Grid"/>
    <w:basedOn w:val="a1"/>
    <w:uiPriority w:val="99"/>
    <w:rsid w:val="00DD4D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D36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c"/>
    <w:uiPriority w:val="99"/>
    <w:semiHidden/>
    <w:locked/>
    <w:rsid w:val="00B001A2"/>
    <w:rPr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D365B"/>
    <w:rPr>
      <w:sz w:val="24"/>
      <w:szCs w:val="24"/>
      <w:lang w:val="uk-UA" w:eastAsia="zh-CN"/>
    </w:rPr>
  </w:style>
  <w:style w:type="paragraph" w:styleId="ae">
    <w:name w:val="footer"/>
    <w:basedOn w:val="a"/>
    <w:link w:val="af"/>
    <w:uiPriority w:val="99"/>
    <w:semiHidden/>
    <w:rsid w:val="006D36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e"/>
    <w:uiPriority w:val="99"/>
    <w:semiHidden/>
    <w:locked/>
    <w:rsid w:val="00B001A2"/>
    <w:rPr>
      <w:sz w:val="24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D365B"/>
    <w:rPr>
      <w:sz w:val="24"/>
      <w:szCs w:val="24"/>
      <w:lang w:val="uk-UA" w:eastAsia="zh-CN"/>
    </w:rPr>
  </w:style>
  <w:style w:type="character" w:styleId="af0">
    <w:name w:val="page number"/>
    <w:basedOn w:val="a0"/>
    <w:uiPriority w:val="99"/>
    <w:rsid w:val="00203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dsp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6</cp:revision>
  <cp:lastPrinted>2023-09-14T11:00:00Z</cp:lastPrinted>
  <dcterms:created xsi:type="dcterms:W3CDTF">2023-09-14T08:49:00Z</dcterms:created>
  <dcterms:modified xsi:type="dcterms:W3CDTF">2024-02-21T09:34:00Z</dcterms:modified>
</cp:coreProperties>
</file>