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46" w:rsidRPr="005426CA" w:rsidRDefault="00440ADB" w:rsidP="00AE7046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>
        <w:tab/>
      </w:r>
      <w:r w:rsidR="00044FC8">
        <w:rPr>
          <w:lang w:val="uk-UA"/>
        </w:rPr>
        <w:t xml:space="preserve">                                                                                                                  </w:t>
      </w:r>
      <w:r w:rsidR="00AE7046" w:rsidRPr="000D7099">
        <w:rPr>
          <w:lang w:val="uk-UA"/>
        </w:rPr>
        <w:t xml:space="preserve">Додаток 2  </w:t>
      </w:r>
    </w:p>
    <w:p w:rsidR="00AE7046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  <w:r w:rsidRPr="000D7099">
        <w:rPr>
          <w:lang w:val="uk-UA"/>
        </w:rPr>
        <w:t xml:space="preserve">до Програми  </w:t>
      </w:r>
    </w:p>
    <w:p w:rsidR="00AE7046" w:rsidRPr="000D7099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</w:p>
    <w:p w:rsidR="00AE7046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>Напрями діяльності та заходи Програми «Фінансова підтримка комунальних підприємств охорони здоров’я</w:t>
      </w:r>
    </w:p>
    <w:p w:rsidR="00AE7046" w:rsidRPr="000D7099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 xml:space="preserve"> Луцької міської територіальної громади на 2021</w:t>
      </w:r>
      <w:r>
        <w:t>-</w:t>
      </w:r>
      <w:r w:rsidRPr="000D7099">
        <w:t xml:space="preserve">2025 роки» </w:t>
      </w:r>
    </w:p>
    <w:tbl>
      <w:tblPr>
        <w:tblW w:w="16181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/>
      </w:tblPr>
      <w:tblGrid>
        <w:gridCol w:w="396"/>
        <w:gridCol w:w="6"/>
        <w:gridCol w:w="8"/>
        <w:gridCol w:w="1813"/>
        <w:gridCol w:w="30"/>
        <w:gridCol w:w="2550"/>
        <w:gridCol w:w="13"/>
        <w:gridCol w:w="996"/>
        <w:gridCol w:w="1705"/>
        <w:gridCol w:w="27"/>
        <w:gridCol w:w="1393"/>
        <w:gridCol w:w="1134"/>
        <w:gridCol w:w="982"/>
        <w:gridCol w:w="11"/>
        <w:gridCol w:w="8"/>
        <w:gridCol w:w="47"/>
        <w:gridCol w:w="938"/>
        <w:gridCol w:w="11"/>
        <w:gridCol w:w="981"/>
        <w:gridCol w:w="11"/>
        <w:gridCol w:w="20"/>
        <w:gridCol w:w="902"/>
        <w:gridCol w:w="11"/>
        <w:gridCol w:w="48"/>
        <w:gridCol w:w="2140"/>
      </w:tblGrid>
      <w:tr w:rsidR="00AE7046" w:rsidRPr="000D7099" w:rsidTr="004409DC">
        <w:trPr>
          <w:trHeight w:val="521"/>
        </w:trPr>
        <w:tc>
          <w:tcPr>
            <w:tcW w:w="4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B5767C" w:rsidP="005B3E0B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B5767C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B5767C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">
                  <v:rect id="Rectangle 952" o:spid="_x0000_s1027" style="position:absolute;left:-2378;top:2015;width:6422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Термін</w:t>
                          </w:r>
                        </w:p>
                      </w:txbxContent>
                    </v:textbox>
                  </v:rect>
                  <v:rect id="Rectangle 953" o:spid="_x0000_s1028" style="position:absolute;left:-2371;top:1610;width:9699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виконання</w:t>
                          </w:r>
                        </w:p>
                      </w:txbxContent>
                    </v:textbox>
                  </v:rect>
                  <v:rect id="Rectangle 954" o:spid="_x0000_s1029" style="position:absolute;left:1425;top:2297;width:5430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заходу</w:t>
                          </w:r>
                        </w:p>
                      </w:txbxContent>
                    </v:textbox>
                  </v:rect>
                  <v:rect id="Rectangle 955" o:spid="_x0000_s1030" style="position:absolute;left:3806;top:509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B5767C" w:rsidP="005B3E0B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 w:rsidRPr="00B5767C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B5767C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">
                  <v:rect id="Rectangle 958" o:spid="_x0000_s1032" style="position:absolute;left:-3046;top:2788;width:7758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Джерела</w:t>
                          </w:r>
                        </w:p>
                      </w:txbxContent>
                    </v:textbox>
                  </v:rect>
                  <v:rect id="Rectangle 959" o:spid="_x0000_s1033" style="position:absolute;left:-3373;top:2460;width:11704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фінансування</w:t>
                          </w:r>
                        </w:p>
                      </w:txbxContent>
                    </v:textbox>
                  </v:rect>
                  <v:rect id="Rectangle 960" o:spid="_x0000_s1034" style="position:absolute;left:2145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AE7046" w:rsidRPr="000D7099" w:rsidTr="004409DC">
        <w:trPr>
          <w:trHeight w:val="1176"/>
        </w:trPr>
        <w:tc>
          <w:tcPr>
            <w:tcW w:w="41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E7046" w:rsidRPr="000D7099" w:rsidTr="004409DC">
        <w:trPr>
          <w:trHeight w:val="3557"/>
        </w:trPr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AE7046" w:rsidRPr="000D7099" w:rsidTr="004409DC">
        <w:trPr>
          <w:trHeight w:val="3557"/>
        </w:trPr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6548,8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9978,2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10806,2</w:t>
            </w: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2589,5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AE7046" w:rsidRPr="00680ECF" w:rsidTr="004409DC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  <w:r w:rsidR="00680ECF" w:rsidRPr="0013179B">
              <w:rPr>
                <w:sz w:val="24"/>
                <w:szCs w:val="24"/>
                <w:lang w:val="uk-UA"/>
              </w:rPr>
              <w:t>Луцького об’єднаного міського територіального центру комплектування та соціальної підтримки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територіаль- 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5398,8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77328C" w:rsidRDefault="00650562" w:rsidP="005B3E0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8593</w:t>
            </w:r>
            <w:r w:rsidR="00AE7046" w:rsidRPr="0077328C">
              <w:rPr>
                <w:sz w:val="24"/>
                <w:szCs w:val="24"/>
                <w:lang w:val="uk-UA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650562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9286</w:t>
            </w:r>
            <w:r w:rsidR="00AE7046" w:rsidRPr="00E025A1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>3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AE7046" w:rsidRPr="000D7099" w:rsidTr="004409DC">
        <w:tblPrEx>
          <w:tblCellMar>
            <w:left w:w="70" w:type="dxa"/>
            <w:right w:w="14" w:type="dxa"/>
          </w:tblCellMar>
        </w:tblPrEx>
        <w:trPr>
          <w:trHeight w:val="2243"/>
        </w:trPr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4409DC" w:rsidP="00680ECF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</w:t>
            </w:r>
            <w:r w:rsidRPr="00D50079">
              <w:rPr>
                <w:sz w:val="24"/>
                <w:szCs w:val="24"/>
                <w:lang w:val="uk-UA"/>
              </w:rPr>
              <w:t xml:space="preserve">Забезпечення обстеження юнаків під час приписки до </w:t>
            </w:r>
            <w:r w:rsidR="00680ECF" w:rsidRPr="0013179B">
              <w:rPr>
                <w:sz w:val="24"/>
                <w:szCs w:val="24"/>
                <w:lang w:val="uk-UA"/>
              </w:rPr>
              <w:t>Луцького об’єднаного міського територіального центру комплектування та соціальної підтримки</w:t>
            </w:r>
            <w:r w:rsidR="00680ECF" w:rsidRPr="00D50079">
              <w:rPr>
                <w:sz w:val="24"/>
                <w:szCs w:val="24"/>
                <w:lang w:val="uk-UA"/>
              </w:rPr>
              <w:t xml:space="preserve"> </w:t>
            </w:r>
            <w:r w:rsidRPr="00D50079">
              <w:rPr>
                <w:sz w:val="24"/>
                <w:szCs w:val="24"/>
                <w:lang w:val="uk-UA"/>
              </w:rPr>
              <w:t xml:space="preserve">та функціонування медичної комісії з </w:t>
            </w:r>
            <w:r w:rsidRPr="00D50079">
              <w:rPr>
                <w:sz w:val="24"/>
                <w:szCs w:val="24"/>
                <w:lang w:val="uk-UA"/>
              </w:rPr>
              <w:lastRenderedPageBreak/>
              <w:t xml:space="preserve">питань приписки </w:t>
            </w:r>
            <w:r>
              <w:rPr>
                <w:sz w:val="24"/>
                <w:szCs w:val="24"/>
                <w:lang w:val="uk-UA"/>
              </w:rPr>
              <w:t>(</w:t>
            </w:r>
            <w:r w:rsidRPr="00D50079">
              <w:rPr>
                <w:sz w:val="24"/>
                <w:szCs w:val="24"/>
                <w:lang w:val="uk-UA"/>
              </w:rPr>
              <w:t>оплата</w:t>
            </w:r>
            <w:r>
              <w:rPr>
                <w:sz w:val="24"/>
                <w:szCs w:val="24"/>
                <w:lang w:val="uk-UA"/>
              </w:rPr>
              <w:t xml:space="preserve"> праці з нарахуванням працівників</w:t>
            </w:r>
            <w:r w:rsidRPr="00D50079">
              <w:rPr>
                <w:sz w:val="24"/>
                <w:szCs w:val="24"/>
                <w:lang w:val="uk-UA"/>
              </w:rPr>
              <w:t>, задіяних до складу комісії та придбання необхідних розхідних, витратних матеріалів для організації її роботи)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територіаль-</w:t>
            </w:r>
          </w:p>
          <w:p w:rsidR="00AE7046" w:rsidRPr="00E025A1" w:rsidRDefault="00AE7046" w:rsidP="005B3E0B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ної громади </w:t>
            </w:r>
          </w:p>
          <w:p w:rsidR="00AE7046" w:rsidRPr="00E025A1" w:rsidRDefault="00AE7046" w:rsidP="005B3E0B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1384,4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1519,9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AE7046" w:rsidRPr="000D7099" w:rsidTr="004409DC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AE7046" w:rsidRPr="00E025A1" w:rsidRDefault="00AE7046" w:rsidP="005B3E0B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AE7046" w:rsidRPr="00E025A1" w:rsidRDefault="00AE7046" w:rsidP="005B3E0B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AE7046" w:rsidRPr="00E025A1" w:rsidRDefault="00AE7046" w:rsidP="005B3E0B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44FC8" w:rsidP="005B3E0B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45030,0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C41A8E" w:rsidP="005B3E0B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85893,0</w:t>
            </w:r>
            <w:r w:rsidR="00AE7046" w:rsidRPr="00E025A1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4409DC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17997,0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AE7046" w:rsidRPr="00680ECF" w:rsidTr="004409DC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F5D27" w:rsidP="005B3E0B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17800,0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AE7046" w:rsidRPr="000D7099" w:rsidTr="004409DC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175FC6" w:rsidRDefault="00AE7046" w:rsidP="005B3E0B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lang w:val="uk-UA"/>
              </w:rPr>
            </w:pPr>
            <w:r w:rsidRPr="00175FC6">
              <w:rPr>
                <w:sz w:val="24"/>
                <w:szCs w:val="24"/>
                <w:lang w:val="uk-UA"/>
              </w:rPr>
              <w:t>16000,0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F5D27" w:rsidP="005B3E0B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48093</w:t>
            </w:r>
            <w:r w:rsidR="00AE7046" w:rsidRPr="00E025A1">
              <w:rPr>
                <w:sz w:val="22"/>
                <w:lang w:val="uk-UA"/>
              </w:rPr>
              <w:t xml:space="preserve">,0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AE7046" w:rsidRPr="00E025A1" w:rsidRDefault="00AE7046" w:rsidP="005B3E0B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AE7046" w:rsidRPr="000D7099" w:rsidTr="004409DC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1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протипожежної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AE7046" w:rsidRPr="000D7099" w:rsidTr="004409DC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1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AE7046" w:rsidRPr="000D7099" w:rsidTr="004409DC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406A4A" w:rsidRPr="000D7099" w:rsidTr="004409DC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  <w:bookmarkStart w:id="0" w:name="_GoBack" w:colFirst="2" w:colLast="11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2" w:firstLine="72"/>
              <w:jc w:val="left"/>
              <w:rPr>
                <w:color w:val="auto"/>
                <w:sz w:val="22"/>
                <w:lang w:val="uk-UA"/>
              </w:rPr>
            </w:pPr>
            <w:r w:rsidRPr="00044FC8">
              <w:rPr>
                <w:color w:val="auto"/>
                <w:sz w:val="22"/>
                <w:lang w:val="uk-UA"/>
              </w:rPr>
              <w:t xml:space="preserve">2.6. Встановлення блочно-модульної твердопаливної котельні із </w:t>
            </w:r>
            <w:r w:rsidR="00C3197F" w:rsidRPr="00044FC8">
              <w:rPr>
                <w:color w:val="auto"/>
                <w:sz w:val="22"/>
                <w:lang w:val="uk-UA"/>
              </w:rPr>
              <w:t>супроводжуючими роботами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044FC8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Забезпечення функціонування підприємства в умовах воєнного стану</w:t>
            </w:r>
          </w:p>
        </w:tc>
      </w:tr>
      <w:tr w:rsidR="0015480F" w:rsidRPr="00680ECF" w:rsidTr="004409DC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C41A8E">
            <w:pPr>
              <w:spacing w:after="0" w:line="259" w:lineRule="auto"/>
              <w:ind w:left="9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2.7. </w:t>
            </w:r>
            <w:r>
              <w:rPr>
                <w:sz w:val="24"/>
                <w:szCs w:val="24"/>
                <w:lang w:val="uk-UA"/>
              </w:rPr>
              <w:t>Н</w:t>
            </w:r>
            <w:r w:rsidRPr="004A0121"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  <w:lang w:val="uk-UA"/>
              </w:rPr>
              <w:t xml:space="preserve">співфінансування (придбання </w:t>
            </w:r>
            <w:r w:rsidRPr="004A0121">
              <w:rPr>
                <w:sz w:val="24"/>
                <w:szCs w:val="24"/>
                <w:lang w:val="uk-UA"/>
              </w:rPr>
              <w:t xml:space="preserve">обладнання) для участі у </w:t>
            </w:r>
            <w:r>
              <w:rPr>
                <w:sz w:val="24"/>
                <w:szCs w:val="24"/>
                <w:lang w:val="uk-UA"/>
              </w:rPr>
              <w:t>грантовому проєкті (</w:t>
            </w:r>
            <w:r w:rsidRPr="004A0121">
              <w:rPr>
                <w:sz w:val="24"/>
                <w:szCs w:val="24"/>
                <w:lang w:val="uk-UA"/>
              </w:rPr>
              <w:t>програмі</w:t>
            </w:r>
            <w:r>
              <w:rPr>
                <w:sz w:val="24"/>
                <w:szCs w:val="24"/>
                <w:lang w:val="uk-UA"/>
              </w:rPr>
              <w:t>)</w:t>
            </w:r>
            <w:r w:rsidRPr="004A0121">
              <w:rPr>
                <w:sz w:val="24"/>
                <w:szCs w:val="24"/>
                <w:lang w:val="uk-UA"/>
              </w:rPr>
              <w:t xml:space="preserve"> Interreg NEXT Польща-Україна 2021-2027</w:t>
            </w:r>
            <w:r>
              <w:rPr>
                <w:sz w:val="24"/>
                <w:szCs w:val="24"/>
                <w:lang w:val="uk-UA"/>
              </w:rPr>
              <w:t>.</w:t>
            </w:r>
            <w:r w:rsidRPr="004A012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</w:t>
            </w:r>
            <w:r w:rsidRPr="004A0121">
              <w:rPr>
                <w:sz w:val="24"/>
                <w:szCs w:val="24"/>
                <w:lang w:val="uk-UA"/>
              </w:rPr>
              <w:t>КП «Медичний центр реабілітації учасників бойових дій Луцької міської територіальної громади »</w:t>
            </w:r>
            <w:r w:rsidR="004409DC">
              <w:rPr>
                <w:sz w:val="24"/>
                <w:szCs w:val="24"/>
                <w:lang w:val="uk-UA"/>
              </w:rPr>
              <w:t>, КП «Медичне об’</w:t>
            </w:r>
            <w:r w:rsidR="004409DC" w:rsidRPr="004409DC">
              <w:rPr>
                <w:sz w:val="24"/>
                <w:szCs w:val="24"/>
                <w:lang w:val="uk-UA"/>
              </w:rPr>
              <w:t>єднання Луцької міської територіальної громади</w:t>
            </w:r>
            <w:r w:rsidR="004409DC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Default="0015480F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15480F" w:rsidRDefault="0015480F" w:rsidP="00406A4A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  <w:lang w:val="uk-UA"/>
              </w:rPr>
            </w:pPr>
            <w:r w:rsidRPr="0015480F">
              <w:rPr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Default="00F3053C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Оснащення комунального</w:t>
            </w:r>
            <w:r w:rsidRPr="00E025A1">
              <w:rPr>
                <w:sz w:val="22"/>
                <w:lang w:val="uk-UA"/>
              </w:rPr>
              <w:t xml:space="preserve"> підприємств</w:t>
            </w:r>
            <w:r>
              <w:rPr>
                <w:sz w:val="22"/>
                <w:lang w:val="uk-UA"/>
              </w:rPr>
              <w:t>а</w:t>
            </w:r>
            <w:r w:rsidRPr="00E025A1">
              <w:rPr>
                <w:sz w:val="22"/>
                <w:lang w:val="uk-UA"/>
              </w:rPr>
              <w:t xml:space="preserve"> охорони здоров’я Луцької МТГ обладнанням згідно табелів оснащення та сучасних вимог протоколів обстеження і  лікування</w:t>
            </w:r>
          </w:p>
        </w:tc>
      </w:tr>
      <w:bookmarkEnd w:id="0"/>
      <w:tr w:rsidR="00406A4A" w:rsidRPr="000D7099" w:rsidTr="004409DC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Забезпечення умов </w:t>
            </w:r>
            <w:r w:rsidRPr="00E025A1">
              <w:rPr>
                <w:b/>
                <w:sz w:val="22"/>
                <w:lang w:val="uk-UA"/>
              </w:rPr>
              <w:t xml:space="preserve">надання медичного обслуговування населення  </w:t>
            </w: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06A4A" w:rsidRPr="00E025A1" w:rsidRDefault="00406A4A" w:rsidP="00406A4A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74437" w:rsidP="00406A4A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44595,7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370595" w:rsidP="00406A4A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46644,1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32103,0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6A4A" w:rsidRPr="000D7099" w:rsidTr="004409DC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8023A9" w:rsidRDefault="00406A4A" w:rsidP="00406A4A">
            <w:pPr>
              <w:spacing w:after="0" w:line="259" w:lineRule="auto"/>
              <w:ind w:left="74" w:firstLine="0"/>
              <w:jc w:val="left"/>
            </w:pPr>
            <w:r w:rsidRPr="00E025A1">
              <w:rPr>
                <w:sz w:val="22"/>
                <w:lang w:val="uk-UA"/>
              </w:rPr>
              <w:t>3.1. Поточні видатки на утримання приміщення, обладнання та комунікацій; поточний ремонт приміщ</w:t>
            </w:r>
            <w:r w:rsidR="008023A9">
              <w:rPr>
                <w:sz w:val="22"/>
                <w:lang w:val="uk-UA"/>
              </w:rPr>
              <w:t>ення, обладнання та комунікацій, закупівлю предметів, матеріалів та обладнання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5201FB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3639,6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06A4A" w:rsidRPr="000D7099" w:rsidTr="004409DC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підприємствами охорони здоров’я Луцької МТГ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E1442D" w:rsidP="00406A4A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40956,1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E1442D" w:rsidP="00406A4A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44216,4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06A4A" w:rsidRPr="000D7099" w:rsidTr="004409DC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06A4A" w:rsidRPr="00E025A1" w:rsidRDefault="00406A4A" w:rsidP="00406A4A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проєктно-кошторисної документації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0D7099" w:rsidTr="004409DC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ED5C9F" w:rsidTr="004409DC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78630,7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F97958" w:rsidP="00406A4A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99603,9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F97958" w:rsidP="00406A4A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143343,3</w:t>
            </w:r>
            <w:r w:rsidR="00406A4A"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AE7046" w:rsidRDefault="00AE7046" w:rsidP="00AE7046">
      <w:pPr>
        <w:spacing w:after="0" w:line="259" w:lineRule="auto"/>
        <w:ind w:left="0" w:firstLine="0"/>
        <w:jc w:val="left"/>
        <w:rPr>
          <w:b/>
          <w:lang w:val="uk-UA"/>
        </w:rPr>
      </w:pPr>
    </w:p>
    <w:p w:rsidR="00AE7046" w:rsidRPr="00157E8A" w:rsidRDefault="00993E06" w:rsidP="00AE7046">
      <w:pPr>
        <w:spacing w:after="0" w:line="259" w:lineRule="auto"/>
        <w:ind w:left="0" w:firstLine="0"/>
        <w:jc w:val="lef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Лотвін</w:t>
      </w:r>
      <w:r w:rsidR="00AE7046" w:rsidRPr="00157E8A">
        <w:rPr>
          <w:sz w:val="24"/>
          <w:szCs w:val="24"/>
        </w:rPr>
        <w:t xml:space="preserve"> 722</w:t>
      </w:r>
      <w:r w:rsidR="00AE7046">
        <w:rPr>
          <w:sz w:val="24"/>
          <w:szCs w:val="24"/>
        </w:rPr>
        <w:t> </w:t>
      </w:r>
      <w:r w:rsidR="00AE7046" w:rsidRPr="00157E8A">
        <w:rPr>
          <w:sz w:val="24"/>
          <w:szCs w:val="24"/>
        </w:rPr>
        <w:t>251</w:t>
      </w:r>
    </w:p>
    <w:p w:rsidR="00157E8A" w:rsidRPr="00157E8A" w:rsidRDefault="00157E8A" w:rsidP="000D7543">
      <w:pPr>
        <w:ind w:left="11351"/>
        <w:rPr>
          <w:b/>
          <w:sz w:val="24"/>
          <w:szCs w:val="24"/>
          <w:lang w:val="uk-UA"/>
        </w:rPr>
      </w:pPr>
    </w:p>
    <w:sectPr w:rsidR="00157E8A" w:rsidRPr="00157E8A" w:rsidSect="000F4D60">
      <w:headerReference w:type="even" r:id="rId8"/>
      <w:headerReference w:type="default" r:id="rId9"/>
      <w:headerReference w:type="first" r:id="rId10"/>
      <w:pgSz w:w="16838" w:h="11906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7F" w:rsidRDefault="00C8537F">
      <w:pPr>
        <w:spacing w:after="0" w:line="240" w:lineRule="auto"/>
      </w:pPr>
      <w:r>
        <w:separator/>
      </w:r>
    </w:p>
  </w:endnote>
  <w:endnote w:type="continuationSeparator" w:id="1">
    <w:p w:rsidR="00C8537F" w:rsidRDefault="00C8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7F" w:rsidRDefault="00C8537F">
      <w:pPr>
        <w:spacing w:after="0" w:line="240" w:lineRule="auto"/>
      </w:pPr>
      <w:r>
        <w:separator/>
      </w:r>
    </w:p>
  </w:footnote>
  <w:footnote w:type="continuationSeparator" w:id="1">
    <w:p w:rsidR="00C8537F" w:rsidRDefault="00C8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B5767C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B5767C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680ECF">
      <w:rPr>
        <w:noProof/>
      </w:rPr>
      <w:t>3</w:t>
    </w:r>
    <w:r>
      <w:rPr>
        <w:noProof/>
      </w:rP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B5767C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D25"/>
    <w:rsid w:val="00031321"/>
    <w:rsid w:val="000324C6"/>
    <w:rsid w:val="000418BC"/>
    <w:rsid w:val="00044FC8"/>
    <w:rsid w:val="00097CFE"/>
    <w:rsid w:val="000B63B2"/>
    <w:rsid w:val="000C62E4"/>
    <w:rsid w:val="000D7099"/>
    <w:rsid w:val="000D7543"/>
    <w:rsid w:val="000F4D60"/>
    <w:rsid w:val="000F5D27"/>
    <w:rsid w:val="00112C2B"/>
    <w:rsid w:val="0015480F"/>
    <w:rsid w:val="00157E8A"/>
    <w:rsid w:val="00165C53"/>
    <w:rsid w:val="00166328"/>
    <w:rsid w:val="00176704"/>
    <w:rsid w:val="001A5739"/>
    <w:rsid w:val="001D6304"/>
    <w:rsid w:val="001F55DB"/>
    <w:rsid w:val="002510A4"/>
    <w:rsid w:val="00252A4E"/>
    <w:rsid w:val="00260E30"/>
    <w:rsid w:val="00297424"/>
    <w:rsid w:val="002A1CF7"/>
    <w:rsid w:val="002F057D"/>
    <w:rsid w:val="00310CE3"/>
    <w:rsid w:val="00310E6A"/>
    <w:rsid w:val="00326581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A3F38"/>
    <w:rsid w:val="003B1EBB"/>
    <w:rsid w:val="003D3E9B"/>
    <w:rsid w:val="003D40E9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4F1C"/>
    <w:rsid w:val="0047397C"/>
    <w:rsid w:val="0047443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D9"/>
    <w:rsid w:val="0054481B"/>
    <w:rsid w:val="005908DD"/>
    <w:rsid w:val="00593AE9"/>
    <w:rsid w:val="005A1A4B"/>
    <w:rsid w:val="005D5F5D"/>
    <w:rsid w:val="005E2B52"/>
    <w:rsid w:val="00604EBC"/>
    <w:rsid w:val="00610255"/>
    <w:rsid w:val="00625D05"/>
    <w:rsid w:val="00650562"/>
    <w:rsid w:val="0065238A"/>
    <w:rsid w:val="00672F2C"/>
    <w:rsid w:val="00680ECF"/>
    <w:rsid w:val="006A2A05"/>
    <w:rsid w:val="006B1B3B"/>
    <w:rsid w:val="006D0E3D"/>
    <w:rsid w:val="006D6655"/>
    <w:rsid w:val="00745548"/>
    <w:rsid w:val="00777F94"/>
    <w:rsid w:val="007A2E1E"/>
    <w:rsid w:val="007B7AA3"/>
    <w:rsid w:val="00802007"/>
    <w:rsid w:val="008023A9"/>
    <w:rsid w:val="0080409D"/>
    <w:rsid w:val="00830573"/>
    <w:rsid w:val="00847B0F"/>
    <w:rsid w:val="00847B38"/>
    <w:rsid w:val="00850FDC"/>
    <w:rsid w:val="00887202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31BEC"/>
    <w:rsid w:val="00A40F87"/>
    <w:rsid w:val="00A4757E"/>
    <w:rsid w:val="00A52087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B15578"/>
    <w:rsid w:val="00B2040B"/>
    <w:rsid w:val="00B47478"/>
    <w:rsid w:val="00B5767C"/>
    <w:rsid w:val="00B8487B"/>
    <w:rsid w:val="00BA40C6"/>
    <w:rsid w:val="00BC1C98"/>
    <w:rsid w:val="00BD7F9D"/>
    <w:rsid w:val="00BE23FA"/>
    <w:rsid w:val="00C2154E"/>
    <w:rsid w:val="00C23D81"/>
    <w:rsid w:val="00C24357"/>
    <w:rsid w:val="00C27564"/>
    <w:rsid w:val="00C3197F"/>
    <w:rsid w:val="00C41A8E"/>
    <w:rsid w:val="00C43CFA"/>
    <w:rsid w:val="00C526C7"/>
    <w:rsid w:val="00C65DEC"/>
    <w:rsid w:val="00C747D1"/>
    <w:rsid w:val="00C756B4"/>
    <w:rsid w:val="00C757E5"/>
    <w:rsid w:val="00C75FA3"/>
    <w:rsid w:val="00C8537F"/>
    <w:rsid w:val="00C90614"/>
    <w:rsid w:val="00C93D83"/>
    <w:rsid w:val="00CC1A50"/>
    <w:rsid w:val="00CC36A0"/>
    <w:rsid w:val="00D07D0F"/>
    <w:rsid w:val="00D15354"/>
    <w:rsid w:val="00D1697A"/>
    <w:rsid w:val="00D30503"/>
    <w:rsid w:val="00D34D34"/>
    <w:rsid w:val="00D41F03"/>
    <w:rsid w:val="00D44134"/>
    <w:rsid w:val="00D44981"/>
    <w:rsid w:val="00D635AB"/>
    <w:rsid w:val="00D74AD1"/>
    <w:rsid w:val="00DA2FFD"/>
    <w:rsid w:val="00DB0FE3"/>
    <w:rsid w:val="00DC4A15"/>
    <w:rsid w:val="00DE13A2"/>
    <w:rsid w:val="00DF3131"/>
    <w:rsid w:val="00E025A1"/>
    <w:rsid w:val="00E1442D"/>
    <w:rsid w:val="00E1454A"/>
    <w:rsid w:val="00E31EA5"/>
    <w:rsid w:val="00E4725D"/>
    <w:rsid w:val="00E72A47"/>
    <w:rsid w:val="00E9253D"/>
    <w:rsid w:val="00EC5371"/>
    <w:rsid w:val="00ED4C40"/>
    <w:rsid w:val="00ED5C9F"/>
    <w:rsid w:val="00EF5962"/>
    <w:rsid w:val="00F26EBE"/>
    <w:rsid w:val="00F3053C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5E0D-4B61-469A-A524-F0280DC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977</Words>
  <Characters>5570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5</cp:revision>
  <dcterms:created xsi:type="dcterms:W3CDTF">2024-03-05T08:24:00Z</dcterms:created>
  <dcterms:modified xsi:type="dcterms:W3CDTF">2024-03-07T08:11:00Z</dcterms:modified>
</cp:coreProperties>
</file>