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1D39B7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2885218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CC2FC4" w:rsidRDefault="006E787D" w:rsidP="000E72D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0E72DB">
        <w:rPr>
          <w:bCs/>
          <w:szCs w:val="28"/>
          <w:lang w:val="uk-UA"/>
        </w:rPr>
        <w:t>з нагоди</w:t>
      </w:r>
    </w:p>
    <w:p w:rsidR="000E72DB" w:rsidRDefault="000E72DB" w:rsidP="000E72D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Міжнародного дня театру</w:t>
      </w:r>
    </w:p>
    <w:p w:rsidR="003F6018" w:rsidRDefault="003F6018">
      <w:pPr>
        <w:jc w:val="both"/>
        <w:rPr>
          <w:bCs/>
          <w:szCs w:val="28"/>
          <w:lang w:val="uk-UA"/>
        </w:rPr>
      </w:pPr>
    </w:p>
    <w:p w:rsidR="008B5AB9" w:rsidRPr="00946D76" w:rsidRDefault="008B5AB9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en-US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>лист</w:t>
      </w:r>
      <w:r w:rsidR="0007135C">
        <w:rPr>
          <w:color w:val="000000" w:themeColor="text1"/>
          <w:szCs w:val="28"/>
          <w:lang w:val="uk-UA"/>
        </w:rPr>
        <w:t>и</w:t>
      </w:r>
      <w:r w:rsidR="0004387F">
        <w:rPr>
          <w:color w:val="000000" w:themeColor="text1"/>
          <w:szCs w:val="28"/>
          <w:lang w:val="uk-UA"/>
        </w:rPr>
        <w:t xml:space="preserve"> </w:t>
      </w:r>
      <w:r w:rsidR="000E72DB">
        <w:rPr>
          <w:color w:val="000000" w:themeColor="text1"/>
          <w:szCs w:val="28"/>
          <w:lang w:val="uk-UA"/>
        </w:rPr>
        <w:t>Вол</w:t>
      </w:r>
      <w:r w:rsidR="00280C6D">
        <w:rPr>
          <w:color w:val="000000" w:themeColor="text1"/>
          <w:szCs w:val="28"/>
          <w:lang w:val="uk-UA"/>
        </w:rPr>
        <w:t xml:space="preserve">инського академічного обласного українського музично-драматичного театру імені </w:t>
      </w:r>
      <w:proofErr w:type="spellStart"/>
      <w:r w:rsidR="00280C6D">
        <w:rPr>
          <w:color w:val="000000" w:themeColor="text1"/>
          <w:szCs w:val="28"/>
          <w:lang w:val="uk-UA"/>
        </w:rPr>
        <w:t>Т.Г.Шевченка</w:t>
      </w:r>
      <w:proofErr w:type="spellEnd"/>
      <w:r w:rsidR="00280C6D">
        <w:rPr>
          <w:color w:val="000000" w:themeColor="text1"/>
          <w:szCs w:val="28"/>
          <w:lang w:val="uk-UA"/>
        </w:rPr>
        <w:t xml:space="preserve"> від 21.03.2024 № 70/1-11</w:t>
      </w:r>
      <w:r w:rsidR="0007135C">
        <w:rPr>
          <w:color w:val="000000" w:themeColor="text1"/>
          <w:szCs w:val="28"/>
          <w:lang w:val="uk-UA"/>
        </w:rPr>
        <w:t>, департаменту куль</w:t>
      </w:r>
      <w:r w:rsidR="00280C6D">
        <w:rPr>
          <w:color w:val="000000" w:themeColor="text1"/>
          <w:szCs w:val="28"/>
          <w:lang w:val="uk-UA"/>
        </w:rPr>
        <w:t>тури Луцької міської ради від 22</w:t>
      </w:r>
      <w:r w:rsidR="0007135C">
        <w:rPr>
          <w:color w:val="000000" w:themeColor="text1"/>
          <w:szCs w:val="28"/>
          <w:lang w:val="uk-UA"/>
        </w:rPr>
        <w:t>.03.2024 № 18-15/1</w:t>
      </w:r>
      <w:r w:rsidR="00280C6D">
        <w:rPr>
          <w:color w:val="000000" w:themeColor="text1"/>
          <w:szCs w:val="28"/>
          <w:lang w:val="uk-UA"/>
        </w:rPr>
        <w:t>20</w:t>
      </w:r>
      <w:r>
        <w:rPr>
          <w:color w:val="000000" w:themeColor="text1"/>
          <w:szCs w:val="28"/>
          <w:lang w:val="uk-UA"/>
        </w:rPr>
        <w:t>:</w:t>
      </w:r>
    </w:p>
    <w:p w:rsidR="003F6018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D53E68" w:rsidRDefault="00E859BC" w:rsidP="00E859BC">
      <w:pPr>
        <w:pStyle w:val="af1"/>
        <w:widowControl w:val="0"/>
        <w:tabs>
          <w:tab w:val="left" w:pos="540"/>
        </w:tabs>
        <w:ind w:left="0" w:firstLine="567"/>
        <w:jc w:val="both"/>
        <w:rPr>
          <w:bCs/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6E787D" w:rsidRPr="00D53E68">
        <w:rPr>
          <w:color w:val="auto"/>
          <w:szCs w:val="28"/>
          <w:lang w:val="uk-UA"/>
        </w:rPr>
        <w:t>ОГОЛОСИТИ Подяку міського</w:t>
      </w:r>
      <w:r w:rsidR="00431FC7" w:rsidRPr="00431FC7">
        <w:rPr>
          <w:color w:val="auto"/>
          <w:szCs w:val="28"/>
          <w:lang w:val="uk-UA"/>
        </w:rPr>
        <w:t xml:space="preserve"> </w:t>
      </w:r>
      <w:r w:rsidR="00431FC7">
        <w:rPr>
          <w:color w:val="auto"/>
          <w:szCs w:val="28"/>
          <w:lang w:val="uk-UA"/>
        </w:rPr>
        <w:t>голови</w:t>
      </w:r>
      <w:r w:rsidR="006E787D" w:rsidRPr="00D53E68">
        <w:rPr>
          <w:color w:val="auto"/>
          <w:szCs w:val="28"/>
          <w:lang w:val="uk-UA"/>
        </w:rPr>
        <w:t xml:space="preserve"> </w:t>
      </w:r>
      <w:r w:rsidR="003A5208" w:rsidRPr="00D53E68">
        <w:rPr>
          <w:bCs/>
          <w:color w:val="auto"/>
          <w:szCs w:val="28"/>
          <w:lang w:val="uk-UA"/>
        </w:rPr>
        <w:t xml:space="preserve">за </w:t>
      </w:r>
      <w:r w:rsidR="00D53E68">
        <w:rPr>
          <w:bCs/>
          <w:color w:val="auto"/>
          <w:szCs w:val="28"/>
          <w:lang w:val="uk-UA"/>
        </w:rPr>
        <w:t xml:space="preserve">багаторічну сумлінну працю, </w:t>
      </w:r>
      <w:r w:rsidR="00946D76">
        <w:rPr>
          <w:bCs/>
          <w:color w:val="auto"/>
          <w:szCs w:val="28"/>
          <w:lang w:val="uk-UA"/>
        </w:rPr>
        <w:t xml:space="preserve">високий </w:t>
      </w:r>
      <w:r w:rsidR="00D53E68">
        <w:rPr>
          <w:bCs/>
          <w:color w:val="auto"/>
          <w:szCs w:val="28"/>
          <w:lang w:val="uk-UA"/>
        </w:rPr>
        <w:t xml:space="preserve">професіоналізм, </w:t>
      </w:r>
      <w:proofErr w:type="spellStart"/>
      <w:r w:rsidR="00BE6239">
        <w:t>вагомий</w:t>
      </w:r>
      <w:proofErr w:type="spellEnd"/>
      <w:r w:rsidR="00BE6239">
        <w:t xml:space="preserve"> </w:t>
      </w:r>
      <w:r w:rsidR="00BE6239">
        <w:rPr>
          <w:lang w:val="uk-UA"/>
        </w:rPr>
        <w:t xml:space="preserve">особистий </w:t>
      </w:r>
      <w:proofErr w:type="spellStart"/>
      <w:r w:rsidR="00BE6239">
        <w:t>внесок</w:t>
      </w:r>
      <w:proofErr w:type="spellEnd"/>
      <w:r w:rsidR="00BE6239">
        <w:t xml:space="preserve"> у </w:t>
      </w:r>
      <w:proofErr w:type="spellStart"/>
      <w:r w:rsidR="00BE6239">
        <w:t>розвиток</w:t>
      </w:r>
      <w:proofErr w:type="spellEnd"/>
      <w:r w:rsidR="00BE6239">
        <w:t xml:space="preserve"> театрального </w:t>
      </w:r>
      <w:proofErr w:type="spellStart"/>
      <w:r w:rsidR="00BE6239">
        <w:t>мистецтва</w:t>
      </w:r>
      <w:proofErr w:type="spellEnd"/>
      <w:r w:rsidR="00BE6239">
        <w:t xml:space="preserve">, </w:t>
      </w:r>
      <w:proofErr w:type="spellStart"/>
      <w:r w:rsidR="00BE6239">
        <w:t>активну</w:t>
      </w:r>
      <w:proofErr w:type="spellEnd"/>
      <w:r w:rsidR="00BE6239">
        <w:t xml:space="preserve"> участь у культурно</w:t>
      </w:r>
      <w:r w:rsidR="00BE6239">
        <w:rPr>
          <w:lang w:val="uk-UA"/>
        </w:rPr>
        <w:t>-</w:t>
      </w:r>
      <w:proofErr w:type="spellStart"/>
      <w:r w:rsidR="00BE6239">
        <w:t>мистецькому</w:t>
      </w:r>
      <w:proofErr w:type="spellEnd"/>
      <w:r w:rsidR="00BE6239">
        <w:t xml:space="preserve"> </w:t>
      </w:r>
      <w:proofErr w:type="spellStart"/>
      <w:r w:rsidR="00BE6239">
        <w:t>житті</w:t>
      </w:r>
      <w:proofErr w:type="spellEnd"/>
      <w:r w:rsidR="00BE6239">
        <w:t xml:space="preserve"> </w:t>
      </w:r>
      <w:proofErr w:type="spellStart"/>
      <w:r w:rsidR="00BE6239">
        <w:t>Луцької</w:t>
      </w:r>
      <w:proofErr w:type="spellEnd"/>
      <w:r w:rsidR="00BE6239">
        <w:t xml:space="preserve"> </w:t>
      </w:r>
      <w:proofErr w:type="spellStart"/>
      <w:r w:rsidR="00BE6239">
        <w:t>міської</w:t>
      </w:r>
      <w:proofErr w:type="spellEnd"/>
      <w:r w:rsidR="00BE6239">
        <w:t xml:space="preserve"> </w:t>
      </w:r>
      <w:proofErr w:type="spellStart"/>
      <w:r w:rsidR="00BE6239">
        <w:t>територіальної</w:t>
      </w:r>
      <w:proofErr w:type="spellEnd"/>
      <w:r w:rsidR="00BE6239">
        <w:t xml:space="preserve"> </w:t>
      </w:r>
      <w:proofErr w:type="spellStart"/>
      <w:r w:rsidR="00BE6239">
        <w:t>громади</w:t>
      </w:r>
      <w:proofErr w:type="spellEnd"/>
      <w:r w:rsidR="00BE6239">
        <w:t xml:space="preserve">, </w:t>
      </w:r>
      <w:proofErr w:type="spellStart"/>
      <w:r w:rsidR="00BE6239">
        <w:t>проведення</w:t>
      </w:r>
      <w:proofErr w:type="spellEnd"/>
      <w:r w:rsidR="00BE6239">
        <w:t xml:space="preserve"> </w:t>
      </w:r>
      <w:proofErr w:type="spellStart"/>
      <w:r w:rsidR="00BE6239">
        <w:t>національно-патріотичних</w:t>
      </w:r>
      <w:proofErr w:type="spellEnd"/>
      <w:r w:rsidR="00BE6239">
        <w:t xml:space="preserve">, </w:t>
      </w:r>
      <w:proofErr w:type="spellStart"/>
      <w:r w:rsidR="00BE6239">
        <w:t>благодійних</w:t>
      </w:r>
      <w:proofErr w:type="spellEnd"/>
      <w:r w:rsidR="00BE6239">
        <w:t xml:space="preserve"> </w:t>
      </w:r>
      <w:proofErr w:type="spellStart"/>
      <w:r w:rsidR="00BE6239">
        <w:t>мистецьких</w:t>
      </w:r>
      <w:proofErr w:type="spellEnd"/>
      <w:r w:rsidR="00BE6239">
        <w:t xml:space="preserve"> </w:t>
      </w:r>
      <w:proofErr w:type="spellStart"/>
      <w:r w:rsidR="00BE6239">
        <w:t>заходів</w:t>
      </w:r>
      <w:proofErr w:type="spellEnd"/>
      <w:r w:rsidR="00D53E68">
        <w:rPr>
          <w:bCs/>
          <w:color w:val="auto"/>
          <w:szCs w:val="28"/>
          <w:lang w:val="uk-UA"/>
        </w:rPr>
        <w:t>, а також з</w:t>
      </w:r>
      <w:r w:rsidR="00BE6239">
        <w:rPr>
          <w:bCs/>
          <w:color w:val="auto"/>
          <w:szCs w:val="28"/>
          <w:lang w:val="uk-UA"/>
        </w:rPr>
        <w:t xml:space="preserve"> нагоди Міжнародного дня театру</w:t>
      </w:r>
      <w:r w:rsidR="00EC4BC6">
        <w:rPr>
          <w:bCs/>
          <w:color w:val="auto"/>
          <w:szCs w:val="28"/>
          <w:lang w:val="uk-UA"/>
        </w:rPr>
        <w:t xml:space="preserve"> працівникам </w:t>
      </w:r>
      <w:r w:rsidR="00EC4BC6">
        <w:rPr>
          <w:color w:val="000000" w:themeColor="text1"/>
          <w:szCs w:val="28"/>
          <w:lang w:val="uk-UA"/>
        </w:rPr>
        <w:t xml:space="preserve">Волинського академічного обласного українського музично-драматичного театру імені </w:t>
      </w:r>
      <w:proofErr w:type="spellStart"/>
      <w:r w:rsidR="00EC4BC6">
        <w:rPr>
          <w:color w:val="000000" w:themeColor="text1"/>
          <w:szCs w:val="28"/>
          <w:lang w:val="uk-UA"/>
        </w:rPr>
        <w:t>Т.Г.Шевченка</w:t>
      </w:r>
      <w:proofErr w:type="spellEnd"/>
      <w:r w:rsidR="00BE6239">
        <w:rPr>
          <w:bCs/>
          <w:color w:val="auto"/>
          <w:szCs w:val="28"/>
          <w:lang w:val="uk-UA"/>
        </w:rPr>
        <w:t>:</w:t>
      </w:r>
    </w:p>
    <w:p w:rsidR="00D53E68" w:rsidRDefault="00165606" w:rsidP="00E859BC">
      <w:pPr>
        <w:pStyle w:val="af1"/>
        <w:widowControl w:val="0"/>
        <w:tabs>
          <w:tab w:val="left" w:pos="540"/>
        </w:tabs>
        <w:ind w:left="0" w:firstLine="567"/>
        <w:jc w:val="both"/>
        <w:rPr>
          <w:color w:val="000000" w:themeColor="text1"/>
          <w:szCs w:val="28"/>
          <w:lang w:val="uk-UA"/>
        </w:rPr>
      </w:pPr>
      <w:r>
        <w:rPr>
          <w:bCs/>
          <w:color w:val="auto"/>
          <w:szCs w:val="28"/>
          <w:lang w:val="uk-UA"/>
        </w:rPr>
        <w:t xml:space="preserve">ГЕРЕЛ Юлії </w:t>
      </w:r>
      <w:r w:rsidR="000252E6">
        <w:rPr>
          <w:bCs/>
          <w:color w:val="auto"/>
          <w:szCs w:val="28"/>
          <w:lang w:val="uk-UA"/>
        </w:rPr>
        <w:t xml:space="preserve">− </w:t>
      </w:r>
      <w:r>
        <w:rPr>
          <w:bCs/>
          <w:color w:val="auto"/>
          <w:szCs w:val="28"/>
          <w:lang w:val="uk-UA"/>
        </w:rPr>
        <w:t>артистці драми</w:t>
      </w:r>
      <w:r w:rsidR="000252E6">
        <w:rPr>
          <w:color w:val="000000" w:themeColor="text1"/>
          <w:szCs w:val="28"/>
          <w:lang w:val="uk-UA"/>
        </w:rPr>
        <w:t>;</w:t>
      </w:r>
    </w:p>
    <w:p w:rsidR="00165606" w:rsidRDefault="00165606" w:rsidP="00165606">
      <w:pPr>
        <w:pStyle w:val="af1"/>
        <w:widowControl w:val="0"/>
        <w:tabs>
          <w:tab w:val="left" w:pos="540"/>
        </w:tabs>
        <w:ind w:left="0" w:firstLine="567"/>
        <w:jc w:val="both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 xml:space="preserve">ЗІНЧУКУ Ігорю </w:t>
      </w:r>
      <w:r w:rsidR="000252E6">
        <w:rPr>
          <w:bCs/>
          <w:color w:val="auto"/>
          <w:szCs w:val="28"/>
          <w:lang w:val="uk-UA"/>
        </w:rPr>
        <w:t xml:space="preserve">− </w:t>
      </w:r>
      <w:r>
        <w:rPr>
          <w:bCs/>
          <w:color w:val="auto"/>
          <w:szCs w:val="28"/>
          <w:lang w:val="uk-UA"/>
        </w:rPr>
        <w:t xml:space="preserve">артисту драми, </w:t>
      </w:r>
      <w:r w:rsidR="000252E6">
        <w:rPr>
          <w:bCs/>
          <w:color w:val="auto"/>
          <w:szCs w:val="28"/>
          <w:lang w:val="uk-UA"/>
        </w:rPr>
        <w:t>провідному майстру сцени</w:t>
      </w:r>
      <w:r>
        <w:rPr>
          <w:color w:val="000000" w:themeColor="text1"/>
          <w:szCs w:val="28"/>
          <w:lang w:val="uk-UA"/>
        </w:rPr>
        <w:t>;</w:t>
      </w:r>
    </w:p>
    <w:p w:rsidR="00165606" w:rsidRDefault="00165606" w:rsidP="00165606">
      <w:pPr>
        <w:pStyle w:val="af1"/>
        <w:widowControl w:val="0"/>
        <w:tabs>
          <w:tab w:val="left" w:pos="540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ІЛЛЯШЕНКО Ірині </w:t>
      </w:r>
      <w:r>
        <w:rPr>
          <w:bCs/>
          <w:color w:val="auto"/>
          <w:szCs w:val="28"/>
          <w:lang w:val="uk-UA"/>
        </w:rPr>
        <w:t>−</w:t>
      </w:r>
      <w:r>
        <w:rPr>
          <w:bCs/>
          <w:color w:val="auto"/>
          <w:szCs w:val="28"/>
          <w:lang w:val="uk-UA"/>
        </w:rPr>
        <w:t xml:space="preserve"> </w:t>
      </w:r>
      <w:r>
        <w:rPr>
          <w:bCs/>
          <w:color w:val="auto"/>
          <w:szCs w:val="28"/>
          <w:lang w:val="uk-UA"/>
        </w:rPr>
        <w:t>артистці драми</w:t>
      </w:r>
      <w:r>
        <w:rPr>
          <w:color w:val="000000" w:themeColor="text1"/>
          <w:szCs w:val="28"/>
          <w:lang w:val="uk-UA"/>
        </w:rPr>
        <w:t>.</w:t>
      </w:r>
    </w:p>
    <w:p w:rsidR="00E859BC" w:rsidRDefault="00E859BC" w:rsidP="00E859BC">
      <w:pPr>
        <w:pStyle w:val="af1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BE6239" w:rsidRDefault="00BE6239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1D39B7" w:rsidRDefault="001D39B7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Ігор ПОЛІЩУК</w:t>
      </w:r>
    </w:p>
    <w:p w:rsidR="003F6018" w:rsidRDefault="003F6018">
      <w:pPr>
        <w:jc w:val="both"/>
        <w:rPr>
          <w:lang w:val="uk-UA"/>
        </w:rPr>
      </w:pPr>
    </w:p>
    <w:p w:rsidR="00C30CCF" w:rsidRDefault="00C30CCF">
      <w:pPr>
        <w:jc w:val="both"/>
        <w:rPr>
          <w:lang w:val="uk-UA"/>
        </w:rPr>
      </w:pPr>
      <w:bookmarkStart w:id="0" w:name="_GoBack"/>
      <w:bookmarkEnd w:id="0"/>
    </w:p>
    <w:p w:rsidR="003F6018" w:rsidRDefault="00C30CCF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3F6018" w:rsidRDefault="006E787D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3F6018">
      <w:pgSz w:w="11906" w:h="16838"/>
      <w:pgMar w:top="1134" w:right="567" w:bottom="1985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247A00"/>
    <w:multiLevelType w:val="hybridMultilevel"/>
    <w:tmpl w:val="95CEA4A4"/>
    <w:lvl w:ilvl="0" w:tplc="FA26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252E6"/>
    <w:rsid w:val="0004387F"/>
    <w:rsid w:val="0007135C"/>
    <w:rsid w:val="000B7C39"/>
    <w:rsid w:val="000E72DB"/>
    <w:rsid w:val="00115CCF"/>
    <w:rsid w:val="00165606"/>
    <w:rsid w:val="00171782"/>
    <w:rsid w:val="001D39B7"/>
    <w:rsid w:val="00280C6D"/>
    <w:rsid w:val="002A1A34"/>
    <w:rsid w:val="002F7C83"/>
    <w:rsid w:val="00305821"/>
    <w:rsid w:val="00345132"/>
    <w:rsid w:val="003A5208"/>
    <w:rsid w:val="003F6018"/>
    <w:rsid w:val="00431FC7"/>
    <w:rsid w:val="0063070A"/>
    <w:rsid w:val="006B5AEF"/>
    <w:rsid w:val="006E787D"/>
    <w:rsid w:val="008B5AB9"/>
    <w:rsid w:val="00946D76"/>
    <w:rsid w:val="00973E4F"/>
    <w:rsid w:val="009D0062"/>
    <w:rsid w:val="00AC0B5C"/>
    <w:rsid w:val="00AF7800"/>
    <w:rsid w:val="00B637DE"/>
    <w:rsid w:val="00BE0AB7"/>
    <w:rsid w:val="00BE6239"/>
    <w:rsid w:val="00C30CCF"/>
    <w:rsid w:val="00CC2FC4"/>
    <w:rsid w:val="00D53E68"/>
    <w:rsid w:val="00E859BC"/>
    <w:rsid w:val="00EB5BF0"/>
    <w:rsid w:val="00EC4BC6"/>
    <w:rsid w:val="00ED46B4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F76954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172</cp:revision>
  <cp:lastPrinted>2024-03-25T12:43:00Z</cp:lastPrinted>
  <dcterms:created xsi:type="dcterms:W3CDTF">2019-05-23T10:24:00Z</dcterms:created>
  <dcterms:modified xsi:type="dcterms:W3CDTF">2024-03-25T13:21:00Z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