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753018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1692F82" w:rsidR="008E207E" w:rsidRPr="006C3B38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437F" w:rsidRPr="006C3B38">
        <w:rPr>
          <w:color w:val="000000" w:themeColor="text1"/>
          <w:szCs w:val="28"/>
        </w:rPr>
        <w:t>розмі</w:t>
      </w:r>
      <w:r w:rsidR="009E2354" w:rsidRPr="006C3B38">
        <w:rPr>
          <w:color w:val="000000" w:themeColor="text1"/>
          <w:szCs w:val="28"/>
        </w:rPr>
        <w:t>щення</w:t>
      </w:r>
      <w:r w:rsidR="009B73F8" w:rsidRPr="006C3B38">
        <w:rPr>
          <w:color w:val="000000" w:themeColor="text1"/>
          <w:szCs w:val="28"/>
        </w:rPr>
        <w:t xml:space="preserve"> </w:t>
      </w:r>
      <w:r w:rsidR="00D226FB" w:rsidRPr="006C3B38">
        <w:rPr>
          <w:color w:val="000000" w:themeColor="text1"/>
          <w:szCs w:val="28"/>
        </w:rPr>
        <w:t xml:space="preserve">мотиваційно- </w:t>
      </w:r>
      <w:proofErr w:type="spellStart"/>
      <w:r w:rsidR="00D226FB" w:rsidRPr="006C3B38">
        <w:rPr>
          <w:color w:val="000000" w:themeColor="text1"/>
          <w:szCs w:val="28"/>
        </w:rPr>
        <w:t>рекрутингової</w:t>
      </w:r>
      <w:proofErr w:type="spellEnd"/>
      <w:r w:rsidR="00D226FB" w:rsidRPr="006C3B38">
        <w:rPr>
          <w:color w:val="000000" w:themeColor="text1"/>
          <w:szCs w:val="28"/>
        </w:rPr>
        <w:t xml:space="preserve"> агітації </w:t>
      </w:r>
      <w:bookmarkStart w:id="0" w:name="_Hlk166140256"/>
      <w:r w:rsidR="00D226FB" w:rsidRPr="006C3B38">
        <w:rPr>
          <w:color w:val="000000" w:themeColor="text1"/>
          <w:szCs w:val="28"/>
        </w:rPr>
        <w:t>«</w:t>
      </w:r>
      <w:r w:rsidR="006C3B38" w:rsidRPr="006C3B38">
        <w:rPr>
          <w:color w:val="000000" w:themeColor="text1"/>
          <w:szCs w:val="28"/>
        </w:rPr>
        <w:t>Знайди себе серед своїх</w:t>
      </w:r>
      <w:r w:rsidR="00D226FB" w:rsidRPr="006C3B38">
        <w:rPr>
          <w:color w:val="000000" w:themeColor="text1"/>
          <w:szCs w:val="28"/>
        </w:rPr>
        <w:t>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38C42F3B" w14:textId="77777777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76DE213A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226FB" w:rsidRPr="00D226FB">
        <w:rPr>
          <w:szCs w:val="28"/>
        </w:rPr>
        <w:t>мотиваційно-</w:t>
      </w:r>
      <w:proofErr w:type="spellStart"/>
      <w:r w:rsidR="00D226FB" w:rsidRPr="00D226FB">
        <w:rPr>
          <w:szCs w:val="28"/>
        </w:rPr>
        <w:t>рекрутингової</w:t>
      </w:r>
      <w:proofErr w:type="spellEnd"/>
      <w:r w:rsidR="00D226FB" w:rsidRPr="00D226FB">
        <w:rPr>
          <w:szCs w:val="28"/>
        </w:rPr>
        <w:t xml:space="preserve"> агітації </w:t>
      </w:r>
      <w:r w:rsidR="006C3B38" w:rsidRPr="006C3B38">
        <w:rPr>
          <w:szCs w:val="28"/>
        </w:rPr>
        <w:t>«Знайди себе серед своїх»</w:t>
      </w:r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9D22F9">
        <w:rPr>
          <w:szCs w:val="28"/>
        </w:rPr>
        <w:t>22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9D22F9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9D22F9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F58D473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bookmarkStart w:id="1" w:name="_GoBack"/>
      <w:r w:rsidR="00D226FB" w:rsidRPr="006C3B38">
        <w:rPr>
          <w:color w:val="000000" w:themeColor="text1"/>
          <w:szCs w:val="28"/>
        </w:rPr>
        <w:t>мотиваційно-</w:t>
      </w:r>
      <w:proofErr w:type="spellStart"/>
      <w:r w:rsidR="00D226FB" w:rsidRPr="006C3B38">
        <w:rPr>
          <w:color w:val="000000" w:themeColor="text1"/>
          <w:szCs w:val="28"/>
        </w:rPr>
        <w:t>рекрутингової</w:t>
      </w:r>
      <w:proofErr w:type="spellEnd"/>
      <w:r w:rsidR="00D226FB" w:rsidRPr="006C3B38">
        <w:rPr>
          <w:color w:val="000000" w:themeColor="text1"/>
          <w:szCs w:val="28"/>
        </w:rPr>
        <w:t xml:space="preserve"> агітації </w:t>
      </w:r>
      <w:r w:rsidR="006C3B38" w:rsidRPr="006C3B38">
        <w:rPr>
          <w:color w:val="000000" w:themeColor="text1"/>
          <w:szCs w:val="28"/>
        </w:rPr>
        <w:t>«Знайди себе серед своїх»</w:t>
      </w:r>
      <w:r w:rsidR="006C3B38" w:rsidRPr="006C3B38">
        <w:rPr>
          <w:color w:val="000000" w:themeColor="text1"/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  <w:bookmarkEnd w:id="1"/>
    </w:p>
    <w:p w14:paraId="7A9D33FF" w14:textId="3AA47049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комунальне підприємство «Луцькреклама» забезпечити </w:t>
      </w:r>
      <w:r w:rsidR="002F69C8">
        <w:t xml:space="preserve">розробку макету, </w:t>
      </w:r>
      <w:r w:rsidR="004A4B5F" w:rsidRPr="004A4B5F">
        <w:t>друк постерів та їх розміщення.</w:t>
      </w:r>
    </w:p>
    <w:p w14:paraId="7BE0AEDA" w14:textId="71576768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12705C7" w14:textId="11158D05" w:rsidR="004330A9" w:rsidRDefault="004330A9" w:rsidP="00297DA3">
      <w:pPr>
        <w:ind w:firstLine="567"/>
        <w:jc w:val="both"/>
      </w:pPr>
    </w:p>
    <w:p w14:paraId="02CFB79C" w14:textId="77777777" w:rsidR="004330A9" w:rsidRDefault="004330A9" w:rsidP="00297DA3">
      <w:pPr>
        <w:ind w:firstLine="567"/>
        <w:jc w:val="both"/>
      </w:pPr>
    </w:p>
    <w:p w14:paraId="75A0CCB7" w14:textId="3472C2C2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49C564F2" w:rsidR="007E2DA5" w:rsidRDefault="0046102D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FF99E" w14:textId="77777777" w:rsidR="00FD0C00" w:rsidRDefault="00FD0C00">
      <w:r>
        <w:separator/>
      </w:r>
    </w:p>
  </w:endnote>
  <w:endnote w:type="continuationSeparator" w:id="0">
    <w:p w14:paraId="3575A530" w14:textId="77777777" w:rsidR="00FD0C00" w:rsidRDefault="00FD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E3C89" w14:textId="77777777" w:rsidR="00FD0C00" w:rsidRDefault="00FD0C00">
      <w:r>
        <w:separator/>
      </w:r>
    </w:p>
  </w:footnote>
  <w:footnote w:type="continuationSeparator" w:id="0">
    <w:p w14:paraId="01624D13" w14:textId="77777777" w:rsidR="00FD0C00" w:rsidRDefault="00FD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56</cp:revision>
  <cp:lastPrinted>2019-01-16T08:31:00Z</cp:lastPrinted>
  <dcterms:created xsi:type="dcterms:W3CDTF">2022-02-23T08:00:00Z</dcterms:created>
  <dcterms:modified xsi:type="dcterms:W3CDTF">2024-05-09T06:44:00Z</dcterms:modified>
</cp:coreProperties>
</file>