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0B741F" w14:textId="77777777" w:rsidR="003A6BE2" w:rsidRPr="00160320" w:rsidRDefault="003A6BE2" w:rsidP="003A6BE2">
      <w:pPr>
        <w:spacing w:before="89" w:line="310" w:lineRule="exact"/>
        <w:ind w:left="10319" w:firstLine="29"/>
        <w:rPr>
          <w:sz w:val="28"/>
          <w:szCs w:val="28"/>
        </w:rPr>
      </w:pPr>
      <w:r w:rsidRPr="00160320">
        <w:rPr>
          <w:sz w:val="28"/>
          <w:szCs w:val="28"/>
        </w:rPr>
        <w:t>Додаток</w:t>
      </w:r>
    </w:p>
    <w:p w14:paraId="1B72B47D" w14:textId="77777777" w:rsidR="003A6BE2" w:rsidRDefault="003A6BE2" w:rsidP="003A6BE2">
      <w:pPr>
        <w:ind w:left="10319" w:right="255" w:firstLine="29"/>
        <w:rPr>
          <w:sz w:val="28"/>
          <w:szCs w:val="28"/>
        </w:rPr>
      </w:pPr>
      <w:r w:rsidRPr="00160320">
        <w:rPr>
          <w:sz w:val="28"/>
          <w:szCs w:val="28"/>
        </w:rPr>
        <w:t xml:space="preserve">до рішення виконавчого комітету </w:t>
      </w:r>
    </w:p>
    <w:p w14:paraId="1A82D01E" w14:textId="77777777" w:rsidR="003A6BE2" w:rsidRPr="00160320" w:rsidRDefault="003A6BE2" w:rsidP="003A6BE2">
      <w:pPr>
        <w:ind w:left="10319" w:right="1025" w:firstLine="29"/>
        <w:rPr>
          <w:sz w:val="28"/>
          <w:szCs w:val="28"/>
        </w:rPr>
      </w:pPr>
      <w:r w:rsidRPr="00160320">
        <w:rPr>
          <w:sz w:val="28"/>
          <w:szCs w:val="28"/>
        </w:rPr>
        <w:t>міської ради</w:t>
      </w:r>
    </w:p>
    <w:p w14:paraId="2776C4EC" w14:textId="77777777" w:rsidR="003A6BE2" w:rsidRPr="008518B1" w:rsidRDefault="003A6BE2" w:rsidP="003A6BE2">
      <w:pPr>
        <w:tabs>
          <w:tab w:val="left" w:pos="12408"/>
          <w:tab w:val="left" w:pos="13946"/>
        </w:tabs>
        <w:spacing w:before="1"/>
        <w:ind w:left="10319" w:firstLine="29"/>
        <w:rPr>
          <w:sz w:val="28"/>
          <w:szCs w:val="28"/>
        </w:rPr>
      </w:pPr>
      <w:r w:rsidRPr="008518B1">
        <w:rPr>
          <w:sz w:val="28"/>
          <w:szCs w:val="28"/>
        </w:rPr>
        <w:t>______________</w:t>
      </w:r>
      <w:r w:rsidRPr="008518B1">
        <w:rPr>
          <w:spacing w:val="2"/>
          <w:sz w:val="28"/>
          <w:szCs w:val="28"/>
        </w:rPr>
        <w:t xml:space="preserve"> </w:t>
      </w:r>
      <w:r w:rsidRPr="008518B1">
        <w:rPr>
          <w:sz w:val="28"/>
          <w:szCs w:val="28"/>
        </w:rPr>
        <w:t>№</w:t>
      </w:r>
      <w:r w:rsidRPr="008518B1">
        <w:rPr>
          <w:spacing w:val="-2"/>
          <w:sz w:val="28"/>
          <w:szCs w:val="28"/>
        </w:rPr>
        <w:t xml:space="preserve"> </w:t>
      </w:r>
      <w:r w:rsidRPr="008518B1">
        <w:rPr>
          <w:sz w:val="28"/>
          <w:szCs w:val="28"/>
        </w:rPr>
        <w:t>___________</w:t>
      </w:r>
    </w:p>
    <w:p w14:paraId="126D6A27" w14:textId="77777777" w:rsidR="00094328" w:rsidRDefault="00094328">
      <w:pPr>
        <w:pStyle w:val="a3"/>
        <w:rPr>
          <w:sz w:val="20"/>
        </w:rPr>
      </w:pPr>
    </w:p>
    <w:p w14:paraId="0A8E1A89" w14:textId="77777777" w:rsidR="003A6BE2" w:rsidRDefault="003A6BE2" w:rsidP="003A6BE2">
      <w:pPr>
        <w:pStyle w:val="a3"/>
        <w:jc w:val="center"/>
      </w:pPr>
      <w:r>
        <w:t xml:space="preserve">ПЕРЕЛІК </w:t>
      </w:r>
    </w:p>
    <w:p w14:paraId="089CAE5F" w14:textId="77777777" w:rsidR="003A6BE2" w:rsidRDefault="003A6BE2" w:rsidP="003A6BE2">
      <w:pPr>
        <w:pStyle w:val="a3"/>
        <w:jc w:val="center"/>
      </w:pPr>
      <w:r>
        <w:t xml:space="preserve">розповсюджувачів зовнішньої реклами, звільнених від плати </w:t>
      </w:r>
    </w:p>
    <w:p w14:paraId="7DDA399D" w14:textId="77777777" w:rsidR="003A6BE2" w:rsidRDefault="003A6BE2" w:rsidP="003A6BE2">
      <w:pPr>
        <w:pStyle w:val="a3"/>
        <w:jc w:val="center"/>
      </w:pPr>
      <w:r>
        <w:t>за тимчасове користування місцем розміщення засобів зовнішньої реклами на період розміщення інформації</w:t>
      </w:r>
    </w:p>
    <w:p w14:paraId="37E14AB3" w14:textId="77777777" w:rsidR="00041189" w:rsidRDefault="00041189" w:rsidP="003A6BE2">
      <w:pPr>
        <w:pStyle w:val="a3"/>
        <w:jc w:val="center"/>
        <w:rPr>
          <w:sz w:val="16"/>
          <w:szCs w:val="16"/>
        </w:rPr>
      </w:pPr>
    </w:p>
    <w:p w14:paraId="58FB88DF" w14:textId="77777777" w:rsidR="000677AD" w:rsidRPr="000677AD" w:rsidRDefault="000677AD" w:rsidP="003A6BE2">
      <w:pPr>
        <w:pStyle w:val="a3"/>
        <w:jc w:val="center"/>
        <w:rPr>
          <w:sz w:val="16"/>
          <w:szCs w:val="16"/>
        </w:rPr>
      </w:pPr>
    </w:p>
    <w:tbl>
      <w:tblPr>
        <w:tblStyle w:val="TableNormal"/>
        <w:tblW w:w="140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2636"/>
        <w:gridCol w:w="3736"/>
        <w:gridCol w:w="3142"/>
        <w:gridCol w:w="2103"/>
        <w:gridCol w:w="1807"/>
      </w:tblGrid>
      <w:tr w:rsidR="00746CD3" w14:paraId="6A31CD66" w14:textId="77777777" w:rsidTr="00CB1C81">
        <w:trPr>
          <w:trHeight w:val="602"/>
          <w:jc w:val="center"/>
        </w:trPr>
        <w:tc>
          <w:tcPr>
            <w:tcW w:w="641" w:type="dxa"/>
            <w:vAlign w:val="center"/>
          </w:tcPr>
          <w:p w14:paraId="44BEB6AB" w14:textId="77777777" w:rsidR="00746CD3" w:rsidRDefault="00746CD3" w:rsidP="00041189">
            <w:pPr>
              <w:pStyle w:val="TableParagraph"/>
              <w:ind w:left="0" w:right="78" w:firstLine="33"/>
              <w:rPr>
                <w:sz w:val="28"/>
              </w:rPr>
            </w:pPr>
            <w:r>
              <w:rPr>
                <w:sz w:val="28"/>
              </w:rPr>
              <w:t>№ з/п</w:t>
            </w:r>
          </w:p>
        </w:tc>
        <w:tc>
          <w:tcPr>
            <w:tcW w:w="2636" w:type="dxa"/>
            <w:vAlign w:val="center"/>
          </w:tcPr>
          <w:p w14:paraId="637287EC" w14:textId="77777777" w:rsidR="00746CD3" w:rsidRDefault="00746CD3" w:rsidP="00041189">
            <w:pPr>
              <w:pStyle w:val="TableParagraph"/>
              <w:ind w:left="99" w:right="89"/>
              <w:rPr>
                <w:sz w:val="28"/>
              </w:rPr>
            </w:pPr>
            <w:r>
              <w:rPr>
                <w:sz w:val="28"/>
              </w:rPr>
              <w:t>Розповсюджувач зовнішньої</w:t>
            </w:r>
          </w:p>
          <w:p w14:paraId="3BD565B7" w14:textId="77777777" w:rsidR="00746CD3" w:rsidRDefault="00746CD3" w:rsidP="00041189">
            <w:pPr>
              <w:pStyle w:val="TableParagraph"/>
              <w:spacing w:before="1"/>
              <w:ind w:left="100" w:right="89"/>
              <w:rPr>
                <w:sz w:val="28"/>
              </w:rPr>
            </w:pPr>
            <w:r>
              <w:rPr>
                <w:sz w:val="28"/>
              </w:rPr>
              <w:t>реклами</w:t>
            </w:r>
          </w:p>
        </w:tc>
        <w:tc>
          <w:tcPr>
            <w:tcW w:w="3736" w:type="dxa"/>
            <w:vAlign w:val="center"/>
          </w:tcPr>
          <w:p w14:paraId="04ABF66D" w14:textId="77777777" w:rsidR="00746CD3" w:rsidRDefault="00746CD3" w:rsidP="00041189">
            <w:pPr>
              <w:pStyle w:val="TableParagraph"/>
              <w:ind w:left="157" w:right="147"/>
              <w:rPr>
                <w:sz w:val="28"/>
              </w:rPr>
            </w:pPr>
            <w:r>
              <w:rPr>
                <w:sz w:val="28"/>
              </w:rPr>
              <w:t>Вид ЗЗР</w:t>
            </w:r>
          </w:p>
        </w:tc>
        <w:tc>
          <w:tcPr>
            <w:tcW w:w="3142" w:type="dxa"/>
            <w:vAlign w:val="center"/>
          </w:tcPr>
          <w:p w14:paraId="4FC35DC5" w14:textId="77777777" w:rsidR="00746CD3" w:rsidRDefault="00746CD3" w:rsidP="00041189">
            <w:pPr>
              <w:pStyle w:val="TableParagraph"/>
              <w:ind w:left="151" w:right="108" w:hanging="34"/>
              <w:rPr>
                <w:sz w:val="28"/>
              </w:rPr>
            </w:pPr>
            <w:r>
              <w:rPr>
                <w:sz w:val="28"/>
              </w:rPr>
              <w:t>Місце розміщення ЗЗР (адреса)</w:t>
            </w:r>
          </w:p>
        </w:tc>
        <w:tc>
          <w:tcPr>
            <w:tcW w:w="2103" w:type="dxa"/>
            <w:vAlign w:val="center"/>
          </w:tcPr>
          <w:p w14:paraId="14F11E38" w14:textId="77777777" w:rsidR="00746CD3" w:rsidRDefault="00746CD3" w:rsidP="00041189">
            <w:pPr>
              <w:pStyle w:val="TableParagraph"/>
              <w:ind w:left="195" w:right="169"/>
              <w:rPr>
                <w:sz w:val="28"/>
              </w:rPr>
            </w:pPr>
            <w:r>
              <w:rPr>
                <w:sz w:val="28"/>
              </w:rPr>
              <w:t>№ дозволу, дата видачі</w:t>
            </w:r>
          </w:p>
        </w:tc>
        <w:tc>
          <w:tcPr>
            <w:tcW w:w="1807" w:type="dxa"/>
            <w:vAlign w:val="center"/>
          </w:tcPr>
          <w:p w14:paraId="0121010C" w14:textId="77777777" w:rsidR="00746CD3" w:rsidRDefault="00746CD3" w:rsidP="00041189">
            <w:pPr>
              <w:pStyle w:val="TableParagraph"/>
              <w:ind w:left="119" w:right="110" w:hanging="1"/>
              <w:rPr>
                <w:sz w:val="28"/>
              </w:rPr>
            </w:pPr>
            <w:r>
              <w:rPr>
                <w:sz w:val="28"/>
              </w:rPr>
              <w:t>Період розміщення інформації</w:t>
            </w:r>
          </w:p>
        </w:tc>
      </w:tr>
      <w:tr w:rsidR="00746CD3" w:rsidRPr="002C5D23" w14:paraId="079C67C1" w14:textId="77777777" w:rsidTr="00CB1C81">
        <w:trPr>
          <w:trHeight w:val="464"/>
          <w:jc w:val="center"/>
        </w:trPr>
        <w:tc>
          <w:tcPr>
            <w:tcW w:w="641" w:type="dxa"/>
            <w:vAlign w:val="center"/>
          </w:tcPr>
          <w:p w14:paraId="13A1AA0F" w14:textId="77777777" w:rsidR="00746CD3" w:rsidRPr="002C5D23" w:rsidRDefault="00746CD3" w:rsidP="00D71887">
            <w:pPr>
              <w:pStyle w:val="TableParagraph"/>
              <w:ind w:left="0" w:right="78"/>
              <w:rPr>
                <w:sz w:val="28"/>
              </w:rPr>
            </w:pPr>
            <w:r w:rsidRPr="002C5D23">
              <w:rPr>
                <w:sz w:val="28"/>
              </w:rPr>
              <w:t>1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C4390" w14:textId="77777777" w:rsidR="00746CD3" w:rsidRPr="002C5D23" w:rsidRDefault="00746CD3" w:rsidP="00D71887">
            <w:pPr>
              <w:pStyle w:val="TableParagraph"/>
              <w:rPr>
                <w:sz w:val="28"/>
                <w:szCs w:val="28"/>
              </w:rPr>
            </w:pPr>
            <w:r w:rsidRPr="002C5D23">
              <w:rPr>
                <w:sz w:val="28"/>
                <w:szCs w:val="28"/>
              </w:rPr>
              <w:t xml:space="preserve">ФОП Тарасюк </w:t>
            </w:r>
          </w:p>
          <w:p w14:paraId="445EFE39" w14:textId="4A589366" w:rsidR="00746CD3" w:rsidRPr="002C5D23" w:rsidRDefault="00746CD3" w:rsidP="00D71887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2C5D23">
              <w:rPr>
                <w:sz w:val="28"/>
                <w:szCs w:val="28"/>
              </w:rPr>
              <w:t>Олег Миколайович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972CB" w14:textId="2DBB3CE4" w:rsidR="00746CD3" w:rsidRPr="002C5D23" w:rsidRDefault="00746CD3" w:rsidP="00D71887">
            <w:pPr>
              <w:pStyle w:val="TableParagraph"/>
              <w:spacing w:line="318" w:lineRule="exact"/>
              <w:ind w:left="118" w:right="147"/>
              <w:rPr>
                <w:bCs/>
                <w:sz w:val="28"/>
                <w:szCs w:val="28"/>
              </w:rPr>
            </w:pPr>
            <w:r w:rsidRPr="002C5D23">
              <w:rPr>
                <w:bCs/>
                <w:sz w:val="28"/>
                <w:szCs w:val="28"/>
              </w:rPr>
              <w:t xml:space="preserve">Двостороння рекламна конструкція розміром </w:t>
            </w:r>
            <w:r w:rsidRPr="002C5D23">
              <w:rPr>
                <w:bCs/>
                <w:sz w:val="28"/>
                <w:szCs w:val="28"/>
              </w:rPr>
              <w:br/>
              <w:t>3,0 м х 6,0 м</w:t>
            </w:r>
            <w:r w:rsidRPr="002C5D23">
              <w:rPr>
                <w:bCs/>
                <w:sz w:val="28"/>
                <w:szCs w:val="28"/>
              </w:rPr>
              <w:br/>
              <w:t xml:space="preserve"> з одностороннім </w:t>
            </w:r>
            <w:r w:rsidRPr="002C5D23">
              <w:rPr>
                <w:bCs/>
                <w:sz w:val="28"/>
                <w:szCs w:val="28"/>
              </w:rPr>
              <w:br/>
              <w:t>ЛЕД-екраном</w:t>
            </w:r>
            <w:r w:rsidRPr="002C5D23">
              <w:rPr>
                <w:bCs/>
                <w:sz w:val="28"/>
                <w:szCs w:val="28"/>
              </w:rPr>
              <w:br/>
              <w:t xml:space="preserve"> розміром 2,9 м х 5,78 м</w:t>
            </w:r>
          </w:p>
          <w:p w14:paraId="7178A76A" w14:textId="51ADBB5B" w:rsidR="00746CD3" w:rsidRPr="002C5D23" w:rsidRDefault="00746CD3" w:rsidP="00D71887">
            <w:pPr>
              <w:pStyle w:val="TableParagraph"/>
              <w:spacing w:line="318" w:lineRule="exact"/>
              <w:ind w:left="118" w:right="147"/>
              <w:rPr>
                <w:sz w:val="28"/>
                <w:szCs w:val="28"/>
              </w:rPr>
            </w:pP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80878" w14:textId="521E927E" w:rsidR="00746CD3" w:rsidRPr="002C5D23" w:rsidRDefault="00746CD3" w:rsidP="00D71887">
            <w:pPr>
              <w:pStyle w:val="TableParagraph"/>
              <w:tabs>
                <w:tab w:val="left" w:pos="3567"/>
              </w:tabs>
              <w:spacing w:line="322" w:lineRule="exact"/>
              <w:ind w:left="136" w:right="108"/>
              <w:rPr>
                <w:sz w:val="28"/>
                <w:szCs w:val="28"/>
              </w:rPr>
            </w:pPr>
            <w:r w:rsidRPr="002C5D23">
              <w:rPr>
                <w:bCs/>
                <w:sz w:val="28"/>
                <w:szCs w:val="28"/>
              </w:rPr>
              <w:t>вул. Рівненська (шляхопровід)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6FDF4" w14:textId="28D2ABA9" w:rsidR="00746CD3" w:rsidRPr="002C5D23" w:rsidRDefault="00746CD3" w:rsidP="00D71887">
            <w:pPr>
              <w:pStyle w:val="TableParagraph"/>
              <w:spacing w:line="322" w:lineRule="exact"/>
              <w:ind w:left="34" w:right="110"/>
              <w:rPr>
                <w:sz w:val="28"/>
                <w:szCs w:val="28"/>
              </w:rPr>
            </w:pPr>
            <w:r w:rsidRPr="002258FC">
              <w:rPr>
                <w:bCs/>
                <w:color w:val="000000" w:themeColor="text1"/>
                <w:sz w:val="28"/>
                <w:szCs w:val="28"/>
              </w:rPr>
              <w:t>№ 42 від 17.04.2013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E9A07" w14:textId="4B72D077" w:rsidR="00746CD3" w:rsidRPr="002C5D23" w:rsidRDefault="00640BE0" w:rsidP="00D71887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124B22">
              <w:rPr>
                <w:sz w:val="28"/>
                <w:szCs w:val="28"/>
              </w:rPr>
              <w:t>1</w:t>
            </w:r>
            <w:r w:rsidR="00746CD3" w:rsidRPr="002C5D23">
              <w:rPr>
                <w:sz w:val="28"/>
                <w:szCs w:val="28"/>
              </w:rPr>
              <w:t>.0</w:t>
            </w:r>
            <w:r w:rsidR="00124B22">
              <w:rPr>
                <w:sz w:val="28"/>
                <w:szCs w:val="28"/>
              </w:rPr>
              <w:t>5</w:t>
            </w:r>
            <w:r w:rsidR="00746CD3" w:rsidRPr="002C5D23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4</w:t>
            </w:r>
            <w:r w:rsidR="00746CD3" w:rsidRPr="002C5D23">
              <w:rPr>
                <w:sz w:val="28"/>
                <w:szCs w:val="28"/>
              </w:rPr>
              <w:t xml:space="preserve"> </w:t>
            </w:r>
            <w:r w:rsidR="002C5D23" w:rsidRPr="002C5D23">
              <w:rPr>
                <w:sz w:val="28"/>
                <w:szCs w:val="28"/>
              </w:rPr>
              <w:t>–</w:t>
            </w:r>
          </w:p>
          <w:p w14:paraId="3114D782" w14:textId="3020DA2C" w:rsidR="00746CD3" w:rsidRPr="002C5D23" w:rsidRDefault="00746CD3" w:rsidP="00D71887">
            <w:pPr>
              <w:pStyle w:val="TableParagraph"/>
              <w:spacing w:line="322" w:lineRule="exact"/>
              <w:ind w:left="119" w:right="110"/>
              <w:jc w:val="left"/>
              <w:rPr>
                <w:sz w:val="28"/>
                <w:szCs w:val="28"/>
              </w:rPr>
            </w:pPr>
            <w:r w:rsidRPr="002C5D23">
              <w:rPr>
                <w:sz w:val="28"/>
                <w:szCs w:val="28"/>
              </w:rPr>
              <w:t xml:space="preserve">  </w:t>
            </w:r>
            <w:r w:rsidR="00640BE0">
              <w:rPr>
                <w:sz w:val="28"/>
                <w:szCs w:val="28"/>
              </w:rPr>
              <w:t>3</w:t>
            </w:r>
            <w:r w:rsidR="00124B22">
              <w:rPr>
                <w:sz w:val="28"/>
                <w:szCs w:val="28"/>
              </w:rPr>
              <w:t>1</w:t>
            </w:r>
            <w:r w:rsidRPr="002C5D23">
              <w:rPr>
                <w:sz w:val="28"/>
                <w:szCs w:val="28"/>
              </w:rPr>
              <w:t>.0</w:t>
            </w:r>
            <w:r w:rsidR="00124B22">
              <w:rPr>
                <w:sz w:val="28"/>
                <w:szCs w:val="28"/>
              </w:rPr>
              <w:t>5</w:t>
            </w:r>
            <w:r w:rsidRPr="002C5D23">
              <w:rPr>
                <w:sz w:val="28"/>
                <w:szCs w:val="28"/>
              </w:rPr>
              <w:t>.202</w:t>
            </w:r>
            <w:r w:rsidR="00640BE0">
              <w:rPr>
                <w:sz w:val="28"/>
                <w:szCs w:val="28"/>
              </w:rPr>
              <w:t>4</w:t>
            </w:r>
          </w:p>
        </w:tc>
      </w:tr>
      <w:tr w:rsidR="00746CD3" w:rsidRPr="002C5D23" w14:paraId="42253C96" w14:textId="77777777" w:rsidTr="00CB1C81">
        <w:trPr>
          <w:trHeight w:val="337"/>
          <w:jc w:val="center"/>
        </w:trPr>
        <w:tc>
          <w:tcPr>
            <w:tcW w:w="641" w:type="dxa"/>
            <w:vAlign w:val="center"/>
          </w:tcPr>
          <w:p w14:paraId="1644FC35" w14:textId="77777777" w:rsidR="00746CD3" w:rsidRPr="002C5D23" w:rsidRDefault="00746CD3" w:rsidP="00D71887">
            <w:pPr>
              <w:pStyle w:val="TableParagraph"/>
              <w:ind w:left="0" w:right="78"/>
              <w:rPr>
                <w:sz w:val="28"/>
              </w:rPr>
            </w:pPr>
            <w:r w:rsidRPr="002C5D23">
              <w:rPr>
                <w:sz w:val="28"/>
              </w:rPr>
              <w:t>2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FD2D8" w14:textId="77777777" w:rsidR="00746CD3" w:rsidRPr="002C5D23" w:rsidRDefault="00746CD3" w:rsidP="00D71887">
            <w:pPr>
              <w:pStyle w:val="TableParagraph"/>
              <w:rPr>
                <w:sz w:val="28"/>
                <w:szCs w:val="28"/>
              </w:rPr>
            </w:pPr>
            <w:r w:rsidRPr="002C5D23">
              <w:rPr>
                <w:sz w:val="28"/>
                <w:szCs w:val="28"/>
              </w:rPr>
              <w:t xml:space="preserve">ФОП Тарасюк </w:t>
            </w:r>
          </w:p>
          <w:p w14:paraId="6FB4ED6C" w14:textId="32688DBC" w:rsidR="00746CD3" w:rsidRPr="002C5D23" w:rsidRDefault="00746CD3" w:rsidP="00D71887">
            <w:pPr>
              <w:pStyle w:val="TableParagraph"/>
              <w:ind w:left="99" w:right="89"/>
              <w:rPr>
                <w:bCs/>
                <w:sz w:val="28"/>
                <w:szCs w:val="28"/>
              </w:rPr>
            </w:pPr>
            <w:r w:rsidRPr="002C5D23">
              <w:rPr>
                <w:sz w:val="28"/>
                <w:szCs w:val="28"/>
              </w:rPr>
              <w:t>Олег Миколайович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3B7B04" w14:textId="2C6E21BC" w:rsidR="00746CD3" w:rsidRPr="002C5D23" w:rsidRDefault="00746CD3" w:rsidP="00D71887">
            <w:pPr>
              <w:pStyle w:val="TableParagraph"/>
              <w:spacing w:line="322" w:lineRule="exact"/>
              <w:ind w:left="118" w:right="147"/>
              <w:rPr>
                <w:bCs/>
                <w:sz w:val="28"/>
                <w:szCs w:val="28"/>
              </w:rPr>
            </w:pPr>
            <w:r w:rsidRPr="002C5D23">
              <w:rPr>
                <w:bCs/>
                <w:sz w:val="28"/>
                <w:szCs w:val="28"/>
              </w:rPr>
              <w:t>Двостороння рекламна конструкція розміром</w:t>
            </w:r>
            <w:r w:rsidRPr="002C5D23">
              <w:rPr>
                <w:bCs/>
                <w:sz w:val="28"/>
                <w:szCs w:val="28"/>
              </w:rPr>
              <w:br/>
              <w:t xml:space="preserve"> 3,0 м х 6,0 м </w:t>
            </w:r>
            <w:r w:rsidRPr="002C5D23">
              <w:rPr>
                <w:bCs/>
                <w:sz w:val="28"/>
                <w:szCs w:val="28"/>
              </w:rPr>
              <w:br/>
              <w:t xml:space="preserve">з одностороннім </w:t>
            </w:r>
            <w:r w:rsidRPr="002C5D23">
              <w:rPr>
                <w:bCs/>
                <w:sz w:val="28"/>
                <w:szCs w:val="28"/>
              </w:rPr>
              <w:br/>
              <w:t xml:space="preserve">ЛЕД-екраном </w:t>
            </w:r>
            <w:r w:rsidRPr="002C5D23">
              <w:rPr>
                <w:bCs/>
                <w:sz w:val="28"/>
                <w:szCs w:val="28"/>
              </w:rPr>
              <w:br/>
              <w:t>розміром 2,9 м х 5,78 м</w:t>
            </w:r>
          </w:p>
          <w:p w14:paraId="63B60E12" w14:textId="70123EAF" w:rsidR="00746CD3" w:rsidRPr="002C5D23" w:rsidRDefault="00746CD3" w:rsidP="00D71887">
            <w:pPr>
              <w:ind w:left="118" w:right="147"/>
              <w:jc w:val="center"/>
              <w:rPr>
                <w:sz w:val="28"/>
                <w:szCs w:val="28"/>
              </w:rPr>
            </w:pP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F967C" w14:textId="693CFCC8" w:rsidR="00746CD3" w:rsidRPr="002C5D23" w:rsidRDefault="00746CD3" w:rsidP="00D71887">
            <w:pPr>
              <w:ind w:left="136" w:right="108"/>
              <w:jc w:val="center"/>
              <w:rPr>
                <w:sz w:val="28"/>
                <w:szCs w:val="28"/>
              </w:rPr>
            </w:pPr>
            <w:r w:rsidRPr="002C5D23">
              <w:rPr>
                <w:bCs/>
                <w:sz w:val="28"/>
                <w:szCs w:val="28"/>
              </w:rPr>
              <w:t xml:space="preserve">вул. Набережна </w:t>
            </w:r>
            <w:r w:rsidRPr="002C5D23">
              <w:rPr>
                <w:bCs/>
                <w:sz w:val="28"/>
                <w:szCs w:val="28"/>
              </w:rPr>
              <w:br/>
              <w:t>(навпроти вул.</w:t>
            </w:r>
            <w:r w:rsidR="00E5585B">
              <w:rPr>
                <w:bCs/>
                <w:sz w:val="28"/>
                <w:szCs w:val="28"/>
              </w:rPr>
              <w:t> </w:t>
            </w:r>
            <w:r w:rsidRPr="002C5D23">
              <w:rPr>
                <w:bCs/>
                <w:sz w:val="28"/>
                <w:szCs w:val="28"/>
              </w:rPr>
              <w:t>Тесленка)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BA3AC" w14:textId="65638DAC" w:rsidR="00746CD3" w:rsidRPr="002C5D23" w:rsidRDefault="00746CD3" w:rsidP="00D71887">
            <w:pPr>
              <w:pStyle w:val="TableParagraph"/>
              <w:spacing w:line="301" w:lineRule="exact"/>
              <w:ind w:left="34" w:right="110"/>
              <w:rPr>
                <w:sz w:val="28"/>
                <w:szCs w:val="28"/>
              </w:rPr>
            </w:pPr>
            <w:r w:rsidRPr="002258FC">
              <w:rPr>
                <w:bCs/>
                <w:color w:val="000000" w:themeColor="text1"/>
                <w:sz w:val="28"/>
                <w:szCs w:val="28"/>
              </w:rPr>
              <w:t>№ 140 від 06.09.2012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DC42B" w14:textId="34D22F06" w:rsidR="00746CD3" w:rsidRPr="002C5D23" w:rsidRDefault="00640BE0" w:rsidP="00F016F8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124B22">
              <w:rPr>
                <w:sz w:val="28"/>
                <w:szCs w:val="28"/>
              </w:rPr>
              <w:t>1</w:t>
            </w:r>
            <w:r w:rsidR="00746CD3" w:rsidRPr="002C5D23">
              <w:rPr>
                <w:sz w:val="28"/>
                <w:szCs w:val="28"/>
              </w:rPr>
              <w:t>.0</w:t>
            </w:r>
            <w:r w:rsidR="00124B22">
              <w:rPr>
                <w:sz w:val="28"/>
                <w:szCs w:val="28"/>
              </w:rPr>
              <w:t>5</w:t>
            </w:r>
            <w:r w:rsidR="00746CD3" w:rsidRPr="002C5D23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4</w:t>
            </w:r>
            <w:r w:rsidR="00746CD3" w:rsidRPr="002C5D23">
              <w:rPr>
                <w:sz w:val="28"/>
                <w:szCs w:val="28"/>
              </w:rPr>
              <w:t xml:space="preserve"> </w:t>
            </w:r>
            <w:r w:rsidR="002C5D23">
              <w:rPr>
                <w:sz w:val="28"/>
                <w:szCs w:val="28"/>
              </w:rPr>
              <w:t>–</w:t>
            </w:r>
          </w:p>
          <w:p w14:paraId="109F1640" w14:textId="4071238B" w:rsidR="00746CD3" w:rsidRPr="002C5D23" w:rsidRDefault="00746CD3" w:rsidP="00F016F8">
            <w:pPr>
              <w:pStyle w:val="TableParagraph"/>
              <w:spacing w:line="322" w:lineRule="exact"/>
              <w:ind w:left="119" w:right="110"/>
              <w:jc w:val="left"/>
              <w:rPr>
                <w:sz w:val="28"/>
                <w:szCs w:val="28"/>
              </w:rPr>
            </w:pPr>
            <w:r w:rsidRPr="002C5D23">
              <w:rPr>
                <w:sz w:val="28"/>
                <w:szCs w:val="28"/>
              </w:rPr>
              <w:t xml:space="preserve">  </w:t>
            </w:r>
            <w:r w:rsidR="00640BE0">
              <w:rPr>
                <w:sz w:val="28"/>
                <w:szCs w:val="28"/>
              </w:rPr>
              <w:t>3</w:t>
            </w:r>
            <w:r w:rsidR="00124B22">
              <w:rPr>
                <w:sz w:val="28"/>
                <w:szCs w:val="28"/>
              </w:rPr>
              <w:t>1</w:t>
            </w:r>
            <w:r w:rsidRPr="002C5D23">
              <w:rPr>
                <w:sz w:val="28"/>
                <w:szCs w:val="28"/>
              </w:rPr>
              <w:t>.0</w:t>
            </w:r>
            <w:r w:rsidR="00124B22">
              <w:rPr>
                <w:sz w:val="28"/>
                <w:szCs w:val="28"/>
              </w:rPr>
              <w:t>5</w:t>
            </w:r>
            <w:r w:rsidRPr="002C5D23">
              <w:rPr>
                <w:sz w:val="28"/>
                <w:szCs w:val="28"/>
              </w:rPr>
              <w:t>.202</w:t>
            </w:r>
            <w:r w:rsidR="00640BE0">
              <w:rPr>
                <w:sz w:val="28"/>
                <w:szCs w:val="28"/>
              </w:rPr>
              <w:t>4</w:t>
            </w:r>
          </w:p>
        </w:tc>
      </w:tr>
      <w:tr w:rsidR="00640BE0" w:rsidRPr="002C5D23" w14:paraId="07C93BF2" w14:textId="77777777" w:rsidTr="00CB1C81">
        <w:trPr>
          <w:trHeight w:val="2290"/>
          <w:jc w:val="center"/>
        </w:trPr>
        <w:tc>
          <w:tcPr>
            <w:tcW w:w="641" w:type="dxa"/>
            <w:vAlign w:val="center"/>
          </w:tcPr>
          <w:p w14:paraId="29922E32" w14:textId="5AB77140" w:rsidR="00640BE0" w:rsidRPr="002C5D23" w:rsidRDefault="00640BE0" w:rsidP="00D71887">
            <w:pPr>
              <w:pStyle w:val="TableParagraph"/>
              <w:ind w:left="0" w:right="78"/>
              <w:rPr>
                <w:sz w:val="28"/>
              </w:rPr>
            </w:pPr>
            <w:r>
              <w:rPr>
                <w:sz w:val="28"/>
              </w:rPr>
              <w:lastRenderedPageBreak/>
              <w:t>3</w:t>
            </w:r>
          </w:p>
        </w:tc>
        <w:tc>
          <w:tcPr>
            <w:tcW w:w="2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77FEC" w14:textId="77777777" w:rsidR="00640BE0" w:rsidRDefault="00640BE0" w:rsidP="00D71887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2C5D23">
              <w:rPr>
                <w:sz w:val="28"/>
                <w:szCs w:val="28"/>
              </w:rPr>
              <w:t xml:space="preserve">ТОВ </w:t>
            </w:r>
          </w:p>
          <w:p w14:paraId="54BC3662" w14:textId="333377CC" w:rsidR="00640BE0" w:rsidRPr="002C5D23" w:rsidRDefault="00640BE0" w:rsidP="00D71887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2C5D23">
              <w:rPr>
                <w:sz w:val="28"/>
                <w:szCs w:val="28"/>
              </w:rPr>
              <w:t>«Аполлінарія»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798B6" w14:textId="77777777" w:rsidR="00640BE0" w:rsidRPr="002C5D23" w:rsidRDefault="00640BE0" w:rsidP="00D71887">
            <w:pPr>
              <w:jc w:val="center"/>
              <w:rPr>
                <w:bCs/>
                <w:sz w:val="28"/>
                <w:szCs w:val="28"/>
              </w:rPr>
            </w:pPr>
            <w:r w:rsidRPr="002C5D23">
              <w:rPr>
                <w:bCs/>
                <w:sz w:val="28"/>
                <w:szCs w:val="28"/>
              </w:rPr>
              <w:t xml:space="preserve">Односторонній  </w:t>
            </w:r>
            <w:r w:rsidRPr="002C5D23">
              <w:rPr>
                <w:bCs/>
                <w:sz w:val="28"/>
                <w:szCs w:val="28"/>
              </w:rPr>
              <w:br/>
              <w:t xml:space="preserve">ЛЕД-екран </w:t>
            </w:r>
            <w:r w:rsidRPr="002C5D23">
              <w:rPr>
                <w:bCs/>
                <w:sz w:val="28"/>
                <w:szCs w:val="28"/>
              </w:rPr>
              <w:br/>
              <w:t xml:space="preserve">розміром </w:t>
            </w:r>
          </w:p>
          <w:p w14:paraId="6F851D1E" w14:textId="64FA6285" w:rsidR="00640BE0" w:rsidRPr="002C5D23" w:rsidRDefault="00640BE0" w:rsidP="00D71887">
            <w:pPr>
              <w:pStyle w:val="TableParagraph"/>
              <w:spacing w:line="322" w:lineRule="exact"/>
              <w:ind w:left="118" w:right="147"/>
              <w:rPr>
                <w:bCs/>
                <w:sz w:val="28"/>
                <w:szCs w:val="28"/>
              </w:rPr>
            </w:pPr>
            <w:r w:rsidRPr="002C5D23">
              <w:rPr>
                <w:bCs/>
                <w:sz w:val="28"/>
                <w:szCs w:val="28"/>
              </w:rPr>
              <w:t>2,9 м х 5,76 м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27170" w14:textId="77777777" w:rsidR="00640BE0" w:rsidRPr="002C5D23" w:rsidRDefault="00640BE0" w:rsidP="00D71887">
            <w:pPr>
              <w:pStyle w:val="TableParagraph"/>
              <w:ind w:left="136" w:right="108"/>
              <w:rPr>
                <w:bCs/>
                <w:sz w:val="28"/>
                <w:szCs w:val="28"/>
              </w:rPr>
            </w:pPr>
          </w:p>
          <w:p w14:paraId="16E6CFD3" w14:textId="77777777" w:rsidR="00640BE0" w:rsidRPr="002C5D23" w:rsidRDefault="00640BE0" w:rsidP="00D71887">
            <w:pPr>
              <w:pStyle w:val="TableParagraph"/>
              <w:ind w:left="136" w:right="108"/>
              <w:rPr>
                <w:bCs/>
                <w:sz w:val="28"/>
                <w:szCs w:val="28"/>
              </w:rPr>
            </w:pPr>
          </w:p>
          <w:p w14:paraId="2FBF8820" w14:textId="77777777" w:rsidR="00640BE0" w:rsidRPr="002C5D23" w:rsidRDefault="00640BE0" w:rsidP="00D71887">
            <w:pPr>
              <w:pStyle w:val="TableParagraph"/>
              <w:ind w:left="136" w:right="108"/>
              <w:rPr>
                <w:bCs/>
                <w:sz w:val="28"/>
                <w:szCs w:val="28"/>
              </w:rPr>
            </w:pPr>
            <w:r w:rsidRPr="002C5D23">
              <w:rPr>
                <w:bCs/>
                <w:sz w:val="28"/>
                <w:szCs w:val="28"/>
              </w:rPr>
              <w:t>вул. Шевченка,</w:t>
            </w:r>
          </w:p>
          <w:p w14:paraId="61D60F7C" w14:textId="77777777" w:rsidR="00640BE0" w:rsidRPr="002C5D23" w:rsidRDefault="00640BE0" w:rsidP="00D71887">
            <w:pPr>
              <w:pStyle w:val="TableParagraph"/>
              <w:ind w:left="136" w:right="108"/>
              <w:rPr>
                <w:bCs/>
                <w:sz w:val="28"/>
                <w:szCs w:val="28"/>
              </w:rPr>
            </w:pPr>
            <w:r w:rsidRPr="002C5D23">
              <w:rPr>
                <w:bCs/>
                <w:sz w:val="28"/>
                <w:szCs w:val="28"/>
              </w:rPr>
              <w:t xml:space="preserve"> біля шляхопроводу </w:t>
            </w:r>
          </w:p>
          <w:p w14:paraId="6C1CFC68" w14:textId="77777777" w:rsidR="00640BE0" w:rsidRPr="002C5D23" w:rsidRDefault="00640BE0" w:rsidP="00D71887">
            <w:pPr>
              <w:pStyle w:val="TableParagraph"/>
              <w:ind w:left="136" w:right="108"/>
              <w:rPr>
                <w:bCs/>
                <w:sz w:val="28"/>
                <w:szCs w:val="28"/>
              </w:rPr>
            </w:pPr>
            <w:r w:rsidRPr="002C5D23">
              <w:rPr>
                <w:bCs/>
                <w:sz w:val="28"/>
                <w:szCs w:val="28"/>
              </w:rPr>
              <w:t>(ліворуч)</w:t>
            </w:r>
          </w:p>
          <w:p w14:paraId="37EB3A01" w14:textId="05260B6F" w:rsidR="00640BE0" w:rsidRPr="002C5D23" w:rsidRDefault="00640BE0" w:rsidP="00D71887">
            <w:pPr>
              <w:pStyle w:val="TableParagraph"/>
              <w:ind w:left="136" w:right="108"/>
              <w:rPr>
                <w:sz w:val="28"/>
                <w:szCs w:val="28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6E4D0" w14:textId="77777777" w:rsidR="00640BE0" w:rsidRPr="002258FC" w:rsidRDefault="00640BE0" w:rsidP="00D71887">
            <w:pPr>
              <w:pStyle w:val="TableParagraph"/>
              <w:spacing w:line="322" w:lineRule="exact"/>
              <w:ind w:left="34" w:right="110" w:hanging="10"/>
              <w:jc w:val="left"/>
              <w:rPr>
                <w:bCs/>
                <w:color w:val="000000" w:themeColor="text1"/>
                <w:sz w:val="28"/>
                <w:szCs w:val="28"/>
              </w:rPr>
            </w:pPr>
            <w:r w:rsidRPr="002258FC">
              <w:rPr>
                <w:bCs/>
                <w:color w:val="000000" w:themeColor="text1"/>
                <w:sz w:val="28"/>
                <w:szCs w:val="28"/>
              </w:rPr>
              <w:t xml:space="preserve">        № 9 від</w:t>
            </w:r>
          </w:p>
          <w:p w14:paraId="307EE98A" w14:textId="2314DEA6" w:rsidR="00640BE0" w:rsidRPr="002258FC" w:rsidRDefault="00640BE0" w:rsidP="00D71887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8"/>
                <w:szCs w:val="28"/>
                <w:highlight w:val="yellow"/>
              </w:rPr>
            </w:pPr>
            <w:r w:rsidRPr="002258FC">
              <w:rPr>
                <w:bCs/>
                <w:color w:val="000000" w:themeColor="text1"/>
                <w:sz w:val="28"/>
                <w:szCs w:val="28"/>
              </w:rPr>
              <w:t>28.03.2017</w:t>
            </w:r>
          </w:p>
        </w:tc>
        <w:tc>
          <w:tcPr>
            <w:tcW w:w="1807" w:type="dxa"/>
            <w:vAlign w:val="center"/>
          </w:tcPr>
          <w:p w14:paraId="6C0E24BD" w14:textId="77777777" w:rsidR="00CB1C81" w:rsidRPr="00CB1C81" w:rsidRDefault="00CB1C81" w:rsidP="00CB1C81">
            <w:pPr>
              <w:pStyle w:val="TableParagraph"/>
              <w:rPr>
                <w:sz w:val="28"/>
                <w:szCs w:val="28"/>
              </w:rPr>
            </w:pPr>
            <w:r w:rsidRPr="00CB1C81">
              <w:rPr>
                <w:sz w:val="28"/>
                <w:szCs w:val="28"/>
              </w:rPr>
              <w:t>01.05.2024 –</w:t>
            </w:r>
          </w:p>
          <w:p w14:paraId="08E9AE1D" w14:textId="75A453FA" w:rsidR="00640BE0" w:rsidRPr="002C5D23" w:rsidRDefault="00CB1C81" w:rsidP="00CB1C81">
            <w:pPr>
              <w:pStyle w:val="TableParagraph"/>
              <w:spacing w:line="322" w:lineRule="exact"/>
              <w:ind w:left="119" w:right="110"/>
              <w:jc w:val="left"/>
              <w:rPr>
                <w:sz w:val="28"/>
                <w:szCs w:val="28"/>
              </w:rPr>
            </w:pPr>
            <w:r w:rsidRPr="00CB1C81">
              <w:rPr>
                <w:sz w:val="28"/>
                <w:szCs w:val="28"/>
              </w:rPr>
              <w:t xml:space="preserve">  31.05.2024</w:t>
            </w:r>
          </w:p>
        </w:tc>
      </w:tr>
      <w:tr w:rsidR="00640BE0" w:rsidRPr="002C5D23" w14:paraId="6E73E449" w14:textId="77777777" w:rsidTr="00CB1C81">
        <w:trPr>
          <w:trHeight w:val="2548"/>
          <w:jc w:val="center"/>
        </w:trPr>
        <w:tc>
          <w:tcPr>
            <w:tcW w:w="641" w:type="dxa"/>
            <w:vAlign w:val="center"/>
          </w:tcPr>
          <w:p w14:paraId="4E0D693D" w14:textId="4209E0A5" w:rsidR="00640BE0" w:rsidRPr="002C5D23" w:rsidRDefault="00640BE0" w:rsidP="00D71887">
            <w:pPr>
              <w:pStyle w:val="TableParagraph"/>
              <w:ind w:left="0" w:right="7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636" w:type="dxa"/>
            <w:vAlign w:val="center"/>
          </w:tcPr>
          <w:p w14:paraId="3111C4D4" w14:textId="77777777" w:rsidR="00640BE0" w:rsidRDefault="00640BE0" w:rsidP="00AA40CF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2C5D23">
              <w:rPr>
                <w:sz w:val="28"/>
                <w:szCs w:val="28"/>
              </w:rPr>
              <w:t xml:space="preserve">ТОВ </w:t>
            </w:r>
          </w:p>
          <w:p w14:paraId="17D9FA3C" w14:textId="11B8D33C" w:rsidR="00640BE0" w:rsidRPr="002C5D23" w:rsidRDefault="00640BE0" w:rsidP="00D71887">
            <w:pPr>
              <w:pStyle w:val="TableParagraph"/>
              <w:spacing w:line="322" w:lineRule="exact"/>
              <w:ind w:left="0" w:right="89"/>
              <w:rPr>
                <w:sz w:val="28"/>
                <w:szCs w:val="28"/>
              </w:rPr>
            </w:pPr>
            <w:r w:rsidRPr="002C5D23">
              <w:rPr>
                <w:sz w:val="28"/>
                <w:szCs w:val="28"/>
              </w:rPr>
              <w:t>«Аполлінарія»</w:t>
            </w:r>
          </w:p>
        </w:tc>
        <w:tc>
          <w:tcPr>
            <w:tcW w:w="3736" w:type="dxa"/>
            <w:vAlign w:val="center"/>
          </w:tcPr>
          <w:p w14:paraId="6DD0E889" w14:textId="6563B68D" w:rsidR="00640BE0" w:rsidRPr="00640BE0" w:rsidRDefault="00640BE0" w:rsidP="00D71887">
            <w:pPr>
              <w:jc w:val="center"/>
              <w:rPr>
                <w:bCs/>
                <w:sz w:val="28"/>
                <w:szCs w:val="28"/>
              </w:rPr>
            </w:pPr>
            <w:r w:rsidRPr="002C5D23">
              <w:rPr>
                <w:bCs/>
                <w:sz w:val="28"/>
                <w:szCs w:val="28"/>
              </w:rPr>
              <w:t xml:space="preserve">ЛЕД-екран габаритними </w:t>
            </w:r>
            <w:r w:rsidRPr="002C5D23">
              <w:rPr>
                <w:bCs/>
                <w:sz w:val="28"/>
                <w:szCs w:val="28"/>
              </w:rPr>
              <w:br/>
              <w:t>розмірами 2,63 м х 3,63 м</w:t>
            </w:r>
            <w:r w:rsidRPr="002C5D23">
              <w:rPr>
                <w:bCs/>
                <w:sz w:val="28"/>
                <w:szCs w:val="28"/>
              </w:rPr>
              <w:br/>
              <w:t xml:space="preserve"> з розміром рекламного поля 2,32 м х 3,48 м</w:t>
            </w:r>
          </w:p>
        </w:tc>
        <w:tc>
          <w:tcPr>
            <w:tcW w:w="3142" w:type="dxa"/>
            <w:vAlign w:val="center"/>
          </w:tcPr>
          <w:p w14:paraId="7C621915" w14:textId="67188526" w:rsidR="00640BE0" w:rsidRPr="002C5D23" w:rsidRDefault="00640BE0" w:rsidP="00D71887">
            <w:pPr>
              <w:pStyle w:val="TableParagraph"/>
              <w:ind w:left="136" w:right="108"/>
              <w:rPr>
                <w:sz w:val="28"/>
                <w:szCs w:val="28"/>
              </w:rPr>
            </w:pPr>
            <w:r w:rsidRPr="002C5D23">
              <w:rPr>
                <w:bCs/>
                <w:sz w:val="28"/>
                <w:szCs w:val="28"/>
              </w:rPr>
              <w:t xml:space="preserve">вул. Словацького, 12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03" w:type="dxa"/>
            <w:vAlign w:val="center"/>
          </w:tcPr>
          <w:p w14:paraId="0E84EE5A" w14:textId="7E3F5AB3" w:rsidR="00640BE0" w:rsidRPr="002258FC" w:rsidRDefault="00640BE0" w:rsidP="00D71887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8"/>
                <w:szCs w:val="28"/>
                <w:highlight w:val="yellow"/>
              </w:rPr>
            </w:pPr>
            <w:r w:rsidRPr="002258FC">
              <w:rPr>
                <w:bCs/>
                <w:color w:val="000000" w:themeColor="text1"/>
                <w:sz w:val="28"/>
                <w:szCs w:val="28"/>
              </w:rPr>
              <w:t>№ 7 від 15.05.2019</w:t>
            </w:r>
          </w:p>
        </w:tc>
        <w:tc>
          <w:tcPr>
            <w:tcW w:w="1807" w:type="dxa"/>
            <w:vAlign w:val="center"/>
          </w:tcPr>
          <w:p w14:paraId="6FDF972D" w14:textId="77777777" w:rsidR="00CB1C81" w:rsidRPr="00CB1C81" w:rsidRDefault="00640BE0" w:rsidP="00CB1C81">
            <w:pPr>
              <w:pStyle w:val="TableParagraph"/>
              <w:spacing w:line="322" w:lineRule="exact"/>
              <w:ind w:left="119" w:right="110" w:hanging="116"/>
              <w:rPr>
                <w:sz w:val="28"/>
                <w:szCs w:val="28"/>
              </w:rPr>
            </w:pPr>
            <w:r w:rsidRPr="002C5D23">
              <w:rPr>
                <w:sz w:val="28"/>
                <w:szCs w:val="28"/>
              </w:rPr>
              <w:t xml:space="preserve">   </w:t>
            </w:r>
            <w:r w:rsidR="00CB1C81" w:rsidRPr="00CB1C81">
              <w:rPr>
                <w:sz w:val="28"/>
                <w:szCs w:val="28"/>
              </w:rPr>
              <w:t>01.05.2024 –</w:t>
            </w:r>
          </w:p>
          <w:p w14:paraId="74C2C105" w14:textId="3B2A0AEF" w:rsidR="00640BE0" w:rsidRPr="002C5D23" w:rsidRDefault="00CB1C81" w:rsidP="00CB1C81">
            <w:pPr>
              <w:pStyle w:val="TableParagraph"/>
              <w:spacing w:line="322" w:lineRule="exact"/>
              <w:ind w:left="-6" w:right="110" w:firstLine="9"/>
              <w:rPr>
                <w:sz w:val="28"/>
                <w:szCs w:val="28"/>
              </w:rPr>
            </w:pPr>
            <w:r w:rsidRPr="00CB1C81">
              <w:rPr>
                <w:sz w:val="28"/>
                <w:szCs w:val="28"/>
              </w:rPr>
              <w:t xml:space="preserve"> 31.05.2024</w:t>
            </w:r>
          </w:p>
        </w:tc>
      </w:tr>
      <w:tr w:rsidR="00640BE0" w:rsidRPr="002C5D23" w14:paraId="6B1E14C2" w14:textId="77777777" w:rsidTr="00CB1C81">
        <w:trPr>
          <w:trHeight w:val="2681"/>
          <w:jc w:val="center"/>
        </w:trPr>
        <w:tc>
          <w:tcPr>
            <w:tcW w:w="641" w:type="dxa"/>
            <w:vAlign w:val="center"/>
          </w:tcPr>
          <w:p w14:paraId="6162E644" w14:textId="4D8AEAEF" w:rsidR="00640BE0" w:rsidRPr="002C5D23" w:rsidRDefault="00640BE0" w:rsidP="00D71887">
            <w:pPr>
              <w:pStyle w:val="TableParagraph"/>
              <w:ind w:left="0" w:right="78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636" w:type="dxa"/>
            <w:vAlign w:val="center"/>
          </w:tcPr>
          <w:p w14:paraId="4006F4DD" w14:textId="77777777" w:rsidR="00640BE0" w:rsidRDefault="00640BE0" w:rsidP="00A3656D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2C5D23">
              <w:rPr>
                <w:sz w:val="28"/>
                <w:szCs w:val="28"/>
              </w:rPr>
              <w:t>ТОВ</w:t>
            </w:r>
          </w:p>
          <w:p w14:paraId="7733A755" w14:textId="65EC8D5C" w:rsidR="00640BE0" w:rsidRPr="002C5D23" w:rsidRDefault="00640BE0" w:rsidP="00D71887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2C5D23">
              <w:rPr>
                <w:sz w:val="28"/>
                <w:szCs w:val="28"/>
              </w:rPr>
              <w:t xml:space="preserve"> «Аполлінарія»</w:t>
            </w:r>
          </w:p>
        </w:tc>
        <w:tc>
          <w:tcPr>
            <w:tcW w:w="3736" w:type="dxa"/>
            <w:vAlign w:val="center"/>
          </w:tcPr>
          <w:p w14:paraId="3A205981" w14:textId="7534A7AE" w:rsidR="00640BE0" w:rsidRPr="002C5D23" w:rsidRDefault="00640BE0" w:rsidP="00D71887">
            <w:pPr>
              <w:jc w:val="center"/>
              <w:rPr>
                <w:sz w:val="28"/>
                <w:szCs w:val="28"/>
              </w:rPr>
            </w:pPr>
            <w:r w:rsidRPr="00640BE0">
              <w:rPr>
                <w:bCs/>
                <w:sz w:val="28"/>
                <w:szCs w:val="28"/>
              </w:rPr>
              <w:t>Односторонній лед-екран розміром 2,63 м х 3,63 м</w:t>
            </w:r>
          </w:p>
        </w:tc>
        <w:tc>
          <w:tcPr>
            <w:tcW w:w="3142" w:type="dxa"/>
            <w:vAlign w:val="center"/>
          </w:tcPr>
          <w:p w14:paraId="279C6F84" w14:textId="5B76D0D5" w:rsidR="00640BE0" w:rsidRPr="002C5D23" w:rsidRDefault="00640BE0" w:rsidP="00D71887">
            <w:pPr>
              <w:pStyle w:val="TableParagraph"/>
              <w:ind w:left="136" w:right="108"/>
              <w:rPr>
                <w:sz w:val="28"/>
                <w:szCs w:val="28"/>
              </w:rPr>
            </w:pPr>
            <w:r w:rsidRPr="00640BE0">
              <w:rPr>
                <w:bCs/>
                <w:sz w:val="28"/>
                <w:szCs w:val="28"/>
              </w:rPr>
              <w:t>пр</w:t>
            </w:r>
            <w:r>
              <w:rPr>
                <w:bCs/>
                <w:sz w:val="28"/>
                <w:szCs w:val="28"/>
              </w:rPr>
              <w:t>-т</w:t>
            </w:r>
            <w:r w:rsidRPr="00640BE0">
              <w:rPr>
                <w:bCs/>
                <w:sz w:val="28"/>
                <w:szCs w:val="28"/>
              </w:rPr>
              <w:t xml:space="preserve"> Василя Мойсея, 2</w:t>
            </w:r>
          </w:p>
        </w:tc>
        <w:tc>
          <w:tcPr>
            <w:tcW w:w="2103" w:type="dxa"/>
            <w:vAlign w:val="center"/>
          </w:tcPr>
          <w:p w14:paraId="1C7620B6" w14:textId="77777777" w:rsidR="00640BE0" w:rsidRPr="00640BE0" w:rsidRDefault="00640BE0" w:rsidP="00640BE0">
            <w:pPr>
              <w:pStyle w:val="TableParagraph"/>
              <w:spacing w:line="322" w:lineRule="exact"/>
              <w:ind w:left="34" w:right="110"/>
              <w:rPr>
                <w:bCs/>
                <w:color w:val="000000" w:themeColor="text1"/>
                <w:sz w:val="28"/>
                <w:szCs w:val="28"/>
              </w:rPr>
            </w:pPr>
            <w:r w:rsidRPr="00640BE0">
              <w:rPr>
                <w:bCs/>
                <w:color w:val="000000" w:themeColor="text1"/>
                <w:sz w:val="28"/>
                <w:szCs w:val="28"/>
              </w:rPr>
              <w:t>№ 12 від</w:t>
            </w:r>
          </w:p>
          <w:p w14:paraId="31DDD907" w14:textId="7AD1B371" w:rsidR="00640BE0" w:rsidRPr="002C5D23" w:rsidRDefault="00640BE0" w:rsidP="00640BE0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8"/>
                <w:szCs w:val="28"/>
              </w:rPr>
            </w:pPr>
            <w:r w:rsidRPr="00640BE0">
              <w:rPr>
                <w:bCs/>
                <w:color w:val="000000" w:themeColor="text1"/>
                <w:sz w:val="28"/>
                <w:szCs w:val="28"/>
              </w:rPr>
              <w:t>13.09.2023</w:t>
            </w:r>
          </w:p>
        </w:tc>
        <w:tc>
          <w:tcPr>
            <w:tcW w:w="1807" w:type="dxa"/>
            <w:vAlign w:val="center"/>
          </w:tcPr>
          <w:p w14:paraId="005DE376" w14:textId="77777777" w:rsidR="00CB1C81" w:rsidRPr="00CB1C81" w:rsidRDefault="00640BE0" w:rsidP="00CB1C81">
            <w:pPr>
              <w:pStyle w:val="TableParagraph"/>
              <w:ind w:hanging="145"/>
              <w:rPr>
                <w:sz w:val="28"/>
                <w:szCs w:val="28"/>
              </w:rPr>
            </w:pPr>
            <w:r w:rsidRPr="002C5D23">
              <w:rPr>
                <w:sz w:val="28"/>
                <w:szCs w:val="28"/>
              </w:rPr>
              <w:t xml:space="preserve">  </w:t>
            </w:r>
            <w:r w:rsidR="00CB1C81" w:rsidRPr="00CB1C81">
              <w:rPr>
                <w:sz w:val="28"/>
                <w:szCs w:val="28"/>
              </w:rPr>
              <w:t>01.05.2024 –</w:t>
            </w:r>
          </w:p>
          <w:p w14:paraId="57B8E460" w14:textId="2CEBD90B" w:rsidR="00640BE0" w:rsidRPr="002C5D23" w:rsidRDefault="00CB1C81" w:rsidP="00CB1C81">
            <w:pPr>
              <w:pStyle w:val="TableParagraph"/>
              <w:spacing w:line="322" w:lineRule="exact"/>
              <w:ind w:left="119" w:right="110"/>
              <w:jc w:val="left"/>
              <w:rPr>
                <w:sz w:val="28"/>
                <w:szCs w:val="28"/>
              </w:rPr>
            </w:pPr>
            <w:r w:rsidRPr="00CB1C81">
              <w:rPr>
                <w:sz w:val="28"/>
                <w:szCs w:val="28"/>
              </w:rPr>
              <w:t xml:space="preserve">  31.05.2024</w:t>
            </w:r>
          </w:p>
        </w:tc>
      </w:tr>
      <w:tr w:rsidR="00CB1C81" w:rsidRPr="002C5D23" w14:paraId="593A31D3" w14:textId="77777777" w:rsidTr="004563A0">
        <w:trPr>
          <w:trHeight w:val="2432"/>
          <w:jc w:val="center"/>
        </w:trPr>
        <w:tc>
          <w:tcPr>
            <w:tcW w:w="641" w:type="dxa"/>
            <w:vAlign w:val="center"/>
          </w:tcPr>
          <w:p w14:paraId="00C430AF" w14:textId="4159B288" w:rsidR="00CB1C81" w:rsidRDefault="00CB1C81" w:rsidP="00D71887">
            <w:pPr>
              <w:pStyle w:val="TableParagraph"/>
              <w:ind w:left="0" w:right="78"/>
              <w:rPr>
                <w:sz w:val="28"/>
              </w:rPr>
            </w:pPr>
            <w:r>
              <w:rPr>
                <w:sz w:val="28"/>
              </w:rPr>
              <w:lastRenderedPageBreak/>
              <w:t>6</w:t>
            </w:r>
          </w:p>
        </w:tc>
        <w:tc>
          <w:tcPr>
            <w:tcW w:w="2636" w:type="dxa"/>
            <w:vAlign w:val="center"/>
          </w:tcPr>
          <w:p w14:paraId="7062635B" w14:textId="77777777" w:rsidR="00CB1C81" w:rsidRPr="00CB1C81" w:rsidRDefault="00CB1C81" w:rsidP="00CB1C81">
            <w:pPr>
              <w:pStyle w:val="TableParagraph"/>
              <w:rPr>
                <w:sz w:val="28"/>
                <w:szCs w:val="28"/>
              </w:rPr>
            </w:pPr>
            <w:r w:rsidRPr="00CB1C81">
              <w:rPr>
                <w:sz w:val="28"/>
                <w:szCs w:val="28"/>
              </w:rPr>
              <w:t>ТОВ</w:t>
            </w:r>
          </w:p>
          <w:p w14:paraId="018C63A6" w14:textId="098AA0A2" w:rsidR="00CB1C81" w:rsidRPr="002C5D23" w:rsidRDefault="00CB1C81" w:rsidP="00CB1C81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CB1C81">
              <w:rPr>
                <w:sz w:val="28"/>
                <w:szCs w:val="28"/>
              </w:rPr>
              <w:t xml:space="preserve"> «Аполлінарія»</w:t>
            </w:r>
          </w:p>
        </w:tc>
        <w:tc>
          <w:tcPr>
            <w:tcW w:w="3736" w:type="dxa"/>
            <w:vAlign w:val="center"/>
          </w:tcPr>
          <w:p w14:paraId="01D78205" w14:textId="06320E42" w:rsidR="00CB1C81" w:rsidRPr="00640BE0" w:rsidRDefault="00CB1C81" w:rsidP="00D71887">
            <w:pPr>
              <w:jc w:val="center"/>
              <w:rPr>
                <w:bCs/>
                <w:sz w:val="28"/>
                <w:szCs w:val="28"/>
              </w:rPr>
            </w:pPr>
            <w:r w:rsidRPr="00CB1C81">
              <w:rPr>
                <w:bCs/>
                <w:sz w:val="28"/>
                <w:szCs w:val="28"/>
              </w:rPr>
              <w:t xml:space="preserve">Лед-екран розмірами </w:t>
            </w:r>
            <w:r>
              <w:rPr>
                <w:bCs/>
                <w:sz w:val="28"/>
                <w:szCs w:val="28"/>
              </w:rPr>
              <w:br/>
            </w:r>
            <w:r w:rsidRPr="00CB1C81">
              <w:rPr>
                <w:bCs/>
                <w:sz w:val="28"/>
                <w:szCs w:val="28"/>
              </w:rPr>
              <w:t xml:space="preserve">2,63 м х 3,63 м з розміром рекламного поля </w:t>
            </w:r>
            <w:r>
              <w:rPr>
                <w:bCs/>
                <w:sz w:val="28"/>
                <w:szCs w:val="28"/>
              </w:rPr>
              <w:br/>
            </w:r>
            <w:r w:rsidRPr="00CB1C81">
              <w:rPr>
                <w:bCs/>
                <w:sz w:val="28"/>
                <w:szCs w:val="28"/>
              </w:rPr>
              <w:t>2,32 м х 3,48 м</w:t>
            </w:r>
          </w:p>
        </w:tc>
        <w:tc>
          <w:tcPr>
            <w:tcW w:w="3142" w:type="dxa"/>
            <w:vAlign w:val="center"/>
          </w:tcPr>
          <w:p w14:paraId="43A3A6F5" w14:textId="32F1D8BA" w:rsidR="00CB1C81" w:rsidRPr="00640BE0" w:rsidRDefault="00CB1C81" w:rsidP="00D71887">
            <w:pPr>
              <w:pStyle w:val="TableParagraph"/>
              <w:ind w:left="136" w:right="108"/>
              <w:rPr>
                <w:bCs/>
                <w:sz w:val="28"/>
                <w:szCs w:val="28"/>
              </w:rPr>
            </w:pPr>
            <w:r w:rsidRPr="00CB1C81">
              <w:rPr>
                <w:bCs/>
                <w:sz w:val="28"/>
                <w:szCs w:val="28"/>
              </w:rPr>
              <w:t xml:space="preserve">на розі вул. Шопена </w:t>
            </w:r>
            <w:r w:rsidRPr="00CB1C81">
              <w:rPr>
                <w:bCs/>
                <w:sz w:val="28"/>
                <w:szCs w:val="28"/>
              </w:rPr>
              <w:br/>
              <w:t xml:space="preserve">та вул. </w:t>
            </w:r>
            <w:r w:rsidR="00E5585B">
              <w:rPr>
                <w:bCs/>
                <w:sz w:val="28"/>
                <w:szCs w:val="28"/>
              </w:rPr>
              <w:t xml:space="preserve">Івана </w:t>
            </w:r>
            <w:r w:rsidRPr="00CB1C81">
              <w:rPr>
                <w:bCs/>
                <w:sz w:val="28"/>
                <w:szCs w:val="28"/>
              </w:rPr>
              <w:t xml:space="preserve">Огієнка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03" w:type="dxa"/>
            <w:vAlign w:val="center"/>
          </w:tcPr>
          <w:p w14:paraId="7848EBD9" w14:textId="1FD7CA15" w:rsidR="00CB1C81" w:rsidRPr="00640BE0" w:rsidRDefault="00CB1C81" w:rsidP="00640BE0">
            <w:pPr>
              <w:pStyle w:val="TableParagraph"/>
              <w:spacing w:line="322" w:lineRule="exact"/>
              <w:ind w:left="34" w:right="110"/>
              <w:rPr>
                <w:bCs/>
                <w:color w:val="000000" w:themeColor="text1"/>
                <w:sz w:val="28"/>
                <w:szCs w:val="28"/>
              </w:rPr>
            </w:pPr>
            <w:r w:rsidRPr="00CB1C81">
              <w:rPr>
                <w:bCs/>
                <w:color w:val="000000" w:themeColor="text1"/>
                <w:sz w:val="28"/>
                <w:szCs w:val="28"/>
              </w:rPr>
              <w:t>№ 6 від 15.05.2019</w:t>
            </w:r>
          </w:p>
        </w:tc>
        <w:tc>
          <w:tcPr>
            <w:tcW w:w="1807" w:type="dxa"/>
            <w:vAlign w:val="center"/>
          </w:tcPr>
          <w:p w14:paraId="208CEBAE" w14:textId="2A9EF3E6" w:rsidR="00CB1C81" w:rsidRPr="002C5D23" w:rsidRDefault="00CB1C81" w:rsidP="00CB1C81">
            <w:pPr>
              <w:pStyle w:val="TableParagraph"/>
              <w:ind w:left="-148" w:firstLine="142"/>
              <w:rPr>
                <w:sz w:val="28"/>
                <w:szCs w:val="28"/>
              </w:rPr>
            </w:pPr>
            <w:r w:rsidRPr="00CB1C81">
              <w:rPr>
                <w:sz w:val="28"/>
                <w:szCs w:val="28"/>
              </w:rPr>
              <w:t>01.05.2024 –31.05.2024</w:t>
            </w:r>
          </w:p>
        </w:tc>
      </w:tr>
      <w:tr w:rsidR="00CB1C81" w:rsidRPr="002C5D23" w14:paraId="01E0C087" w14:textId="77777777" w:rsidTr="004563A0">
        <w:trPr>
          <w:trHeight w:val="2122"/>
          <w:jc w:val="center"/>
        </w:trPr>
        <w:tc>
          <w:tcPr>
            <w:tcW w:w="641" w:type="dxa"/>
            <w:vAlign w:val="center"/>
          </w:tcPr>
          <w:p w14:paraId="2C626CDA" w14:textId="2646B1D1" w:rsidR="00CB1C81" w:rsidRDefault="00CB1C81" w:rsidP="00D71887">
            <w:pPr>
              <w:pStyle w:val="TableParagraph"/>
              <w:ind w:left="0" w:right="78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636" w:type="dxa"/>
            <w:vAlign w:val="center"/>
          </w:tcPr>
          <w:p w14:paraId="56D37F67" w14:textId="77777777" w:rsidR="00CB1C81" w:rsidRPr="00CB1C81" w:rsidRDefault="00CB1C81" w:rsidP="00CB1C81">
            <w:pPr>
              <w:pStyle w:val="TableParagraph"/>
              <w:rPr>
                <w:sz w:val="28"/>
                <w:szCs w:val="28"/>
              </w:rPr>
            </w:pPr>
            <w:r w:rsidRPr="00CB1C81">
              <w:rPr>
                <w:sz w:val="28"/>
                <w:szCs w:val="28"/>
              </w:rPr>
              <w:t>ТОВ</w:t>
            </w:r>
          </w:p>
          <w:p w14:paraId="56F6C0E2" w14:textId="0ACB6DC2" w:rsidR="00CB1C81" w:rsidRPr="00CB1C81" w:rsidRDefault="00CB1C81" w:rsidP="00CB1C81">
            <w:pPr>
              <w:pStyle w:val="TableParagraph"/>
              <w:rPr>
                <w:sz w:val="28"/>
                <w:szCs w:val="28"/>
              </w:rPr>
            </w:pPr>
            <w:r w:rsidRPr="00CB1C81">
              <w:rPr>
                <w:sz w:val="28"/>
                <w:szCs w:val="28"/>
              </w:rPr>
              <w:t xml:space="preserve"> «Аполлінарія»</w:t>
            </w:r>
          </w:p>
        </w:tc>
        <w:tc>
          <w:tcPr>
            <w:tcW w:w="3736" w:type="dxa"/>
            <w:vAlign w:val="center"/>
          </w:tcPr>
          <w:p w14:paraId="72BC17D6" w14:textId="39C1F22B" w:rsidR="00CB1C81" w:rsidRPr="00CB1C81" w:rsidRDefault="00CB1C81" w:rsidP="00CB1C81">
            <w:pPr>
              <w:jc w:val="center"/>
              <w:rPr>
                <w:bCs/>
                <w:sz w:val="28"/>
                <w:szCs w:val="28"/>
              </w:rPr>
            </w:pPr>
            <w:r w:rsidRPr="00CB1C81">
              <w:rPr>
                <w:bCs/>
                <w:sz w:val="28"/>
                <w:szCs w:val="28"/>
              </w:rPr>
              <w:t>Двостороння рекламна конструкція</w:t>
            </w:r>
            <w:r>
              <w:rPr>
                <w:bCs/>
                <w:sz w:val="28"/>
                <w:szCs w:val="28"/>
              </w:rPr>
              <w:br/>
            </w:r>
            <w:r w:rsidRPr="00CB1C81">
              <w:rPr>
                <w:bCs/>
                <w:sz w:val="28"/>
                <w:szCs w:val="28"/>
              </w:rPr>
              <w:t xml:space="preserve"> розміром 3,0 м х 6,0</w:t>
            </w:r>
            <w:r>
              <w:rPr>
                <w:bCs/>
                <w:sz w:val="28"/>
                <w:szCs w:val="28"/>
              </w:rPr>
              <w:t xml:space="preserve"> м</w:t>
            </w:r>
            <w:r w:rsidRPr="00CB1C81">
              <w:rPr>
                <w:bCs/>
                <w:sz w:val="28"/>
                <w:szCs w:val="28"/>
              </w:rPr>
              <w:t xml:space="preserve"> з  одностороннім ЛЕД-екран розміром  3,02 м х 5,98 м</w:t>
            </w:r>
          </w:p>
          <w:p w14:paraId="53528833" w14:textId="77777777" w:rsidR="00CB1C81" w:rsidRPr="00CB1C81" w:rsidRDefault="00CB1C81" w:rsidP="00D71887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142" w:type="dxa"/>
            <w:vAlign w:val="center"/>
          </w:tcPr>
          <w:p w14:paraId="203FEE29" w14:textId="20C2FC14" w:rsidR="00CB1C81" w:rsidRPr="00CB1C81" w:rsidRDefault="00CB1C81" w:rsidP="00D71887">
            <w:pPr>
              <w:pStyle w:val="TableParagraph"/>
              <w:ind w:left="136" w:right="108"/>
              <w:rPr>
                <w:bCs/>
                <w:sz w:val="28"/>
                <w:szCs w:val="28"/>
              </w:rPr>
            </w:pPr>
            <w:r w:rsidRPr="00CB1C81">
              <w:rPr>
                <w:bCs/>
                <w:sz w:val="28"/>
                <w:szCs w:val="28"/>
              </w:rPr>
              <w:t xml:space="preserve">біля шляхопроводу від </w:t>
            </w:r>
            <w:r w:rsidRPr="00CB1C81">
              <w:rPr>
                <w:bCs/>
                <w:sz w:val="28"/>
                <w:szCs w:val="28"/>
              </w:rPr>
              <w:br/>
              <w:t xml:space="preserve"> пр</w:t>
            </w:r>
            <w:r>
              <w:rPr>
                <w:bCs/>
                <w:sz w:val="28"/>
                <w:szCs w:val="28"/>
              </w:rPr>
              <w:t>-т</w:t>
            </w:r>
            <w:r w:rsidR="00E5585B">
              <w:rPr>
                <w:bCs/>
                <w:sz w:val="28"/>
                <w:szCs w:val="28"/>
              </w:rPr>
              <w:t>у</w:t>
            </w:r>
            <w:r w:rsidRPr="00CB1C81">
              <w:rPr>
                <w:bCs/>
                <w:sz w:val="28"/>
                <w:szCs w:val="28"/>
              </w:rPr>
              <w:t xml:space="preserve"> Перемоги до </w:t>
            </w:r>
            <w:r w:rsidR="00E5585B">
              <w:rPr>
                <w:bCs/>
                <w:sz w:val="28"/>
                <w:szCs w:val="28"/>
              </w:rPr>
              <w:t xml:space="preserve">              </w:t>
            </w:r>
            <w:r w:rsidRPr="00CB1C81">
              <w:rPr>
                <w:bCs/>
                <w:sz w:val="28"/>
                <w:szCs w:val="28"/>
              </w:rPr>
              <w:t>пр</w:t>
            </w:r>
            <w:r>
              <w:rPr>
                <w:bCs/>
                <w:sz w:val="28"/>
                <w:szCs w:val="28"/>
              </w:rPr>
              <w:t>-ту</w:t>
            </w:r>
            <w:r w:rsidRPr="00CB1C81">
              <w:rPr>
                <w:bCs/>
                <w:sz w:val="28"/>
                <w:szCs w:val="28"/>
              </w:rPr>
              <w:t xml:space="preserve"> Соборності</w:t>
            </w:r>
          </w:p>
        </w:tc>
        <w:tc>
          <w:tcPr>
            <w:tcW w:w="2103" w:type="dxa"/>
            <w:vAlign w:val="center"/>
          </w:tcPr>
          <w:p w14:paraId="682E2B6B" w14:textId="77777777" w:rsidR="00CB1C81" w:rsidRPr="00CB1C81" w:rsidRDefault="00CB1C81" w:rsidP="00CB1C81">
            <w:pPr>
              <w:pStyle w:val="TableParagraph"/>
              <w:spacing w:line="322" w:lineRule="exact"/>
              <w:ind w:left="34" w:right="110"/>
              <w:rPr>
                <w:bCs/>
                <w:color w:val="000000" w:themeColor="text1"/>
                <w:sz w:val="28"/>
                <w:szCs w:val="28"/>
              </w:rPr>
            </w:pPr>
            <w:r w:rsidRPr="00CB1C81">
              <w:rPr>
                <w:bCs/>
                <w:color w:val="000000" w:themeColor="text1"/>
                <w:sz w:val="28"/>
                <w:szCs w:val="28"/>
              </w:rPr>
              <w:t>№ 159 від</w:t>
            </w:r>
          </w:p>
          <w:p w14:paraId="4FA0685F" w14:textId="4E4492F1" w:rsidR="00CB1C81" w:rsidRPr="00CB1C81" w:rsidRDefault="00CB1C81" w:rsidP="00CB1C81">
            <w:pPr>
              <w:pStyle w:val="TableParagraph"/>
              <w:spacing w:line="322" w:lineRule="exact"/>
              <w:ind w:left="34" w:right="110"/>
              <w:rPr>
                <w:bCs/>
                <w:color w:val="000000" w:themeColor="text1"/>
                <w:sz w:val="28"/>
                <w:szCs w:val="28"/>
              </w:rPr>
            </w:pPr>
            <w:r w:rsidRPr="00CB1C81">
              <w:rPr>
                <w:bCs/>
                <w:color w:val="000000" w:themeColor="text1"/>
                <w:sz w:val="28"/>
                <w:szCs w:val="28"/>
              </w:rPr>
              <w:t>04.02.2015</w:t>
            </w:r>
          </w:p>
        </w:tc>
        <w:tc>
          <w:tcPr>
            <w:tcW w:w="1807" w:type="dxa"/>
            <w:vAlign w:val="center"/>
          </w:tcPr>
          <w:p w14:paraId="57D0D74E" w14:textId="7094C203" w:rsidR="00CB1C81" w:rsidRPr="00CB1C81" w:rsidRDefault="00CB1C81" w:rsidP="00CB1C81">
            <w:pPr>
              <w:pStyle w:val="TableParagraph"/>
              <w:ind w:left="-148" w:firstLine="142"/>
              <w:rPr>
                <w:sz w:val="28"/>
                <w:szCs w:val="28"/>
              </w:rPr>
            </w:pPr>
            <w:r w:rsidRPr="00CB1C81">
              <w:rPr>
                <w:sz w:val="28"/>
                <w:szCs w:val="28"/>
              </w:rPr>
              <w:t>01.05.2024 –31.05.2024</w:t>
            </w:r>
          </w:p>
        </w:tc>
      </w:tr>
      <w:tr w:rsidR="00CB1C81" w:rsidRPr="002C5D23" w14:paraId="1093DD51" w14:textId="77777777" w:rsidTr="00CB1C81">
        <w:trPr>
          <w:trHeight w:val="2032"/>
          <w:jc w:val="center"/>
        </w:trPr>
        <w:tc>
          <w:tcPr>
            <w:tcW w:w="641" w:type="dxa"/>
            <w:vAlign w:val="center"/>
          </w:tcPr>
          <w:p w14:paraId="11126F14" w14:textId="139E36FC" w:rsidR="00CB1C81" w:rsidRDefault="00CB1C81" w:rsidP="00D71887">
            <w:pPr>
              <w:pStyle w:val="TableParagraph"/>
              <w:ind w:left="0" w:right="78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636" w:type="dxa"/>
            <w:vAlign w:val="center"/>
          </w:tcPr>
          <w:p w14:paraId="0B3C1B1A" w14:textId="5A5340D8" w:rsidR="00CB1C81" w:rsidRPr="00CB1C81" w:rsidRDefault="00CB1C81" w:rsidP="00CB1C81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ТОВ «Альфа-Буд Захід»</w:t>
            </w:r>
          </w:p>
        </w:tc>
        <w:tc>
          <w:tcPr>
            <w:tcW w:w="3736" w:type="dxa"/>
            <w:vAlign w:val="center"/>
          </w:tcPr>
          <w:p w14:paraId="1BE86257" w14:textId="719435E8" w:rsidR="00CB1C81" w:rsidRPr="00CB1C81" w:rsidRDefault="00CB1C81" w:rsidP="00CB1C81">
            <w:pPr>
              <w:jc w:val="center"/>
              <w:rPr>
                <w:bCs/>
                <w:sz w:val="28"/>
                <w:szCs w:val="28"/>
              </w:rPr>
            </w:pPr>
            <w:r w:rsidRPr="00CB1C81">
              <w:rPr>
                <w:bCs/>
                <w:sz w:val="28"/>
                <w:szCs w:val="28"/>
              </w:rPr>
              <w:t xml:space="preserve">Тристороння рекламна конструкція з розміром площини 3,0 м х 6,0 м (дві площини – </w:t>
            </w:r>
            <w:r w:rsidRPr="00CB1C81">
              <w:rPr>
                <w:bCs/>
                <w:sz w:val="28"/>
                <w:szCs w:val="28"/>
                <w:lang w:val="en-US"/>
              </w:rPr>
              <w:t xml:space="preserve">LED </w:t>
            </w:r>
            <w:r w:rsidRPr="00CB1C81">
              <w:rPr>
                <w:bCs/>
                <w:sz w:val="28"/>
                <w:szCs w:val="28"/>
              </w:rPr>
              <w:t>екрани, одна площина – щит)</w:t>
            </w:r>
          </w:p>
        </w:tc>
        <w:tc>
          <w:tcPr>
            <w:tcW w:w="3142" w:type="dxa"/>
            <w:vAlign w:val="center"/>
          </w:tcPr>
          <w:p w14:paraId="3D11740B" w14:textId="5A931694" w:rsidR="00CB1C81" w:rsidRPr="00CB1C81" w:rsidRDefault="00EF73FD" w:rsidP="00D71887">
            <w:pPr>
              <w:pStyle w:val="TableParagraph"/>
              <w:ind w:left="136" w:right="108"/>
              <w:rPr>
                <w:bCs/>
                <w:sz w:val="28"/>
                <w:szCs w:val="28"/>
              </w:rPr>
            </w:pPr>
            <w:r w:rsidRPr="00EF73FD">
              <w:rPr>
                <w:bCs/>
                <w:sz w:val="28"/>
                <w:szCs w:val="28"/>
              </w:rPr>
              <w:t>пр</w:t>
            </w:r>
            <w:r>
              <w:rPr>
                <w:bCs/>
                <w:sz w:val="28"/>
                <w:szCs w:val="28"/>
              </w:rPr>
              <w:t>-т</w:t>
            </w:r>
            <w:r w:rsidRPr="00EF73FD">
              <w:rPr>
                <w:bCs/>
                <w:sz w:val="28"/>
                <w:szCs w:val="28"/>
              </w:rPr>
              <w:t xml:space="preserve"> Соборності, поворот на </w:t>
            </w:r>
            <w:r>
              <w:rPr>
                <w:bCs/>
                <w:sz w:val="28"/>
                <w:szCs w:val="28"/>
              </w:rPr>
              <w:br/>
            </w:r>
            <w:r w:rsidRPr="00EF73FD">
              <w:rPr>
                <w:bCs/>
                <w:sz w:val="28"/>
                <w:szCs w:val="28"/>
              </w:rPr>
              <w:t>вул. Кравчука</w:t>
            </w:r>
          </w:p>
        </w:tc>
        <w:tc>
          <w:tcPr>
            <w:tcW w:w="2103" w:type="dxa"/>
            <w:vAlign w:val="center"/>
          </w:tcPr>
          <w:p w14:paraId="619D9051" w14:textId="4AFD36B6" w:rsidR="00CB1C81" w:rsidRPr="00CB1C81" w:rsidRDefault="00EF73FD" w:rsidP="00CB1C81">
            <w:pPr>
              <w:pStyle w:val="TableParagraph"/>
              <w:spacing w:line="322" w:lineRule="exact"/>
              <w:ind w:left="34" w:right="110"/>
              <w:rPr>
                <w:bCs/>
                <w:color w:val="000000" w:themeColor="text1"/>
                <w:sz w:val="28"/>
                <w:szCs w:val="28"/>
              </w:rPr>
            </w:pPr>
            <w:r w:rsidRPr="00EF73FD">
              <w:rPr>
                <w:bCs/>
                <w:color w:val="000000" w:themeColor="text1"/>
                <w:sz w:val="28"/>
                <w:szCs w:val="28"/>
              </w:rPr>
              <w:t>№ 246 від 01.12.2005</w:t>
            </w:r>
          </w:p>
        </w:tc>
        <w:tc>
          <w:tcPr>
            <w:tcW w:w="1807" w:type="dxa"/>
            <w:vAlign w:val="center"/>
          </w:tcPr>
          <w:p w14:paraId="74B64C23" w14:textId="131919F4" w:rsidR="00CB1C81" w:rsidRPr="00CB1C81" w:rsidRDefault="00EF73FD" w:rsidP="00CB1C81">
            <w:pPr>
              <w:pStyle w:val="TableParagraph"/>
              <w:ind w:left="-148" w:firstLine="142"/>
              <w:rPr>
                <w:sz w:val="28"/>
                <w:szCs w:val="28"/>
              </w:rPr>
            </w:pPr>
            <w:r w:rsidRPr="00CB1C81">
              <w:rPr>
                <w:sz w:val="28"/>
                <w:szCs w:val="28"/>
              </w:rPr>
              <w:t>01.05.2024 –</w:t>
            </w:r>
            <w:r w:rsidRPr="00EF73FD">
              <w:rPr>
                <w:sz w:val="28"/>
                <w:szCs w:val="28"/>
              </w:rPr>
              <w:t>31.05.2024</w:t>
            </w:r>
          </w:p>
        </w:tc>
      </w:tr>
      <w:tr w:rsidR="004563A0" w:rsidRPr="002C5D23" w14:paraId="26F1D4F2" w14:textId="77777777" w:rsidTr="00CB1C81">
        <w:trPr>
          <w:trHeight w:val="2032"/>
          <w:jc w:val="center"/>
        </w:trPr>
        <w:tc>
          <w:tcPr>
            <w:tcW w:w="641" w:type="dxa"/>
            <w:vAlign w:val="center"/>
          </w:tcPr>
          <w:p w14:paraId="25587CBE" w14:textId="38890871" w:rsidR="004563A0" w:rsidRDefault="004563A0" w:rsidP="004563A0">
            <w:pPr>
              <w:pStyle w:val="TableParagraph"/>
              <w:ind w:left="0" w:right="78"/>
              <w:rPr>
                <w:sz w:val="28"/>
              </w:rPr>
            </w:pPr>
            <w:r>
              <w:rPr>
                <w:sz w:val="28"/>
              </w:rPr>
              <w:lastRenderedPageBreak/>
              <w:t>9</w:t>
            </w:r>
          </w:p>
        </w:tc>
        <w:tc>
          <w:tcPr>
            <w:tcW w:w="2636" w:type="dxa"/>
            <w:vAlign w:val="center"/>
          </w:tcPr>
          <w:p w14:paraId="4EB638F3" w14:textId="4FA014D9" w:rsidR="004563A0" w:rsidRDefault="004563A0" w:rsidP="004563A0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ТзОВ «РЕНОПЛАСТ»</w:t>
            </w:r>
          </w:p>
        </w:tc>
        <w:tc>
          <w:tcPr>
            <w:tcW w:w="3736" w:type="dxa"/>
            <w:vAlign w:val="center"/>
          </w:tcPr>
          <w:p w14:paraId="3FB39765" w14:textId="4B4CAAEA" w:rsidR="004563A0" w:rsidRPr="00CB1C81" w:rsidRDefault="004563A0" w:rsidP="004563A0">
            <w:pPr>
              <w:jc w:val="center"/>
              <w:rPr>
                <w:bCs/>
                <w:sz w:val="28"/>
                <w:szCs w:val="28"/>
              </w:rPr>
            </w:pPr>
            <w:r w:rsidRPr="00C03381">
              <w:rPr>
                <w:bCs/>
                <w:sz w:val="28"/>
                <w:szCs w:val="28"/>
              </w:rPr>
              <w:t xml:space="preserve">Односторонній рекламний щит розміром </w:t>
            </w:r>
            <w:r>
              <w:rPr>
                <w:bCs/>
                <w:sz w:val="28"/>
                <w:szCs w:val="28"/>
              </w:rPr>
              <w:br/>
            </w:r>
            <w:r w:rsidRPr="00C03381">
              <w:rPr>
                <w:bCs/>
                <w:sz w:val="28"/>
                <w:szCs w:val="28"/>
              </w:rPr>
              <w:t>3,0</w:t>
            </w:r>
            <w:r>
              <w:rPr>
                <w:bCs/>
                <w:sz w:val="28"/>
                <w:szCs w:val="28"/>
              </w:rPr>
              <w:t xml:space="preserve"> м</w:t>
            </w:r>
            <w:r w:rsidRPr="00C03381">
              <w:rPr>
                <w:bCs/>
                <w:sz w:val="28"/>
                <w:szCs w:val="28"/>
              </w:rPr>
              <w:t xml:space="preserve"> х 6,0 м,</w:t>
            </w:r>
            <w:r>
              <w:rPr>
                <w:bCs/>
                <w:sz w:val="28"/>
                <w:szCs w:val="28"/>
              </w:rPr>
              <w:br/>
            </w:r>
            <w:r w:rsidRPr="00C03381">
              <w:rPr>
                <w:bCs/>
                <w:sz w:val="28"/>
                <w:szCs w:val="28"/>
              </w:rPr>
              <w:t xml:space="preserve"> з підсвічуванням</w:t>
            </w:r>
          </w:p>
        </w:tc>
        <w:tc>
          <w:tcPr>
            <w:tcW w:w="3142" w:type="dxa"/>
            <w:vAlign w:val="center"/>
          </w:tcPr>
          <w:p w14:paraId="30F495E0" w14:textId="77777777" w:rsidR="004563A0" w:rsidRPr="00C03381" w:rsidRDefault="004563A0" w:rsidP="004563A0">
            <w:pPr>
              <w:pStyle w:val="TableParagraph"/>
              <w:ind w:left="136" w:right="108"/>
              <w:rPr>
                <w:bCs/>
                <w:sz w:val="28"/>
                <w:szCs w:val="28"/>
              </w:rPr>
            </w:pPr>
            <w:r w:rsidRPr="00C03381">
              <w:rPr>
                <w:bCs/>
                <w:sz w:val="28"/>
                <w:szCs w:val="28"/>
              </w:rPr>
              <w:t>вул. Карпенка</w:t>
            </w:r>
            <w:r>
              <w:rPr>
                <w:bCs/>
                <w:sz w:val="28"/>
                <w:szCs w:val="28"/>
              </w:rPr>
              <w:t>-</w:t>
            </w:r>
            <w:r w:rsidRPr="00C03381">
              <w:rPr>
                <w:bCs/>
                <w:sz w:val="28"/>
                <w:szCs w:val="28"/>
              </w:rPr>
              <w:t>Карого</w:t>
            </w:r>
          </w:p>
          <w:p w14:paraId="67C3E4B7" w14:textId="3226730A" w:rsidR="004563A0" w:rsidRPr="00EF73FD" w:rsidRDefault="004563A0" w:rsidP="004563A0">
            <w:pPr>
              <w:pStyle w:val="TableParagraph"/>
              <w:ind w:left="136" w:right="108"/>
              <w:rPr>
                <w:bCs/>
                <w:sz w:val="28"/>
                <w:szCs w:val="28"/>
              </w:rPr>
            </w:pPr>
            <w:r w:rsidRPr="00C03381">
              <w:rPr>
                <w:bCs/>
                <w:sz w:val="28"/>
                <w:szCs w:val="28"/>
              </w:rPr>
              <w:t xml:space="preserve"> (біля автостоянки)</w:t>
            </w:r>
          </w:p>
        </w:tc>
        <w:tc>
          <w:tcPr>
            <w:tcW w:w="2103" w:type="dxa"/>
            <w:vAlign w:val="center"/>
          </w:tcPr>
          <w:p w14:paraId="612A3751" w14:textId="0818171C" w:rsidR="004563A0" w:rsidRPr="00EF73FD" w:rsidRDefault="004563A0" w:rsidP="004563A0">
            <w:pPr>
              <w:pStyle w:val="TableParagraph"/>
              <w:spacing w:line="322" w:lineRule="exact"/>
              <w:ind w:left="34" w:right="110"/>
              <w:rPr>
                <w:bCs/>
                <w:color w:val="000000" w:themeColor="text1"/>
                <w:sz w:val="28"/>
                <w:szCs w:val="28"/>
              </w:rPr>
            </w:pPr>
            <w:r w:rsidRPr="00C03381">
              <w:rPr>
                <w:bCs/>
                <w:color w:val="000000" w:themeColor="text1"/>
                <w:sz w:val="28"/>
                <w:szCs w:val="28"/>
              </w:rPr>
              <w:t>№ 188 від 01.06.2005</w:t>
            </w:r>
          </w:p>
        </w:tc>
        <w:tc>
          <w:tcPr>
            <w:tcW w:w="1807" w:type="dxa"/>
            <w:vAlign w:val="center"/>
          </w:tcPr>
          <w:p w14:paraId="1F3B43CC" w14:textId="5F518BB3" w:rsidR="004563A0" w:rsidRPr="00916BD4" w:rsidRDefault="004563A0" w:rsidP="004563A0">
            <w:pPr>
              <w:pStyle w:val="TableParagraph"/>
              <w:ind w:hanging="136"/>
              <w:rPr>
                <w:sz w:val="28"/>
                <w:szCs w:val="28"/>
              </w:rPr>
            </w:pPr>
            <w:r w:rsidRPr="00916BD4">
              <w:rPr>
                <w:sz w:val="28"/>
                <w:szCs w:val="28"/>
              </w:rPr>
              <w:t>01.</w:t>
            </w:r>
            <w:r>
              <w:rPr>
                <w:sz w:val="28"/>
                <w:szCs w:val="28"/>
              </w:rPr>
              <w:t>05</w:t>
            </w:r>
            <w:r w:rsidRPr="00916BD4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4</w:t>
            </w:r>
            <w:r w:rsidRPr="00916BD4">
              <w:rPr>
                <w:sz w:val="28"/>
                <w:szCs w:val="28"/>
              </w:rPr>
              <w:t xml:space="preserve"> –</w:t>
            </w:r>
          </w:p>
          <w:p w14:paraId="2B98FB6A" w14:textId="48539728" w:rsidR="004563A0" w:rsidRPr="00CB1C81" w:rsidRDefault="004563A0" w:rsidP="004563A0">
            <w:pPr>
              <w:pStyle w:val="TableParagraph"/>
              <w:ind w:left="-14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Pr="00916BD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05</w:t>
            </w:r>
            <w:r w:rsidRPr="00916BD4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4</w:t>
            </w:r>
          </w:p>
        </w:tc>
      </w:tr>
      <w:tr w:rsidR="004563A0" w:rsidRPr="002C5D23" w14:paraId="29BA8DD5" w14:textId="77777777" w:rsidTr="00CB1C81">
        <w:trPr>
          <w:trHeight w:val="2032"/>
          <w:jc w:val="center"/>
        </w:trPr>
        <w:tc>
          <w:tcPr>
            <w:tcW w:w="641" w:type="dxa"/>
            <w:vAlign w:val="center"/>
          </w:tcPr>
          <w:p w14:paraId="23CE307C" w14:textId="64642CB3" w:rsidR="004563A0" w:rsidRDefault="004563A0" w:rsidP="004563A0">
            <w:pPr>
              <w:pStyle w:val="TableParagraph"/>
              <w:ind w:left="0" w:right="78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636" w:type="dxa"/>
            <w:vAlign w:val="center"/>
          </w:tcPr>
          <w:p w14:paraId="3826C184" w14:textId="5067B92B" w:rsidR="004563A0" w:rsidRDefault="004563A0" w:rsidP="004563A0">
            <w:pPr>
              <w:pStyle w:val="TableParagraph"/>
              <w:rPr>
                <w:sz w:val="28"/>
                <w:szCs w:val="28"/>
              </w:rPr>
            </w:pPr>
            <w:r w:rsidRPr="004563A0">
              <w:rPr>
                <w:sz w:val="28"/>
                <w:szCs w:val="28"/>
              </w:rPr>
              <w:t>ТзОВ «РЕНОПЛАСТ»</w:t>
            </w:r>
          </w:p>
        </w:tc>
        <w:tc>
          <w:tcPr>
            <w:tcW w:w="3736" w:type="dxa"/>
            <w:vAlign w:val="center"/>
          </w:tcPr>
          <w:p w14:paraId="41DAAED5" w14:textId="61BA487A" w:rsidR="004563A0" w:rsidRPr="00C03381" w:rsidRDefault="004563A0" w:rsidP="004563A0">
            <w:pPr>
              <w:jc w:val="center"/>
              <w:rPr>
                <w:bCs/>
                <w:sz w:val="28"/>
                <w:szCs w:val="28"/>
              </w:rPr>
            </w:pPr>
            <w:r w:rsidRPr="004563A0">
              <w:rPr>
                <w:bCs/>
                <w:sz w:val="28"/>
                <w:szCs w:val="28"/>
              </w:rPr>
              <w:t>Односторонній</w:t>
            </w:r>
            <w:r w:rsidRPr="004563A0">
              <w:rPr>
                <w:bCs/>
                <w:sz w:val="28"/>
                <w:szCs w:val="28"/>
              </w:rPr>
              <w:br/>
              <w:t xml:space="preserve"> рекламний щит розміром </w:t>
            </w:r>
            <w:r w:rsidRPr="004563A0">
              <w:rPr>
                <w:bCs/>
                <w:sz w:val="28"/>
                <w:szCs w:val="28"/>
              </w:rPr>
              <w:br/>
              <w:t>3,0 м х 6,0 м,</w:t>
            </w:r>
            <w:r w:rsidRPr="004563A0">
              <w:rPr>
                <w:bCs/>
                <w:sz w:val="28"/>
                <w:szCs w:val="28"/>
              </w:rPr>
              <w:br/>
              <w:t xml:space="preserve"> з підсвічуванням</w:t>
            </w:r>
          </w:p>
        </w:tc>
        <w:tc>
          <w:tcPr>
            <w:tcW w:w="3142" w:type="dxa"/>
            <w:vAlign w:val="center"/>
          </w:tcPr>
          <w:p w14:paraId="7D71FEF6" w14:textId="79BF7EE7" w:rsidR="004563A0" w:rsidRPr="00C03381" w:rsidRDefault="004563A0" w:rsidP="004563A0">
            <w:pPr>
              <w:pStyle w:val="TableParagraph"/>
              <w:ind w:left="136" w:right="108"/>
              <w:rPr>
                <w:bCs/>
                <w:sz w:val="28"/>
                <w:szCs w:val="28"/>
              </w:rPr>
            </w:pPr>
            <w:r w:rsidRPr="004563A0">
              <w:rPr>
                <w:bCs/>
                <w:sz w:val="28"/>
                <w:szCs w:val="28"/>
              </w:rPr>
              <w:t>на розі вул. Героїв УПА</w:t>
            </w:r>
            <w:r w:rsidR="00E5585B">
              <w:rPr>
                <w:bCs/>
                <w:sz w:val="28"/>
                <w:szCs w:val="28"/>
              </w:rPr>
              <w:t> </w:t>
            </w:r>
            <w:r w:rsidRPr="004563A0">
              <w:rPr>
                <w:bCs/>
                <w:sz w:val="28"/>
                <w:szCs w:val="28"/>
              </w:rPr>
              <w:t>– вул. Набережної</w:t>
            </w:r>
          </w:p>
        </w:tc>
        <w:tc>
          <w:tcPr>
            <w:tcW w:w="2103" w:type="dxa"/>
            <w:vAlign w:val="center"/>
          </w:tcPr>
          <w:p w14:paraId="194F1E8D" w14:textId="525902B1" w:rsidR="004563A0" w:rsidRPr="00C03381" w:rsidRDefault="004563A0" w:rsidP="004563A0">
            <w:pPr>
              <w:pStyle w:val="TableParagraph"/>
              <w:spacing w:line="322" w:lineRule="exact"/>
              <w:ind w:left="34" w:right="110"/>
              <w:rPr>
                <w:bCs/>
                <w:color w:val="000000" w:themeColor="text1"/>
                <w:sz w:val="28"/>
                <w:szCs w:val="28"/>
              </w:rPr>
            </w:pPr>
            <w:r w:rsidRPr="00744C2A">
              <w:rPr>
                <w:bCs/>
                <w:color w:val="000000" w:themeColor="text1"/>
                <w:sz w:val="28"/>
                <w:szCs w:val="28"/>
              </w:rPr>
              <w:t>№ 170 від 03.05.2007</w:t>
            </w:r>
          </w:p>
        </w:tc>
        <w:tc>
          <w:tcPr>
            <w:tcW w:w="1807" w:type="dxa"/>
            <w:vAlign w:val="center"/>
          </w:tcPr>
          <w:p w14:paraId="3BC92D06" w14:textId="31CB2DD2" w:rsidR="004563A0" w:rsidRPr="00A04004" w:rsidRDefault="004563A0" w:rsidP="004563A0">
            <w:pPr>
              <w:pStyle w:val="TableParagraph"/>
              <w:spacing w:line="322" w:lineRule="exact"/>
              <w:ind w:left="119" w:right="110" w:hanging="1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A04004">
              <w:rPr>
                <w:sz w:val="28"/>
                <w:szCs w:val="28"/>
              </w:rPr>
              <w:t>01.0</w:t>
            </w:r>
            <w:r>
              <w:rPr>
                <w:sz w:val="28"/>
                <w:szCs w:val="28"/>
              </w:rPr>
              <w:t>5</w:t>
            </w:r>
            <w:r w:rsidRPr="00A04004">
              <w:rPr>
                <w:sz w:val="28"/>
                <w:szCs w:val="28"/>
              </w:rPr>
              <w:t>.2024 –</w:t>
            </w:r>
          </w:p>
          <w:p w14:paraId="0B53D261" w14:textId="3D3E761C" w:rsidR="004563A0" w:rsidRPr="00916BD4" w:rsidRDefault="004563A0" w:rsidP="004563A0">
            <w:pPr>
              <w:pStyle w:val="TableParagraph"/>
              <w:ind w:hanging="136"/>
              <w:rPr>
                <w:sz w:val="28"/>
                <w:szCs w:val="28"/>
              </w:rPr>
            </w:pPr>
            <w:r w:rsidRPr="00A04004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1</w:t>
            </w:r>
            <w:r w:rsidRPr="00A04004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5</w:t>
            </w:r>
            <w:r w:rsidRPr="00A04004">
              <w:rPr>
                <w:sz w:val="28"/>
                <w:szCs w:val="28"/>
              </w:rPr>
              <w:t>.2024</w:t>
            </w:r>
          </w:p>
        </w:tc>
      </w:tr>
    </w:tbl>
    <w:p w14:paraId="12745795" w14:textId="77777777" w:rsidR="00EF3738" w:rsidRPr="005710FF" w:rsidRDefault="00EF3738" w:rsidP="00EF3738">
      <w:pPr>
        <w:rPr>
          <w:sz w:val="28"/>
          <w:szCs w:val="28"/>
        </w:rPr>
      </w:pPr>
    </w:p>
    <w:p w14:paraId="1450AA1A" w14:textId="5864221E" w:rsidR="00A41C2E" w:rsidRDefault="00A41C2E" w:rsidP="00AB0E18">
      <w:pPr>
        <w:rPr>
          <w:sz w:val="28"/>
          <w:szCs w:val="28"/>
        </w:rPr>
      </w:pPr>
    </w:p>
    <w:p w14:paraId="147DC8B2" w14:textId="77777777" w:rsidR="004563A0" w:rsidRDefault="004563A0" w:rsidP="00AB0E18">
      <w:pPr>
        <w:rPr>
          <w:sz w:val="28"/>
          <w:szCs w:val="28"/>
        </w:rPr>
      </w:pPr>
    </w:p>
    <w:p w14:paraId="759A590B" w14:textId="77777777" w:rsidR="00094328" w:rsidRPr="00EF3738" w:rsidRDefault="001A4066" w:rsidP="002C5D23">
      <w:pPr>
        <w:ind w:left="567" w:right="464"/>
        <w:rPr>
          <w:sz w:val="28"/>
          <w:szCs w:val="28"/>
        </w:rPr>
      </w:pPr>
      <w:r w:rsidRPr="00EF3738">
        <w:rPr>
          <w:sz w:val="28"/>
          <w:szCs w:val="28"/>
        </w:rPr>
        <w:t>Заступник міського голови,</w:t>
      </w:r>
    </w:p>
    <w:p w14:paraId="3D5704A4" w14:textId="2054BA7E" w:rsidR="00094328" w:rsidRDefault="005F1185" w:rsidP="002C5D23">
      <w:pPr>
        <w:pStyle w:val="a3"/>
        <w:tabs>
          <w:tab w:val="left" w:pos="12749"/>
        </w:tabs>
        <w:spacing w:line="305" w:lineRule="exact"/>
        <w:ind w:left="567" w:right="464"/>
      </w:pPr>
      <w:r>
        <w:t>керуючий</w:t>
      </w:r>
      <w:r>
        <w:rPr>
          <w:spacing w:val="-2"/>
        </w:rPr>
        <w:t xml:space="preserve"> </w:t>
      </w:r>
      <w:r>
        <w:t>справами</w:t>
      </w:r>
      <w:r>
        <w:rPr>
          <w:spacing w:val="-5"/>
        </w:rPr>
        <w:t xml:space="preserve"> </w:t>
      </w:r>
      <w:r>
        <w:t>виконкому</w:t>
      </w:r>
      <w:r w:rsidR="002C5D23">
        <w:tab/>
      </w:r>
      <w:r>
        <w:t>Юрій ВЕРБИЧ</w:t>
      </w:r>
    </w:p>
    <w:p w14:paraId="4E59D4FA" w14:textId="77777777" w:rsidR="007F7BA2" w:rsidRPr="005710FF" w:rsidRDefault="007F7BA2" w:rsidP="002C5D23">
      <w:pPr>
        <w:ind w:left="567" w:right="464"/>
        <w:rPr>
          <w:sz w:val="28"/>
          <w:szCs w:val="28"/>
        </w:rPr>
      </w:pPr>
    </w:p>
    <w:p w14:paraId="674C6D02" w14:textId="77777777" w:rsidR="00A41C2E" w:rsidRPr="005710FF" w:rsidRDefault="00A41C2E" w:rsidP="002C5D23">
      <w:pPr>
        <w:ind w:left="567" w:right="464"/>
        <w:rPr>
          <w:sz w:val="28"/>
          <w:szCs w:val="28"/>
        </w:rPr>
      </w:pPr>
    </w:p>
    <w:p w14:paraId="79FEDF08" w14:textId="62393CF4" w:rsidR="00094328" w:rsidRDefault="00EF73FD" w:rsidP="002C5D23">
      <w:pPr>
        <w:ind w:left="567" w:right="464"/>
        <w:rPr>
          <w:sz w:val="24"/>
        </w:rPr>
      </w:pPr>
      <w:r>
        <w:rPr>
          <w:sz w:val="24"/>
        </w:rPr>
        <w:t>Ковальський</w:t>
      </w:r>
      <w:r w:rsidR="005F1185">
        <w:rPr>
          <w:sz w:val="24"/>
        </w:rPr>
        <w:t xml:space="preserve"> 728 292</w:t>
      </w:r>
    </w:p>
    <w:p w14:paraId="5BF1353A" w14:textId="7D2F6C12" w:rsidR="00B5033C" w:rsidRPr="00B5033C" w:rsidRDefault="00B5033C" w:rsidP="00B5033C">
      <w:pPr>
        <w:tabs>
          <w:tab w:val="left" w:pos="9150"/>
        </w:tabs>
        <w:rPr>
          <w:sz w:val="24"/>
        </w:rPr>
      </w:pPr>
    </w:p>
    <w:sectPr w:rsidR="00B5033C" w:rsidRPr="00B5033C" w:rsidSect="00CD1A73">
      <w:headerReference w:type="default" r:id="rId7"/>
      <w:type w:val="continuous"/>
      <w:pgSz w:w="16840" w:h="11910" w:orient="landscape"/>
      <w:pgMar w:top="1985" w:right="641" w:bottom="1134" w:left="1134" w:header="1276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1F0E05" w14:textId="77777777" w:rsidR="00CD1A73" w:rsidRDefault="00CD1A73" w:rsidP="004F50E9">
      <w:r>
        <w:separator/>
      </w:r>
    </w:p>
  </w:endnote>
  <w:endnote w:type="continuationSeparator" w:id="0">
    <w:p w14:paraId="397606D7" w14:textId="77777777" w:rsidR="00CD1A73" w:rsidRDefault="00CD1A73" w:rsidP="004F5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55CEDA" w14:textId="77777777" w:rsidR="00CD1A73" w:rsidRDefault="00CD1A73" w:rsidP="004F50E9">
      <w:r>
        <w:separator/>
      </w:r>
    </w:p>
  </w:footnote>
  <w:footnote w:type="continuationSeparator" w:id="0">
    <w:p w14:paraId="0EF837E0" w14:textId="77777777" w:rsidR="00CD1A73" w:rsidRDefault="00CD1A73" w:rsidP="004F50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4936270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30DCA1E9" w14:textId="1DD401D8" w:rsidR="00B5033C" w:rsidRPr="005710FF" w:rsidRDefault="00B5033C">
        <w:pPr>
          <w:pStyle w:val="a6"/>
          <w:jc w:val="center"/>
          <w:rPr>
            <w:sz w:val="28"/>
            <w:szCs w:val="28"/>
          </w:rPr>
        </w:pPr>
        <w:r w:rsidRPr="005710FF">
          <w:rPr>
            <w:sz w:val="28"/>
            <w:szCs w:val="28"/>
          </w:rPr>
          <w:fldChar w:fldCharType="begin"/>
        </w:r>
        <w:r w:rsidRPr="005710FF">
          <w:rPr>
            <w:sz w:val="28"/>
            <w:szCs w:val="28"/>
          </w:rPr>
          <w:instrText>PAGE   \* MERGEFORMAT</w:instrText>
        </w:r>
        <w:r w:rsidRPr="005710FF">
          <w:rPr>
            <w:sz w:val="28"/>
            <w:szCs w:val="28"/>
          </w:rPr>
          <w:fldChar w:fldCharType="separate"/>
        </w:r>
        <w:r w:rsidRPr="005710FF">
          <w:rPr>
            <w:sz w:val="28"/>
            <w:szCs w:val="28"/>
          </w:rPr>
          <w:t>2</w:t>
        </w:r>
        <w:r w:rsidRPr="005710FF">
          <w:rPr>
            <w:sz w:val="28"/>
            <w:szCs w:val="28"/>
          </w:rPr>
          <w:fldChar w:fldCharType="end"/>
        </w:r>
      </w:p>
    </w:sdtContent>
  </w:sdt>
  <w:p w14:paraId="1C06527D" w14:textId="07C4AEF7" w:rsidR="004F50E9" w:rsidRDefault="005710FF">
    <w:pPr>
      <w:pStyle w:val="a6"/>
      <w:rPr>
        <w:sz w:val="28"/>
        <w:szCs w:val="28"/>
      </w:rPr>
    </w:pP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  <w:t>Продовження додатка</w:t>
    </w:r>
  </w:p>
  <w:p w14:paraId="1F78EABC" w14:textId="77777777" w:rsidR="005710FF" w:rsidRPr="005710FF" w:rsidRDefault="005710FF">
    <w:pPr>
      <w:pStyle w:val="a6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16547A"/>
    <w:multiLevelType w:val="hybridMultilevel"/>
    <w:tmpl w:val="CB0C04D6"/>
    <w:lvl w:ilvl="0" w:tplc="C72A0F5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66272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4328"/>
    <w:rsid w:val="00000221"/>
    <w:rsid w:val="000068A1"/>
    <w:rsid w:val="000074EA"/>
    <w:rsid w:val="00010FF3"/>
    <w:rsid w:val="00011C20"/>
    <w:rsid w:val="00012A74"/>
    <w:rsid w:val="00037CC2"/>
    <w:rsid w:val="00041189"/>
    <w:rsid w:val="00041BA5"/>
    <w:rsid w:val="000677AD"/>
    <w:rsid w:val="000854BB"/>
    <w:rsid w:val="00094328"/>
    <w:rsid w:val="000A7F14"/>
    <w:rsid w:val="000B7EE7"/>
    <w:rsid w:val="000C1797"/>
    <w:rsid w:val="000C45F5"/>
    <w:rsid w:val="000D07EF"/>
    <w:rsid w:val="000D1120"/>
    <w:rsid w:val="00124B22"/>
    <w:rsid w:val="00172EDE"/>
    <w:rsid w:val="00174F12"/>
    <w:rsid w:val="00192047"/>
    <w:rsid w:val="001A12D7"/>
    <w:rsid w:val="001A4066"/>
    <w:rsid w:val="001A4B48"/>
    <w:rsid w:val="002127CE"/>
    <w:rsid w:val="002153E3"/>
    <w:rsid w:val="002174A5"/>
    <w:rsid w:val="00224E0E"/>
    <w:rsid w:val="002258FC"/>
    <w:rsid w:val="00230B2C"/>
    <w:rsid w:val="0024441A"/>
    <w:rsid w:val="0025467A"/>
    <w:rsid w:val="00266F2E"/>
    <w:rsid w:val="0027412E"/>
    <w:rsid w:val="002A1FD6"/>
    <w:rsid w:val="002A6D35"/>
    <w:rsid w:val="002B6560"/>
    <w:rsid w:val="002C5D23"/>
    <w:rsid w:val="002D55AB"/>
    <w:rsid w:val="002D79D0"/>
    <w:rsid w:val="002F354F"/>
    <w:rsid w:val="00311C06"/>
    <w:rsid w:val="00341FAE"/>
    <w:rsid w:val="0036363C"/>
    <w:rsid w:val="00364BB2"/>
    <w:rsid w:val="003A4F1E"/>
    <w:rsid w:val="003A6BE2"/>
    <w:rsid w:val="003C0C9C"/>
    <w:rsid w:val="0040513B"/>
    <w:rsid w:val="00415A0E"/>
    <w:rsid w:val="0043119C"/>
    <w:rsid w:val="004324B9"/>
    <w:rsid w:val="00445F82"/>
    <w:rsid w:val="004563A0"/>
    <w:rsid w:val="004C5D9C"/>
    <w:rsid w:val="004C7EFF"/>
    <w:rsid w:val="004D36C8"/>
    <w:rsid w:val="004D3E03"/>
    <w:rsid w:val="004D54BD"/>
    <w:rsid w:val="004E7B45"/>
    <w:rsid w:val="004F50E9"/>
    <w:rsid w:val="0052226A"/>
    <w:rsid w:val="00551064"/>
    <w:rsid w:val="005710FF"/>
    <w:rsid w:val="00584507"/>
    <w:rsid w:val="00586292"/>
    <w:rsid w:val="00592560"/>
    <w:rsid w:val="005A16D7"/>
    <w:rsid w:val="005C2126"/>
    <w:rsid w:val="005F1185"/>
    <w:rsid w:val="00603B5B"/>
    <w:rsid w:val="00615D0C"/>
    <w:rsid w:val="006278D1"/>
    <w:rsid w:val="0063354D"/>
    <w:rsid w:val="006346C4"/>
    <w:rsid w:val="00640BE0"/>
    <w:rsid w:val="006C24C3"/>
    <w:rsid w:val="006D2FD9"/>
    <w:rsid w:val="006E5538"/>
    <w:rsid w:val="006F5D2A"/>
    <w:rsid w:val="00704B1C"/>
    <w:rsid w:val="00713E54"/>
    <w:rsid w:val="00726BB1"/>
    <w:rsid w:val="0074167A"/>
    <w:rsid w:val="00746CD3"/>
    <w:rsid w:val="0079070B"/>
    <w:rsid w:val="0079746E"/>
    <w:rsid w:val="007B5C77"/>
    <w:rsid w:val="007D76E5"/>
    <w:rsid w:val="007F7BA2"/>
    <w:rsid w:val="008142AB"/>
    <w:rsid w:val="008401E3"/>
    <w:rsid w:val="00853A8F"/>
    <w:rsid w:val="008659E4"/>
    <w:rsid w:val="00886482"/>
    <w:rsid w:val="008916A4"/>
    <w:rsid w:val="00891BE7"/>
    <w:rsid w:val="008B74D3"/>
    <w:rsid w:val="008D5C7D"/>
    <w:rsid w:val="008E09AB"/>
    <w:rsid w:val="009240D0"/>
    <w:rsid w:val="009263BA"/>
    <w:rsid w:val="00942A0C"/>
    <w:rsid w:val="009656EC"/>
    <w:rsid w:val="0098094F"/>
    <w:rsid w:val="009C7185"/>
    <w:rsid w:val="009E4EFF"/>
    <w:rsid w:val="00A217DF"/>
    <w:rsid w:val="00A23DFB"/>
    <w:rsid w:val="00A3656D"/>
    <w:rsid w:val="00A41C2E"/>
    <w:rsid w:val="00A667E6"/>
    <w:rsid w:val="00A818D1"/>
    <w:rsid w:val="00AA40CF"/>
    <w:rsid w:val="00AB0E18"/>
    <w:rsid w:val="00AD0D13"/>
    <w:rsid w:val="00AD232F"/>
    <w:rsid w:val="00B25A4C"/>
    <w:rsid w:val="00B5033C"/>
    <w:rsid w:val="00B93726"/>
    <w:rsid w:val="00BB20AE"/>
    <w:rsid w:val="00BB4636"/>
    <w:rsid w:val="00BF2CE5"/>
    <w:rsid w:val="00C82965"/>
    <w:rsid w:val="00CB1C81"/>
    <w:rsid w:val="00CD1A73"/>
    <w:rsid w:val="00CE2BAC"/>
    <w:rsid w:val="00CF35A5"/>
    <w:rsid w:val="00CF43E4"/>
    <w:rsid w:val="00D23E37"/>
    <w:rsid w:val="00D71887"/>
    <w:rsid w:val="00D87693"/>
    <w:rsid w:val="00D94C1E"/>
    <w:rsid w:val="00DB4908"/>
    <w:rsid w:val="00DB7F57"/>
    <w:rsid w:val="00DC71C0"/>
    <w:rsid w:val="00DD40E1"/>
    <w:rsid w:val="00DF5055"/>
    <w:rsid w:val="00E24416"/>
    <w:rsid w:val="00E5585B"/>
    <w:rsid w:val="00EA77DD"/>
    <w:rsid w:val="00EC0CAB"/>
    <w:rsid w:val="00EF3738"/>
    <w:rsid w:val="00EF73FD"/>
    <w:rsid w:val="00F016F8"/>
    <w:rsid w:val="00F743C2"/>
    <w:rsid w:val="00F77110"/>
    <w:rsid w:val="00F845E5"/>
    <w:rsid w:val="00FA2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2E1F06"/>
  <w15:docId w15:val="{8373E519-8615-4CC7-9D34-0197BC938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16F8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A7F1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A7F14"/>
    <w:rPr>
      <w:sz w:val="28"/>
      <w:szCs w:val="28"/>
    </w:rPr>
  </w:style>
  <w:style w:type="paragraph" w:styleId="a5">
    <w:name w:val="List Paragraph"/>
    <w:basedOn w:val="a"/>
    <w:uiPriority w:val="1"/>
    <w:qFormat/>
    <w:rsid w:val="000A7F14"/>
  </w:style>
  <w:style w:type="paragraph" w:customStyle="1" w:styleId="TableParagraph">
    <w:name w:val="Table Paragraph"/>
    <w:basedOn w:val="a"/>
    <w:uiPriority w:val="1"/>
    <w:qFormat/>
    <w:rsid w:val="000A7F14"/>
    <w:pPr>
      <w:ind w:left="139"/>
      <w:jc w:val="center"/>
    </w:pPr>
  </w:style>
  <w:style w:type="character" w:customStyle="1" w:styleId="a4">
    <w:name w:val="Основний текст Знак"/>
    <w:basedOn w:val="a0"/>
    <w:link w:val="a3"/>
    <w:uiPriority w:val="1"/>
    <w:rsid w:val="003A6BE2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6">
    <w:name w:val="header"/>
    <w:basedOn w:val="a"/>
    <w:link w:val="a7"/>
    <w:uiPriority w:val="99"/>
    <w:unhideWhenUsed/>
    <w:rsid w:val="004F50E9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4F50E9"/>
    <w:rPr>
      <w:rFonts w:ascii="Times New Roman" w:eastAsia="Times New Roman" w:hAnsi="Times New Roman" w:cs="Times New Roman"/>
      <w:lang w:val="uk-UA"/>
    </w:rPr>
  </w:style>
  <w:style w:type="paragraph" w:styleId="a8">
    <w:name w:val="footer"/>
    <w:basedOn w:val="a"/>
    <w:link w:val="a9"/>
    <w:uiPriority w:val="99"/>
    <w:unhideWhenUsed/>
    <w:rsid w:val="004F50E9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4F50E9"/>
    <w:rPr>
      <w:rFonts w:ascii="Times New Roman" w:eastAsia="Times New Roman" w:hAnsi="Times New Roman" w:cs="Times New Roman"/>
      <w:lang w:val="uk-UA"/>
    </w:rPr>
  </w:style>
  <w:style w:type="character" w:customStyle="1" w:styleId="WW8Num1z3">
    <w:name w:val="WW8Num1z3"/>
    <w:rsid w:val="008B74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4</Pages>
  <Words>5748</Words>
  <Characters>3277</Characters>
  <Application>Microsoft Office Word</Application>
  <DocSecurity>0</DocSecurity>
  <Lines>27</Lines>
  <Paragraphs>18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*</dc:creator>
  <cp:lastModifiedBy>Ірина Демидюк</cp:lastModifiedBy>
  <cp:revision>40</cp:revision>
  <cp:lastPrinted>2021-12-23T09:14:00Z</cp:lastPrinted>
  <dcterms:created xsi:type="dcterms:W3CDTF">2022-04-06T09:05:00Z</dcterms:created>
  <dcterms:modified xsi:type="dcterms:W3CDTF">2024-05-08T14:33:00Z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2020-07-20T00:00:00Z</vt:filetime>
  </property>
</Properties>
</file>