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7F" w:rsidRDefault="00D63687">
      <w:pPr>
        <w:pStyle w:val="111"/>
        <w:jc w:val="center"/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86CEC9A" id="_x0000_tole_rId2" o:spid="_x0000_s1026" style="position:absolute;margin-left:.05pt;margin-top:.05pt;width:50.1pt;height:50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" o:allowincell="f" filled="f" stroked="f" strokeweight="0"/>
            </w:pict>
          </mc:Fallback>
        </mc:AlternateContent>
      </w:r>
      <w:r w:rsidR="002739F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;mso-wrap-distance-bottom:3pt" o:ole="">
            <v:imagedata r:id="rId6" o:title=""/>
          </v:shape>
          <o:OLEObject Type="Embed" ProgID="PBrush" ShapeID="ole_rId2" DrawAspect="Content" ObjectID="_1776834424" r:id="rId7"/>
        </w:object>
      </w:r>
    </w:p>
    <w:p w:rsidR="00A02B7F" w:rsidRDefault="00A02B7F">
      <w:pPr>
        <w:jc w:val="center"/>
        <w:rPr>
          <w:sz w:val="16"/>
          <w:szCs w:val="16"/>
        </w:rPr>
      </w:pPr>
    </w:p>
    <w:p w:rsidR="00A02B7F" w:rsidRDefault="00D63687">
      <w:pPr>
        <w:pStyle w:val="1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A02B7F" w:rsidRDefault="00A02B7F">
      <w:pPr>
        <w:rPr>
          <w:sz w:val="20"/>
          <w:szCs w:val="20"/>
        </w:rPr>
      </w:pPr>
    </w:p>
    <w:p w:rsidR="00A02B7F" w:rsidRDefault="00D63687">
      <w:pPr>
        <w:pStyle w:val="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A02B7F" w:rsidRDefault="00A02B7F">
      <w:pPr>
        <w:jc w:val="center"/>
        <w:rPr>
          <w:b/>
          <w:bCs/>
          <w:sz w:val="40"/>
          <w:szCs w:val="40"/>
        </w:rPr>
      </w:pPr>
    </w:p>
    <w:p w:rsidR="00A02B7F" w:rsidRDefault="00D63687">
      <w:pPr>
        <w:jc w:val="center"/>
      </w:pPr>
      <w:r>
        <w:t>________________                                        Луцьк                                         № _____________</w:t>
      </w:r>
    </w:p>
    <w:p w:rsidR="00A02B7F" w:rsidRDefault="00A02B7F">
      <w:pPr>
        <w:jc w:val="center"/>
      </w:pPr>
    </w:p>
    <w:p w:rsidR="00A02B7F" w:rsidRDefault="00D636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внесення змін до рішення</w:t>
      </w:r>
    </w:p>
    <w:p w:rsidR="00A02B7F" w:rsidRDefault="00D636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17.12.2020 № 1/18</w:t>
      </w:r>
    </w:p>
    <w:p w:rsidR="00A02B7F" w:rsidRDefault="00D636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 здійснення місцевого запозичення</w:t>
      </w:r>
    </w:p>
    <w:p w:rsidR="00A02B7F" w:rsidRDefault="00D636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 залучення гранту НЕФКО для </w:t>
      </w:r>
    </w:p>
    <w:p w:rsidR="00A02B7F" w:rsidRDefault="00D636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фінансування інвестиційного проєкту»</w:t>
      </w:r>
    </w:p>
    <w:p w:rsidR="00A02B7F" w:rsidRDefault="00A02B7F">
      <w:pPr>
        <w:rPr>
          <w:color w:val="000000"/>
          <w:sz w:val="28"/>
          <w:szCs w:val="28"/>
          <w:u w:val="single"/>
        </w:rPr>
      </w:pPr>
    </w:p>
    <w:p w:rsidR="00A02B7F" w:rsidRDefault="00D636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Відповідно до частини 3 статті 16, статтей 18, 71, 74, 103-1 Бюджетного кодексу України, пункту 26 частини 1 статті 26, статті 70 Закону України «Про місцеве самоврядування в Україні», рішення Луцької міської ради від 24.12.2019 № 68/3 «Про бюджет Луцької міської територіальної громади на 2020 рік», Порядку здійснення місцевих запозичень, затверджених постановою Кабінету Міністрів України від 16.02.2011 року № 110, беручи до уваги наказ Міністерства фінансів України від 06.11.2020 року № 681 «Про погодження обсягу та умов здійснення місцевого запозичення Луцькою міською радою у 2020 році», міська рада</w:t>
      </w:r>
    </w:p>
    <w:p w:rsidR="00A02B7F" w:rsidRDefault="00A02B7F">
      <w:pPr>
        <w:ind w:firstLine="567"/>
        <w:jc w:val="both"/>
        <w:rPr>
          <w:color w:val="000000"/>
          <w:sz w:val="28"/>
          <w:szCs w:val="28"/>
        </w:rPr>
      </w:pPr>
    </w:p>
    <w:p w:rsidR="00A02B7F" w:rsidRDefault="00D636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A02B7F" w:rsidRDefault="00A02B7F">
      <w:pPr>
        <w:ind w:firstLine="708"/>
        <w:jc w:val="both"/>
        <w:rPr>
          <w:color w:val="000000"/>
          <w:sz w:val="28"/>
          <w:szCs w:val="28"/>
        </w:rPr>
      </w:pPr>
    </w:p>
    <w:p w:rsidR="00A02B7F" w:rsidRDefault="00D636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Внести зміни до рішення міської ради від 17.12.2020 № 1/18 «Про здійснення місцевого запозичення та залучення гранту НЕФКО для фінансування інвестиційного проєкту»</w:t>
      </w:r>
      <w:r w:rsidR="00DD1B60">
        <w:rPr>
          <w:color w:val="000000"/>
          <w:sz w:val="28"/>
          <w:szCs w:val="28"/>
        </w:rPr>
        <w:t>,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зі змінами від 22.02.2023 № 41/78, а саме: у пункті 4.2 цифри «700 000» замінити цифрами «725 000».</w:t>
      </w:r>
    </w:p>
    <w:p w:rsidR="00A02B7F" w:rsidRDefault="00D636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Контроль за виконанням рішення покласти на постійну комісію міської ради з питань планування соціально-економічного розвитку, бюджету та фінансів.</w:t>
      </w:r>
    </w:p>
    <w:p w:rsidR="00A02B7F" w:rsidRDefault="00A02B7F">
      <w:pPr>
        <w:ind w:firstLine="567"/>
        <w:jc w:val="both"/>
        <w:rPr>
          <w:color w:val="000000"/>
          <w:sz w:val="28"/>
          <w:szCs w:val="28"/>
        </w:rPr>
      </w:pPr>
    </w:p>
    <w:p w:rsidR="00A02B7F" w:rsidRDefault="00A02B7F">
      <w:pPr>
        <w:ind w:firstLine="567"/>
        <w:jc w:val="both"/>
        <w:rPr>
          <w:color w:val="000000"/>
          <w:sz w:val="28"/>
          <w:szCs w:val="28"/>
        </w:rPr>
      </w:pPr>
    </w:p>
    <w:p w:rsidR="00A02B7F" w:rsidRDefault="00A02B7F">
      <w:pPr>
        <w:ind w:firstLine="567"/>
        <w:jc w:val="both"/>
        <w:rPr>
          <w:color w:val="000000"/>
          <w:sz w:val="28"/>
          <w:szCs w:val="28"/>
        </w:rPr>
      </w:pPr>
    </w:p>
    <w:p w:rsidR="00A02B7F" w:rsidRDefault="00D63687">
      <w:pPr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A02B7F" w:rsidRDefault="00A02B7F"/>
    <w:p w:rsidR="00A02B7F" w:rsidRDefault="00A02B7F"/>
    <w:p w:rsidR="00A02B7F" w:rsidRDefault="00D63687">
      <w:pPr>
        <w:jc w:val="both"/>
      </w:pPr>
      <w:r>
        <w:t>Єлова 720 614</w:t>
      </w:r>
    </w:p>
    <w:sectPr w:rsidR="00A02B7F">
      <w:headerReference w:type="default" r:id="rId8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9F7" w:rsidRDefault="002739F7">
      <w:r>
        <w:separator/>
      </w:r>
    </w:p>
  </w:endnote>
  <w:endnote w:type="continuationSeparator" w:id="0">
    <w:p w:rsidR="002739F7" w:rsidRDefault="002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9F7" w:rsidRDefault="002739F7">
      <w:r>
        <w:separator/>
      </w:r>
    </w:p>
  </w:footnote>
  <w:footnote w:type="continuationSeparator" w:id="0">
    <w:p w:rsidR="002739F7" w:rsidRDefault="0027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9575147"/>
      <w:docPartObj>
        <w:docPartGallery w:val="Page Numbers (Top of Page)"/>
        <w:docPartUnique/>
      </w:docPartObj>
    </w:sdtPr>
    <w:sdtEndPr/>
    <w:sdtContent>
      <w:p w:rsidR="00A02B7F" w:rsidRDefault="00A02B7F">
        <w:pPr>
          <w:pStyle w:val="13"/>
          <w:jc w:val="center"/>
        </w:pPr>
      </w:p>
      <w:p w:rsidR="00A02B7F" w:rsidRDefault="00D63687">
        <w:pPr>
          <w:pStyle w:val="13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2B7F" w:rsidRDefault="00A02B7F">
    <w:pPr>
      <w:pStyle w:val="1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B7F"/>
    <w:rsid w:val="002739F7"/>
    <w:rsid w:val="003737CA"/>
    <w:rsid w:val="00A02B7F"/>
    <w:rsid w:val="00D63687"/>
    <w:rsid w:val="00DD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809D86"/>
  <w15:docId w15:val="{C3F7610A-6F4C-4B55-8002-2071804F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customStyle="1" w:styleId="21">
    <w:name w:val="Заголовок 21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1">
    <w:name w:val="Заголовок 1 Знак"/>
    <w:basedOn w:val="a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a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0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0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customStyle="1" w:styleId="10">
    <w:name w:val="Название объекта1"/>
    <w:basedOn w:val="a"/>
    <w:qFormat/>
    <w:rsid w:val="0030689A"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styleId="a9">
    <w:name w:val="caption"/>
    <w:basedOn w:val="a"/>
    <w:qFormat/>
    <w:rsid w:val="0030689A"/>
    <w:pPr>
      <w:suppressLineNumbers/>
      <w:spacing w:before="120" w:after="120"/>
    </w:pPr>
    <w:rPr>
      <w:rFonts w:cs="Arial"/>
      <w:i/>
      <w:iCs/>
    </w:rPr>
  </w:style>
  <w:style w:type="paragraph" w:customStyle="1" w:styleId="111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1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  <w:rsid w:val="0030689A"/>
  </w:style>
  <w:style w:type="paragraph" w:customStyle="1" w:styleId="13">
    <w:name w:val="Верхний колонтитул1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customStyle="1" w:styleId="14">
    <w:name w:val="Нижний колонтитул1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918</Words>
  <Characters>524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sheremeta</cp:lastModifiedBy>
  <cp:revision>37</cp:revision>
  <cp:lastPrinted>2024-05-09T11:31:00Z</cp:lastPrinted>
  <dcterms:created xsi:type="dcterms:W3CDTF">2022-09-14T08:31:00Z</dcterms:created>
  <dcterms:modified xsi:type="dcterms:W3CDTF">2024-05-10T05:21:00Z</dcterms:modified>
  <dc:language>uk-UA</dc:language>
</cp:coreProperties>
</file>