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2AE8" w14:textId="77777777" w:rsidR="00280B5E" w:rsidRDefault="004F687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7DE6075" wp14:editId="19272BC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3255" cy="64325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64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65402F" id="Прямокутник 1" o:spid="_x0000_s1026" style="position:absolute;margin-left:0;margin-top:.05pt;width:50.65pt;height:50.65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 wp14:anchorId="0EC7C292" wp14:editId="20801AE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1DA5A" w14:textId="77777777" w:rsidR="00280B5E" w:rsidRDefault="00280B5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D2280E3" w14:textId="77777777" w:rsidR="00280B5E" w:rsidRDefault="00280B5E">
      <w:pPr>
        <w:rPr>
          <w:sz w:val="8"/>
          <w:szCs w:val="8"/>
        </w:rPr>
      </w:pPr>
    </w:p>
    <w:p w14:paraId="2FB78EA2" w14:textId="77777777" w:rsidR="00280B5E" w:rsidRDefault="004F68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FE7B498" w14:textId="77777777" w:rsidR="00280B5E" w:rsidRDefault="00280B5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07F997" w14:textId="77777777" w:rsidR="00280B5E" w:rsidRDefault="004F68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FF15E9" w14:textId="77777777" w:rsidR="00280B5E" w:rsidRDefault="00280B5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84F61" w14:textId="77777777" w:rsidR="00280B5E" w:rsidRDefault="004F68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40A1DE0" w14:textId="77777777" w:rsidR="00280B5E" w:rsidRPr="00D719E9" w:rsidRDefault="00280B5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328C17E" w14:textId="77777777" w:rsidR="00280B5E" w:rsidRDefault="004F6876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1D93AB35" w14:textId="77777777" w:rsidR="00280B5E" w:rsidRDefault="004F687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Колесника В.В., Гаврилюка Р.В.,</w:t>
      </w:r>
    </w:p>
    <w:p w14:paraId="451BDF14" w14:textId="77777777" w:rsidR="00280B5E" w:rsidRDefault="004F687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Скорупського О.Л., Угурова Д.С.,</w:t>
      </w:r>
    </w:p>
    <w:p w14:paraId="5949DF66" w14:textId="00A447E2" w:rsidR="00280B5E" w:rsidRDefault="00993D3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Степанюка В.М., </w:t>
      </w:r>
      <w:r w:rsidR="004F6876">
        <w:rPr>
          <w:rFonts w:ascii="Times New Roman" w:hAnsi="Times New Roman" w:cs="Times New Roman"/>
          <w:sz w:val="28"/>
          <w:szCs w:val="28"/>
        </w:rPr>
        <w:t>Ок</w:t>
      </w:r>
      <w:r w:rsidR="00AD0924">
        <w:rPr>
          <w:rFonts w:ascii="Times New Roman" w:hAnsi="Times New Roman" w:cs="Times New Roman"/>
          <w:sz w:val="28"/>
          <w:szCs w:val="28"/>
        </w:rPr>
        <w:t>о</w:t>
      </w:r>
      <w:r w:rsidR="004F6876">
        <w:rPr>
          <w:rFonts w:ascii="Times New Roman" w:hAnsi="Times New Roman" w:cs="Times New Roman"/>
          <w:sz w:val="28"/>
          <w:szCs w:val="28"/>
        </w:rPr>
        <w:t>ня А.В</w:t>
      </w:r>
      <w:r w:rsidR="00D719E9">
        <w:rPr>
          <w:rFonts w:ascii="Times New Roman" w:hAnsi="Times New Roman" w:cs="Times New Roman"/>
          <w:sz w:val="28"/>
          <w:szCs w:val="28"/>
        </w:rPr>
        <w:t>.</w:t>
      </w:r>
      <w:r w:rsidR="004F6876">
        <w:rPr>
          <w:rFonts w:ascii="Times New Roman" w:hAnsi="Times New Roman" w:cs="Times New Roman"/>
          <w:sz w:val="28"/>
          <w:szCs w:val="28"/>
        </w:rPr>
        <w:t>-А.</w:t>
      </w:r>
    </w:p>
    <w:p w14:paraId="020C43CB" w14:textId="77777777" w:rsidR="00280B5E" w:rsidRDefault="00280B5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B918044" w14:textId="77777777" w:rsidR="00280B5E" w:rsidRDefault="00280B5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7F2690E" w14:textId="2833BD58" w:rsidR="00280B5E" w:rsidRDefault="004F687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Колесника В.В., Гаврилюка Р.В., Скорупського О.Л., Угурова Д.С., Степанюка В.М.,        Ок</w:t>
      </w:r>
      <w:r w:rsidR="00AD09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 А.В</w:t>
      </w:r>
      <w:r w:rsidR="00D7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-А.</w:t>
      </w:r>
      <w:r w:rsidR="00D719E9">
        <w:rPr>
          <w:rFonts w:ascii="Times New Roman" w:hAnsi="Times New Roman" w:cs="Times New Roman"/>
          <w:sz w:val="28"/>
          <w:szCs w:val="28"/>
        </w:rPr>
        <w:t>:</w:t>
      </w:r>
    </w:p>
    <w:p w14:paraId="79B4F8FA" w14:textId="77777777" w:rsidR="00280B5E" w:rsidRDefault="00280B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0862F" w14:textId="14B29CCF" w:rsidR="00280B5E" w:rsidRDefault="004F6876" w:rsidP="004F687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Колесника Віталія Володимировича, Гаврилюка Романа Віталійовича, Скорупського Олега Лаврентійовича, Угурова Дениса Сергійовича, Степанюка Віктора Миколайовича, Ок</w:t>
      </w:r>
      <w:r w:rsidR="00AD09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 Антона Вік</w:t>
      </w:r>
      <w:r w:rsidR="00EB3FD2">
        <w:rPr>
          <w:rFonts w:ascii="Times New Roman" w:hAnsi="Times New Roman" w:cs="Times New Roman"/>
          <w:sz w:val="28"/>
          <w:szCs w:val="28"/>
        </w:rPr>
        <w:t>торовича</w:t>
      </w:r>
      <w:r>
        <w:rPr>
          <w:rFonts w:ascii="Times New Roman" w:hAnsi="Times New Roman" w:cs="Times New Roman"/>
          <w:sz w:val="28"/>
          <w:szCs w:val="28"/>
        </w:rPr>
        <w:t>-Амеріковича згідно з додатками 1–6 відповідно.</w:t>
      </w:r>
    </w:p>
    <w:p w14:paraId="2AE87A30" w14:textId="77777777" w:rsidR="00280B5E" w:rsidRDefault="004F6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33A4575C" w14:textId="77777777" w:rsidR="00280B5E" w:rsidRDefault="004F6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42B828AF" w14:textId="77777777" w:rsidR="00280B5E" w:rsidRDefault="00280B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FD8742" w14:textId="77777777" w:rsidR="009F5527" w:rsidRDefault="009F5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AC5F7" w14:textId="77777777" w:rsidR="009F5527" w:rsidRDefault="009F5527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53C99083" w14:textId="77777777" w:rsidR="00280B5E" w:rsidRDefault="004F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6B9CE20" w14:textId="77777777" w:rsidR="00280B5E" w:rsidRDefault="00280B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6EBCEF" w14:textId="77777777" w:rsidR="00D719E9" w:rsidRDefault="00D719E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2587FA" w14:textId="77777777" w:rsidR="00280B5E" w:rsidRDefault="004F6876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Махецький 741 081</w:t>
      </w:r>
    </w:p>
    <w:sectPr w:rsidR="00280B5E">
      <w:headerReference w:type="default" r:id="rId8"/>
      <w:footerReference w:type="firs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63D7" w14:textId="77777777" w:rsidR="00F268A7" w:rsidRDefault="00F268A7">
      <w:r>
        <w:separator/>
      </w:r>
    </w:p>
  </w:endnote>
  <w:endnote w:type="continuationSeparator" w:id="0">
    <w:p w14:paraId="1C4B471A" w14:textId="77777777" w:rsidR="00F268A7" w:rsidRDefault="00F2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2E66" w14:textId="77777777" w:rsidR="00280B5E" w:rsidRDefault="00280B5E">
    <w:pPr>
      <w:pStyle w:val="af0"/>
    </w:pPr>
  </w:p>
  <w:p w14:paraId="783CED0C" w14:textId="77777777" w:rsidR="00280B5E" w:rsidRDefault="00280B5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4C8F" w14:textId="77777777" w:rsidR="00F268A7" w:rsidRDefault="00F268A7">
      <w:r>
        <w:separator/>
      </w:r>
    </w:p>
  </w:footnote>
  <w:footnote w:type="continuationSeparator" w:id="0">
    <w:p w14:paraId="7593B235" w14:textId="77777777" w:rsidR="00F268A7" w:rsidRDefault="00F2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ACBB" w14:textId="77777777" w:rsidR="00280B5E" w:rsidRDefault="004F6876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0C53D93" w14:textId="77777777" w:rsidR="00280B5E" w:rsidRDefault="00280B5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B5E"/>
    <w:rsid w:val="000E1D33"/>
    <w:rsid w:val="00280B5E"/>
    <w:rsid w:val="004F6876"/>
    <w:rsid w:val="008D4CB8"/>
    <w:rsid w:val="00993D31"/>
    <w:rsid w:val="009A0113"/>
    <w:rsid w:val="009F5527"/>
    <w:rsid w:val="00AD0924"/>
    <w:rsid w:val="00D719E9"/>
    <w:rsid w:val="00E55374"/>
    <w:rsid w:val="00EB3FD2"/>
    <w:rsid w:val="00F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3CCE"/>
  <w15:docId w15:val="{DF9169F0-1002-44D1-8F37-9EFF41FA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C8FF-9982-488F-BE6A-799AB1C6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936</Words>
  <Characters>535</Characters>
  <Application>Microsoft Office Word</Application>
  <DocSecurity>0</DocSecurity>
  <Lines>4</Lines>
  <Paragraphs>2</Paragraphs>
  <ScaleCrop>false</ScaleCrop>
  <Company>*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23</cp:revision>
  <cp:lastPrinted>2024-05-15T13:41:00Z</cp:lastPrinted>
  <dcterms:created xsi:type="dcterms:W3CDTF">2024-01-18T09:14:00Z</dcterms:created>
  <dcterms:modified xsi:type="dcterms:W3CDTF">2024-06-06T13:42:00Z</dcterms:modified>
  <dc:language>uk-UA</dc:language>
</cp:coreProperties>
</file>