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83D0D" w14:textId="77777777" w:rsidR="007E0879" w:rsidRDefault="007E0879" w:rsidP="00B74D8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39"/>
      </w:pPr>
    </w:p>
    <w:p w14:paraId="0E245158" w14:textId="77A1A29C" w:rsidR="00C23D50" w:rsidRPr="005A7FC0" w:rsidRDefault="008D3531" w:rsidP="00B74D8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39"/>
      </w:pPr>
      <w:r w:rsidRPr="005A7FC0">
        <w:t>Додаток 2</w:t>
      </w:r>
      <w:r w:rsidRPr="005A7FC0">
        <w:br/>
        <w:t xml:space="preserve">до Програми підтримки </w:t>
      </w:r>
      <w:r w:rsidRPr="005A7FC0">
        <w:br/>
        <w:t>ДКП </w:t>
      </w:r>
      <w:r w:rsidR="00FE0D9D">
        <w:t>«</w:t>
      </w:r>
      <w:r w:rsidRPr="005A7FC0">
        <w:t>Луцьктепло</w:t>
      </w:r>
      <w:r w:rsidR="00FE0D9D">
        <w:t>»</w:t>
      </w:r>
      <w:r w:rsidRPr="005A7FC0">
        <w:t xml:space="preserve"> на 2024</w:t>
      </w:r>
      <w:r w:rsidR="00B74D83">
        <w:t>–</w:t>
      </w:r>
      <w:r w:rsidRPr="005A7FC0">
        <w:t>2028 роки</w:t>
      </w:r>
    </w:p>
    <w:p w14:paraId="59841D33" w14:textId="2C24BB44" w:rsidR="007E0879" w:rsidRDefault="007E0879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22A03D73" w14:textId="57685B51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Перелік завдань, заходів та результативні показники</w:t>
      </w:r>
    </w:p>
    <w:p w14:paraId="7862321A" w14:textId="7B03F652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Програми підтримки ДКП </w:t>
      </w:r>
      <w:r w:rsidR="00FE0D9D">
        <w:t>«</w:t>
      </w:r>
      <w:r w:rsidRPr="005A7FC0">
        <w:t>Луцьктепло</w:t>
      </w:r>
      <w:r w:rsidR="00FE0D9D">
        <w:t>»</w:t>
      </w:r>
      <w:r w:rsidRPr="005A7FC0">
        <w:t xml:space="preserve"> </w:t>
      </w:r>
    </w:p>
    <w:p w14:paraId="6A28FAAA" w14:textId="7496A05A" w:rsidR="00C23D5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на 2024</w:t>
      </w:r>
      <w:r w:rsidR="00B74D83">
        <w:t>–</w:t>
      </w:r>
      <w:r w:rsidRPr="005A7FC0">
        <w:t>2028 роки</w:t>
      </w:r>
    </w:p>
    <w:p w14:paraId="5192994D" w14:textId="77777777" w:rsidR="00735BD8" w:rsidRDefault="00735BD8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W w:w="146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7"/>
        <w:gridCol w:w="1842"/>
        <w:gridCol w:w="2129"/>
        <w:gridCol w:w="1698"/>
        <w:gridCol w:w="1135"/>
        <w:gridCol w:w="1134"/>
        <w:gridCol w:w="2272"/>
        <w:gridCol w:w="3964"/>
      </w:tblGrid>
      <w:tr w:rsidR="00E73845" w:rsidRPr="00BE0782" w14:paraId="3F3A9ABC" w14:textId="77777777" w:rsidTr="006308B8">
        <w:tc>
          <w:tcPr>
            <w:tcW w:w="4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7872B2" w14:textId="77777777" w:rsidR="00E73845" w:rsidRPr="00BE0782" w:rsidRDefault="00E73845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D4EAF4" w14:textId="77777777" w:rsidR="00E73845" w:rsidRPr="00BE0782" w:rsidRDefault="00E73845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Назва завдання</w:t>
            </w:r>
          </w:p>
        </w:tc>
        <w:tc>
          <w:tcPr>
            <w:tcW w:w="21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46A01A" w14:textId="77777777" w:rsidR="00E73845" w:rsidRPr="00BE0782" w:rsidRDefault="00E73845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Назва заходу</w:t>
            </w:r>
          </w:p>
        </w:tc>
        <w:tc>
          <w:tcPr>
            <w:tcW w:w="1698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6C79033F" w14:textId="77777777" w:rsidR="00E73845" w:rsidRPr="00BE0782" w:rsidRDefault="00E73845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Виконавці</w:t>
            </w:r>
          </w:p>
        </w:tc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797E8730" w14:textId="77777777" w:rsidR="00E73845" w:rsidRPr="00BE0782" w:rsidRDefault="00E73845" w:rsidP="008B3F61">
            <w:pPr>
              <w:pStyle w:val="af1"/>
              <w:ind w:right="-60" w:hanging="53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Терміни виконання </w:t>
            </w:r>
          </w:p>
        </w:tc>
        <w:tc>
          <w:tcPr>
            <w:tcW w:w="3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854B30" w14:textId="77777777" w:rsidR="00E73845" w:rsidRPr="00BE0782" w:rsidRDefault="00E73845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Фінансування</w:t>
            </w:r>
          </w:p>
        </w:tc>
        <w:tc>
          <w:tcPr>
            <w:tcW w:w="39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5A26361" w14:textId="77777777" w:rsidR="00E73845" w:rsidRPr="00BE0782" w:rsidRDefault="00E73845" w:rsidP="008D3531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</w:p>
          <w:p w14:paraId="11CB4C4B" w14:textId="77777777" w:rsidR="00E73845" w:rsidRPr="00BE0782" w:rsidRDefault="00E73845" w:rsidP="008D3531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Очікуваний результат</w:t>
            </w:r>
          </w:p>
        </w:tc>
      </w:tr>
      <w:tr w:rsidR="00E73845" w:rsidRPr="00BE0782" w14:paraId="4DD09030" w14:textId="77777777" w:rsidTr="006308B8">
        <w:tc>
          <w:tcPr>
            <w:tcW w:w="4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4EEEB2" w14:textId="77777777" w:rsidR="00E73845" w:rsidRPr="00BE0782" w:rsidRDefault="00E73845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27F8AE" w14:textId="77777777" w:rsidR="00E73845" w:rsidRPr="00BE0782" w:rsidRDefault="00E73845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7C1921" w14:textId="77777777" w:rsidR="00E73845" w:rsidRPr="00BE0782" w:rsidRDefault="00E73845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0DCF2BC" w14:textId="77777777" w:rsidR="00E73845" w:rsidRPr="00BE0782" w:rsidRDefault="00E73845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758F7C7" w14:textId="77777777" w:rsidR="00E73845" w:rsidRPr="00BE0782" w:rsidRDefault="00E73845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5B267345" w14:textId="77777777" w:rsidR="00E73845" w:rsidRPr="00BE0782" w:rsidRDefault="00E73845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Джерела 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6D210012" w14:textId="77777777" w:rsidR="00E73845" w:rsidRPr="00BE0782" w:rsidRDefault="00E73845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Обсяги, тис. грн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CA2DC" w14:textId="77777777" w:rsidR="00E73845" w:rsidRPr="00BE0782" w:rsidRDefault="00E73845" w:rsidP="00D52E8F">
            <w:pPr>
              <w:pStyle w:val="af1"/>
              <w:rPr>
                <w:sz w:val="22"/>
                <w:szCs w:val="22"/>
              </w:rPr>
            </w:pPr>
          </w:p>
        </w:tc>
      </w:tr>
      <w:tr w:rsidR="00C23D50" w:rsidRPr="00BE0782" w14:paraId="25A922F2" w14:textId="77777777" w:rsidTr="006308B8">
        <w:tc>
          <w:tcPr>
            <w:tcW w:w="427" w:type="dxa"/>
            <w:tcBorders>
              <w:left w:val="single" w:sz="2" w:space="0" w:color="000000"/>
              <w:bottom w:val="single" w:sz="4" w:space="0" w:color="auto"/>
            </w:tcBorders>
          </w:tcPr>
          <w:p w14:paraId="5538591A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</w:tcBorders>
          </w:tcPr>
          <w:p w14:paraId="6DBF2836" w14:textId="77777777" w:rsidR="00C23D50" w:rsidRPr="00BE0782" w:rsidRDefault="008D3531" w:rsidP="00FE0D9D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Виконання умов Кредитного договору з ЄБРР (в частині покриття витрат ПДВ)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4" w:space="0" w:color="auto"/>
            </w:tcBorders>
          </w:tcPr>
          <w:p w14:paraId="5976A3CA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Місцевий внесок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4" w:space="0" w:color="auto"/>
            </w:tcBorders>
          </w:tcPr>
          <w:p w14:paraId="3776661C" w14:textId="77777777" w:rsidR="00C23D50" w:rsidRPr="00BE0782" w:rsidRDefault="008D3531" w:rsidP="00B92654">
            <w:pPr>
              <w:pStyle w:val="af1"/>
              <w:ind w:left="-55" w:right="-63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«Луцьктепло»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4" w:space="0" w:color="auto"/>
            </w:tcBorders>
          </w:tcPr>
          <w:p w14:paraId="5437FEF6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</w:tcPr>
          <w:p w14:paraId="033D0574" w14:textId="77777777" w:rsidR="00C23D50" w:rsidRPr="00BE0782" w:rsidRDefault="008E7FA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4" w:space="0" w:color="auto"/>
            </w:tcBorders>
          </w:tcPr>
          <w:p w14:paraId="5706DDB3" w14:textId="10E9C63E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29</w:t>
            </w:r>
            <w:r w:rsidR="00A13FA2" w:rsidRPr="00BE0782">
              <w:rPr>
                <w:color w:val="000000"/>
                <w:sz w:val="22"/>
                <w:szCs w:val="22"/>
              </w:rPr>
              <w:t xml:space="preserve"> </w:t>
            </w:r>
            <w:r w:rsidRPr="00BE0782">
              <w:rPr>
                <w:color w:val="000000"/>
                <w:sz w:val="22"/>
                <w:szCs w:val="22"/>
              </w:rPr>
              <w:t xml:space="preserve">554,0 </w:t>
            </w:r>
            <w:r w:rsidRPr="00BE0782">
              <w:rPr>
                <w:color w:val="000000"/>
                <w:sz w:val="22"/>
                <w:szCs w:val="22"/>
              </w:rPr>
              <w:br/>
              <w:t>(591 079,88 євро*)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73FC76" w14:textId="252B4F5E" w:rsidR="008E7FA1" w:rsidRPr="00BE0782" w:rsidRDefault="008D3531" w:rsidP="000C2530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Забезпечення сплати місцевого внеску для покриття витрат ПДВ за Контрактом згідно</w:t>
            </w:r>
            <w:r w:rsidR="000C2530" w:rsidRPr="00BE0782">
              <w:rPr>
                <w:color w:val="000000"/>
                <w:sz w:val="22"/>
                <w:szCs w:val="22"/>
              </w:rPr>
              <w:t xml:space="preserve"> з</w:t>
            </w:r>
            <w:r w:rsidRPr="00BE0782">
              <w:rPr>
                <w:color w:val="000000"/>
                <w:sz w:val="22"/>
                <w:szCs w:val="22"/>
              </w:rPr>
              <w:t xml:space="preserve"> лот</w:t>
            </w:r>
            <w:r w:rsidR="000C2530" w:rsidRPr="00BE0782">
              <w:rPr>
                <w:color w:val="000000"/>
                <w:sz w:val="22"/>
                <w:szCs w:val="22"/>
              </w:rPr>
              <w:t>ами</w:t>
            </w:r>
            <w:r w:rsidRPr="00BE0782">
              <w:rPr>
                <w:color w:val="000000"/>
                <w:sz w:val="22"/>
                <w:szCs w:val="22"/>
              </w:rPr>
              <w:t xml:space="preserve">: Лот 3А </w:t>
            </w:r>
            <w:r w:rsidR="00B74D83" w:rsidRPr="00BE0782">
              <w:rPr>
                <w:color w:val="000000"/>
                <w:sz w:val="22"/>
                <w:szCs w:val="22"/>
              </w:rPr>
              <w:t>«</w:t>
            </w:r>
            <w:r w:rsidRPr="00BE0782">
              <w:rPr>
                <w:color w:val="000000"/>
                <w:sz w:val="22"/>
                <w:szCs w:val="22"/>
              </w:rPr>
              <w:t>Модернізація котелень – заміна пальників» та Лот 3В «Модернізація котелень – заміна великих насосів».</w:t>
            </w:r>
          </w:p>
        </w:tc>
      </w:tr>
      <w:tr w:rsidR="00C23D50" w:rsidRPr="00BE0782" w14:paraId="2DA95990" w14:textId="77777777" w:rsidTr="006308B8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5CDA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BB45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Погашення кредитного зобов’язання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A73F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Своєчасна оплата згідно рахунку повідомлення ЄБРР за Кредитним договором з ЄБРР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78CD" w14:textId="77777777" w:rsidR="00C23D50" w:rsidRPr="00BE0782" w:rsidRDefault="008D3531" w:rsidP="00B92654">
            <w:pPr>
              <w:pStyle w:val="af1"/>
              <w:ind w:left="-55" w:right="-63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«Луцьктепло»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FEEE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BB9D" w14:textId="77777777" w:rsidR="00C23D50" w:rsidRPr="00BE0782" w:rsidRDefault="00C23D50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</w:p>
          <w:p w14:paraId="0F0C56FF" w14:textId="77777777" w:rsidR="00C23D50" w:rsidRPr="00BE0782" w:rsidRDefault="00C23D50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</w:p>
          <w:p w14:paraId="677229C2" w14:textId="77777777" w:rsidR="00C23D50" w:rsidRPr="00BE0782" w:rsidRDefault="00C23D50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</w:p>
          <w:p w14:paraId="21B8EF5D" w14:textId="77777777" w:rsidR="00C23D50" w:rsidRPr="00BE0782" w:rsidRDefault="00C23D50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</w:p>
          <w:p w14:paraId="4EC38E3D" w14:textId="77777777" w:rsidR="00C23D50" w:rsidRPr="00BE0782" w:rsidRDefault="00C23D50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</w:p>
          <w:p w14:paraId="3F3490A1" w14:textId="77777777" w:rsidR="00C23D50" w:rsidRPr="00BE0782" w:rsidRDefault="00C23D50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</w:p>
          <w:p w14:paraId="5E9D3B7D" w14:textId="77777777" w:rsidR="00C23D50" w:rsidRPr="00BE0782" w:rsidRDefault="008E7FA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A076" w14:textId="77777777" w:rsidR="00E33AC7" w:rsidRPr="00BE0782" w:rsidRDefault="00824697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17 949,7</w:t>
            </w:r>
            <w:r w:rsidR="00436E44" w:rsidRPr="00BE0782">
              <w:rPr>
                <w:color w:val="000000"/>
                <w:sz w:val="22"/>
                <w:szCs w:val="22"/>
              </w:rPr>
              <w:t xml:space="preserve"> </w:t>
            </w:r>
          </w:p>
          <w:p w14:paraId="510023CB" w14:textId="72D3791F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(</w:t>
            </w:r>
            <w:r w:rsidR="00E33AC7" w:rsidRPr="00BE0782">
              <w:rPr>
                <w:color w:val="000000"/>
                <w:sz w:val="22"/>
                <w:szCs w:val="22"/>
              </w:rPr>
              <w:t>358 994,00</w:t>
            </w:r>
            <w:r w:rsidRPr="00BE0782">
              <w:rPr>
                <w:color w:val="000000"/>
                <w:sz w:val="22"/>
                <w:szCs w:val="22"/>
              </w:rPr>
              <w:t xml:space="preserve"> євро*)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A748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Належне виконання умов Кредитного договору з ЄБРР</w:t>
            </w:r>
          </w:p>
        </w:tc>
      </w:tr>
      <w:tr w:rsidR="00C23D50" w:rsidRPr="00BE0782" w14:paraId="2F423E6D" w14:textId="77777777" w:rsidTr="006308B8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AC13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28AC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2B2B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04E8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34E3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C500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775B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89 412,6 (1 788 251,32 євро*)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44962E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</w:tr>
      <w:tr w:rsidR="00C23D50" w:rsidRPr="00BE0782" w14:paraId="7EB27547" w14:textId="77777777" w:rsidTr="006308B8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9BAA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87DA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676C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810A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1833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2026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45E0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8B0C" w14:textId="75E8CF2C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86 275,40</w:t>
            </w:r>
            <w:r w:rsidR="000C2530" w:rsidRPr="00BE0782">
              <w:rPr>
                <w:color w:val="000000"/>
                <w:sz w:val="22"/>
                <w:szCs w:val="22"/>
              </w:rPr>
              <w:t xml:space="preserve"> </w:t>
            </w:r>
            <w:r w:rsidRPr="00BE0782">
              <w:rPr>
                <w:color w:val="000000"/>
                <w:sz w:val="22"/>
                <w:szCs w:val="22"/>
              </w:rPr>
              <w:t>(1 725 507,44 євро*)</w:t>
            </w: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E14220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</w:tr>
      <w:tr w:rsidR="00C23D50" w:rsidRPr="00BE0782" w14:paraId="79864F4A" w14:textId="77777777" w:rsidTr="006308B8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12B7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BBF0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CEA4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2526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E5CB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2027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5F10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84FB" w14:textId="44D2E4E5" w:rsidR="008D3531" w:rsidRPr="00BE0782" w:rsidRDefault="008D3531" w:rsidP="00436E4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82 594,60</w:t>
            </w:r>
            <w:r w:rsidR="000C2530" w:rsidRPr="00BE0782">
              <w:rPr>
                <w:color w:val="000000"/>
                <w:sz w:val="22"/>
                <w:szCs w:val="22"/>
              </w:rPr>
              <w:t xml:space="preserve"> </w:t>
            </w:r>
            <w:r w:rsidRPr="00BE0782">
              <w:rPr>
                <w:color w:val="000000"/>
                <w:sz w:val="22"/>
                <w:szCs w:val="22"/>
              </w:rPr>
              <w:t>(1 651 891,91 євро*)</w:t>
            </w: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DB5CDD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</w:tr>
      <w:tr w:rsidR="00C23D50" w:rsidRPr="00BE0782" w14:paraId="070CF434" w14:textId="77777777" w:rsidTr="006308B8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D540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CC66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17DC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0C3E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7EA4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2028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246F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7B68" w14:textId="77777777" w:rsidR="008D3531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39 382,2</w:t>
            </w:r>
          </w:p>
          <w:p w14:paraId="3C6038BB" w14:textId="77777777" w:rsidR="00C23D50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 (787 644,13 євро*)</w:t>
            </w:r>
          </w:p>
          <w:p w14:paraId="7A4930C0" w14:textId="08DDB472" w:rsidR="00BE0782" w:rsidRPr="00BE0782" w:rsidRDefault="00BE0782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E02C36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</w:tr>
      <w:tr w:rsidR="00AA6794" w:rsidRPr="00BE0782" w14:paraId="61F47C94" w14:textId="77777777" w:rsidTr="006308B8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701278A" w14:textId="77777777" w:rsidR="00AA6794" w:rsidRPr="00BE0782" w:rsidRDefault="00AA6794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E580622" w14:textId="77777777" w:rsidR="00AA6794" w:rsidRPr="00BE0782" w:rsidRDefault="00AA6794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Виконання умов договору оренди від 05.12.2016 № 100, укладеного між ДКП</w:t>
            </w:r>
          </w:p>
          <w:p w14:paraId="225698E6" w14:textId="34691504" w:rsidR="00AA6794" w:rsidRPr="00BE0782" w:rsidRDefault="00AA6794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«Луцьктепло» та ТОВ «Тепло-Енерго-Центр» 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6F347922" w14:textId="77777777" w:rsidR="00AA6794" w:rsidRPr="00BE0782" w:rsidRDefault="00AA6794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Сплата орендної плати ТОВ «Тепло-Енерго-Центр»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48FF7F9" w14:textId="77777777" w:rsidR="00AA6794" w:rsidRPr="00BE0782" w:rsidRDefault="00AA6794" w:rsidP="00B92654">
            <w:pPr>
              <w:pStyle w:val="af1"/>
              <w:ind w:left="-55" w:right="-63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«Луцьктепло»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1228ED04" w14:textId="614A294A" w:rsidR="00AA6794" w:rsidRPr="00BE0782" w:rsidRDefault="00AA6794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471978F6" w14:textId="77777777" w:rsidR="00AA6794" w:rsidRPr="00BE0782" w:rsidRDefault="00AA6794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</w:p>
          <w:p w14:paraId="37424C49" w14:textId="77777777" w:rsidR="00AA6794" w:rsidRPr="00BE0782" w:rsidRDefault="00AA6794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</w:p>
          <w:p w14:paraId="05755AF9" w14:textId="77777777" w:rsidR="00AA6794" w:rsidRPr="00BE0782" w:rsidRDefault="00AA6794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022FBCC1" w14:textId="2BFDC35D" w:rsidR="00AA6794" w:rsidRPr="00BE0782" w:rsidRDefault="00AA6794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38 300,0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8F7B9" w14:textId="00F11268" w:rsidR="00AA6794" w:rsidRPr="00BE0782" w:rsidRDefault="00AA6794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Своєчасне та належне виконання зобов’язань за договором оренди від 05.12.2016 № 100, укладеного між ДКП «Луцьктепло» та ТОВ</w:t>
            </w:r>
            <w:r w:rsidR="00421948" w:rsidRPr="00BE0782">
              <w:rPr>
                <w:color w:val="000000"/>
                <w:sz w:val="22"/>
                <w:szCs w:val="22"/>
              </w:rPr>
              <w:t xml:space="preserve"> </w:t>
            </w:r>
            <w:r w:rsidRPr="00BE0782">
              <w:rPr>
                <w:color w:val="000000"/>
                <w:sz w:val="22"/>
                <w:szCs w:val="22"/>
              </w:rPr>
              <w:t>«Тепло-Енерго-Центр»</w:t>
            </w:r>
          </w:p>
        </w:tc>
      </w:tr>
      <w:tr w:rsidR="00C23D50" w:rsidRPr="00BE0782" w14:paraId="1AC01A99" w14:textId="77777777" w:rsidTr="006308B8">
        <w:trPr>
          <w:trHeight w:val="20"/>
        </w:trPr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D32B696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D937661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D313191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34768B6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588CA49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BC526E3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571C089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40 000,0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41B16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</w:tr>
      <w:tr w:rsidR="00C23D50" w:rsidRPr="00BE0782" w14:paraId="61D8E849" w14:textId="77777777" w:rsidTr="006308B8">
        <w:trPr>
          <w:trHeight w:val="20"/>
        </w:trPr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6C91FDF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CD88201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90051F5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C54E591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1FF7C30B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F024EE4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16996F20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41 900,0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8E07D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</w:tr>
      <w:tr w:rsidR="00C23D50" w:rsidRPr="00BE0782" w14:paraId="44E2E6D4" w14:textId="77777777" w:rsidTr="006308B8">
        <w:trPr>
          <w:trHeight w:val="20"/>
        </w:trPr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954204B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B67CD0B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831D2C6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A6FBD1D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4BB6CA71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E8120C6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7AD32FF5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43 900,0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3B6A7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</w:tr>
      <w:tr w:rsidR="00C23D50" w:rsidRPr="00BE0782" w14:paraId="6DBD4EA9" w14:textId="77777777" w:rsidTr="006308B8">
        <w:tc>
          <w:tcPr>
            <w:tcW w:w="42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FBE3BC4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184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68A74EB" w14:textId="593E6668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Своєчасне виконання зобов’язань за розподіл природного газу</w:t>
            </w:r>
          </w:p>
        </w:tc>
        <w:tc>
          <w:tcPr>
            <w:tcW w:w="212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8B45222" w14:textId="518F8083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Виконання зобов’язань за договором розподілу природного газу</w:t>
            </w:r>
          </w:p>
        </w:tc>
        <w:tc>
          <w:tcPr>
            <w:tcW w:w="169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4CD791F" w14:textId="77777777" w:rsidR="00C23D50" w:rsidRPr="00BE0782" w:rsidRDefault="008D3531" w:rsidP="00B92654">
            <w:pPr>
              <w:pStyle w:val="af1"/>
              <w:ind w:left="-55" w:right="-63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«Луцьктепло»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19AC82F0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A280184" w14:textId="77777777" w:rsidR="00C23D50" w:rsidRPr="00BE0782" w:rsidRDefault="00C23D50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</w:p>
          <w:p w14:paraId="3BCECDA4" w14:textId="77777777" w:rsidR="00C23D50" w:rsidRPr="00BE0782" w:rsidRDefault="00C23D50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</w:p>
          <w:p w14:paraId="07B3D842" w14:textId="77777777" w:rsidR="00C23D50" w:rsidRPr="00BE0782" w:rsidRDefault="00C23D50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</w:p>
          <w:p w14:paraId="197C20FD" w14:textId="77777777" w:rsidR="00C23D50" w:rsidRPr="00BE0782" w:rsidRDefault="008E7FA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4A0A488D" w14:textId="59E65DE7" w:rsidR="00530CF8" w:rsidRPr="00BE0782" w:rsidRDefault="00530CF8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90</w:t>
            </w:r>
            <w:r w:rsidR="006B5C75" w:rsidRPr="00BE0782">
              <w:rPr>
                <w:color w:val="000000"/>
                <w:sz w:val="22"/>
                <w:szCs w:val="22"/>
              </w:rPr>
              <w:t xml:space="preserve"> </w:t>
            </w:r>
            <w:r w:rsidRPr="00BE0782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396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09B94" w14:textId="4012C9F0" w:rsidR="00C23D50" w:rsidRPr="00BE0782" w:rsidRDefault="008D3531" w:rsidP="003E1A29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Відсутність заборгованості ДКП «Луцьктепло» </w:t>
            </w:r>
            <w:r w:rsidR="003E1A29" w:rsidRPr="00BE0782">
              <w:rPr>
                <w:color w:val="000000"/>
                <w:sz w:val="22"/>
                <w:szCs w:val="22"/>
              </w:rPr>
              <w:t>за розподіл природного газу</w:t>
            </w:r>
          </w:p>
        </w:tc>
      </w:tr>
      <w:tr w:rsidR="00C23D50" w:rsidRPr="00BE0782" w14:paraId="05E3FBF8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27F97B1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3EB232A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EB0CF23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0073320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3F41426B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59DDD03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54348345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CDD55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</w:tr>
      <w:tr w:rsidR="00C23D50" w:rsidRPr="00BE0782" w14:paraId="0C1C4C74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64616C3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9E3FD20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A7276A3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43E2606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0F45BA14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1005B86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05C3D762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A8AD1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</w:tr>
      <w:tr w:rsidR="00C23D50" w:rsidRPr="00BE0782" w14:paraId="1E617E19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4ADAE2C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5FF9206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91A0F5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5D8BA5C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26722FB8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59D6696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02753993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E6EE7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</w:tr>
      <w:tr w:rsidR="00C23D50" w:rsidRPr="00BE0782" w14:paraId="34D2A3C2" w14:textId="77777777" w:rsidTr="007E0879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D2F37F6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78298A8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8273907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3C38CC6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7FFC497D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9C3E25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6108BD1F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74C4A7F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</w:tr>
      <w:tr w:rsidR="00C23D50" w:rsidRPr="00BE0782" w14:paraId="15D95EF2" w14:textId="77777777" w:rsidTr="00FA4DC7">
        <w:trPr>
          <w:trHeight w:val="1367"/>
        </w:trPr>
        <w:tc>
          <w:tcPr>
            <w:tcW w:w="42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FE1171B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84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14C79BC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Здійснення розрахунків за розподіл електроенергії</w:t>
            </w:r>
          </w:p>
        </w:tc>
        <w:tc>
          <w:tcPr>
            <w:tcW w:w="212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15DFFAE" w14:textId="77777777" w:rsidR="00421948" w:rsidRPr="00BE0782" w:rsidRDefault="008D3531" w:rsidP="00B92654">
            <w:pPr>
              <w:pStyle w:val="af1"/>
              <w:ind w:left="-56" w:right="-53" w:hanging="56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Виконання зобов’язань щодо оплати за розподіл електроенергії перед </w:t>
            </w:r>
          </w:p>
          <w:p w14:paraId="7DE6FE21" w14:textId="38E3ED72" w:rsidR="00C23D50" w:rsidRPr="00BE0782" w:rsidRDefault="008D3531" w:rsidP="00BE0782">
            <w:pPr>
              <w:pStyle w:val="af1"/>
              <w:ind w:left="-56" w:right="-53" w:hanging="56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Луцькою міською філією/ПрАТ «Волиньобленерго» за договором споживача </w:t>
            </w:r>
            <w:r w:rsidR="00B92654" w:rsidRPr="00BE0782">
              <w:rPr>
                <w:color w:val="000000"/>
                <w:sz w:val="22"/>
                <w:szCs w:val="22"/>
              </w:rPr>
              <w:br/>
            </w:r>
            <w:r w:rsidRPr="00BE0782">
              <w:rPr>
                <w:color w:val="000000"/>
                <w:sz w:val="22"/>
                <w:szCs w:val="22"/>
              </w:rPr>
              <w:t xml:space="preserve">про надання послуг з розподілу електричної енергії </w:t>
            </w:r>
          </w:p>
        </w:tc>
        <w:tc>
          <w:tcPr>
            <w:tcW w:w="169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4EF7B2D" w14:textId="77777777" w:rsidR="00C23D50" w:rsidRPr="00BE0782" w:rsidRDefault="008D3531" w:rsidP="00B92654">
            <w:pPr>
              <w:pStyle w:val="af1"/>
              <w:ind w:left="-55" w:right="-63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«Луцьктепло»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02555D4B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FE8C7F6" w14:textId="77777777" w:rsidR="00C23D50" w:rsidRPr="00BE0782" w:rsidRDefault="00C23D50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</w:p>
          <w:p w14:paraId="404BE74F" w14:textId="77777777" w:rsidR="00C23D50" w:rsidRPr="00BE0782" w:rsidRDefault="00C23D50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</w:p>
          <w:p w14:paraId="3AF5A25B" w14:textId="77777777" w:rsidR="00C23D50" w:rsidRPr="00BE0782" w:rsidRDefault="00C23D50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</w:p>
          <w:p w14:paraId="7C626308" w14:textId="77777777" w:rsidR="00C23D50" w:rsidRPr="00BE0782" w:rsidRDefault="008E7FA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657E3246" w14:textId="7D7FB3E5" w:rsidR="00EA6D19" w:rsidRPr="00BE0782" w:rsidRDefault="00EA6D19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20 900,0</w:t>
            </w:r>
          </w:p>
        </w:tc>
        <w:tc>
          <w:tcPr>
            <w:tcW w:w="3964" w:type="dxa"/>
            <w:vMerge w:val="restar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8F0AE39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Своєчасне виконання зобов’язань ДКП</w:t>
            </w:r>
            <w:r w:rsidR="00B41E51" w:rsidRPr="00BE0782">
              <w:rPr>
                <w:color w:val="000000"/>
                <w:sz w:val="22"/>
                <w:szCs w:val="22"/>
              </w:rPr>
              <w:t> </w:t>
            </w:r>
            <w:r w:rsidRPr="00BE0782">
              <w:rPr>
                <w:color w:val="000000"/>
                <w:sz w:val="22"/>
                <w:szCs w:val="22"/>
              </w:rPr>
              <w:t>«Луцьктепло» щодо оплати за розподіл електроенергії. Відсутність заборгованості за розподіл електроенергії</w:t>
            </w:r>
          </w:p>
          <w:p w14:paraId="5758B115" w14:textId="77777777" w:rsidR="00595C24" w:rsidRPr="00BE0782" w:rsidRDefault="00595C24" w:rsidP="00595C24">
            <w:pPr>
              <w:rPr>
                <w:sz w:val="22"/>
                <w:szCs w:val="22"/>
              </w:rPr>
            </w:pPr>
          </w:p>
          <w:p w14:paraId="6D0A356B" w14:textId="77777777" w:rsidR="00595C24" w:rsidRPr="00BE0782" w:rsidRDefault="00595C24" w:rsidP="00595C24">
            <w:pPr>
              <w:rPr>
                <w:sz w:val="22"/>
                <w:szCs w:val="22"/>
              </w:rPr>
            </w:pPr>
          </w:p>
          <w:p w14:paraId="7595127F" w14:textId="77777777" w:rsidR="00595C24" w:rsidRPr="00BE0782" w:rsidRDefault="00595C24" w:rsidP="00595C24">
            <w:pPr>
              <w:rPr>
                <w:sz w:val="22"/>
                <w:szCs w:val="22"/>
              </w:rPr>
            </w:pPr>
          </w:p>
          <w:p w14:paraId="36D9428C" w14:textId="77777777" w:rsidR="00595C24" w:rsidRPr="00BE0782" w:rsidRDefault="00595C24" w:rsidP="00BD62CC">
            <w:pPr>
              <w:rPr>
                <w:sz w:val="22"/>
                <w:szCs w:val="22"/>
              </w:rPr>
            </w:pPr>
          </w:p>
          <w:p w14:paraId="355B97C0" w14:textId="15D57622" w:rsidR="00595C24" w:rsidRPr="00BE0782" w:rsidRDefault="00595C24" w:rsidP="00FA4DC7">
            <w:pPr>
              <w:tabs>
                <w:tab w:val="left" w:pos="960"/>
              </w:tabs>
              <w:rPr>
                <w:sz w:val="22"/>
                <w:szCs w:val="22"/>
              </w:rPr>
            </w:pPr>
          </w:p>
        </w:tc>
      </w:tr>
      <w:tr w:rsidR="00C23D50" w:rsidRPr="00BE0782" w14:paraId="017BD255" w14:textId="77777777" w:rsidTr="00BD62CC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F1C143F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341A6C8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8A7FDBB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FBDB5D2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1BF4FD51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0A6D452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3B2C1F59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5 000,0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BB7B74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</w:tr>
      <w:tr w:rsidR="00C23D50" w:rsidRPr="00BE0782" w14:paraId="31FA7457" w14:textId="77777777" w:rsidTr="00BD62CC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640BB68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C6244EB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0FAE34A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3EE6879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3C2AB496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D5EB509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4553EC3E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5 000,0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9AD56C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</w:tr>
      <w:tr w:rsidR="00C23D50" w:rsidRPr="00BE0782" w14:paraId="0BA0984E" w14:textId="77777777" w:rsidTr="00BD62CC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04DFADB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A9D87CF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87011E7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E6B8E94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0F499E6F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64FB390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0AA84760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5 000,0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4C6D9DB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</w:tr>
      <w:tr w:rsidR="00C23D50" w:rsidRPr="00BE0782" w14:paraId="6AC60183" w14:textId="77777777" w:rsidTr="00BE0782">
        <w:trPr>
          <w:trHeight w:val="188"/>
        </w:trPr>
        <w:tc>
          <w:tcPr>
            <w:tcW w:w="42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AFF919F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9825DD3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0956320F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ACB2B16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F40C953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2028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378694B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D6C2AB3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5 000,0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AF07AC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</w:tr>
      <w:tr w:rsidR="00C23D50" w:rsidRPr="00BE0782" w14:paraId="2BF5F2B4" w14:textId="77777777" w:rsidTr="006308B8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E8FD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A28F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Здійснення розрахунків за спожиту електроенергію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DD10" w14:textId="77777777" w:rsidR="00FF76A8" w:rsidRDefault="008D3531" w:rsidP="008B3F61">
            <w:pPr>
              <w:pStyle w:val="af1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Виконання зобов’язань щодо оплати за спожиту електроенергію перед постачальниками </w:t>
            </w:r>
          </w:p>
          <w:p w14:paraId="3E2BDBC3" w14:textId="77777777" w:rsidR="00FF76A8" w:rsidRDefault="00FF76A8" w:rsidP="008B3F61">
            <w:pPr>
              <w:pStyle w:val="af1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</w:p>
          <w:p w14:paraId="75272F0C" w14:textId="0A8C29CA" w:rsidR="00C23D50" w:rsidRPr="00BE0782" w:rsidRDefault="008D3531" w:rsidP="008B3F61">
            <w:pPr>
              <w:pStyle w:val="af1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BE0782">
              <w:rPr>
                <w:color w:val="000000"/>
                <w:sz w:val="22"/>
                <w:szCs w:val="22"/>
              </w:rPr>
              <w:t>електроенергії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CB0" w14:textId="77777777" w:rsidR="00C23D50" w:rsidRPr="00BE0782" w:rsidRDefault="008D3531" w:rsidP="00B92654">
            <w:pPr>
              <w:pStyle w:val="af1"/>
              <w:ind w:left="-55" w:right="-63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«Луцьктепло»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918C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77E3" w14:textId="77777777" w:rsidR="00C23D50" w:rsidRPr="00BE0782" w:rsidRDefault="00C23D50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</w:p>
          <w:p w14:paraId="7D70F2A3" w14:textId="77777777" w:rsidR="00C23D50" w:rsidRPr="00BE0782" w:rsidRDefault="00C23D50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</w:p>
          <w:p w14:paraId="711959BD" w14:textId="77777777" w:rsidR="00C23D50" w:rsidRPr="00BE0782" w:rsidRDefault="008E7FA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91AE" w14:textId="3A2424F8" w:rsidR="00C23D50" w:rsidRPr="00BE0782" w:rsidRDefault="00F33495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58 700,0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C151" w14:textId="056ACDF6" w:rsidR="00C23D50" w:rsidRPr="00BE0782" w:rsidRDefault="008D3531" w:rsidP="007F2CA9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Належне виконання зобов’язань ДКП</w:t>
            </w:r>
            <w:r w:rsidR="00B41E51" w:rsidRPr="00BE0782">
              <w:rPr>
                <w:color w:val="000000"/>
                <w:sz w:val="22"/>
                <w:szCs w:val="22"/>
              </w:rPr>
              <w:t> </w:t>
            </w:r>
            <w:r w:rsidRPr="00BE0782">
              <w:rPr>
                <w:color w:val="000000"/>
                <w:sz w:val="22"/>
                <w:szCs w:val="22"/>
              </w:rPr>
              <w:t xml:space="preserve">«Луцьктепло» щодо розрахунків за спожиту електричну енергію </w:t>
            </w:r>
          </w:p>
        </w:tc>
      </w:tr>
      <w:tr w:rsidR="00C23D50" w:rsidRPr="00BE0782" w14:paraId="3FC85A94" w14:textId="77777777" w:rsidTr="006308B8">
        <w:tc>
          <w:tcPr>
            <w:tcW w:w="42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56CB8AA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6F51100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299EC2B" w14:textId="77777777" w:rsidR="00C23D50" w:rsidRPr="00BE0782" w:rsidRDefault="00C23D50" w:rsidP="008B3F61">
            <w:pPr>
              <w:pStyle w:val="af1"/>
              <w:ind w:left="-56" w:right="-45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6605E5D1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B4E659D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99CE49E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2FB5E28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10 000,0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81FCA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</w:tr>
      <w:tr w:rsidR="00C23D50" w:rsidRPr="00BE0782" w14:paraId="1E888163" w14:textId="77777777" w:rsidTr="00FF76A8">
        <w:trPr>
          <w:trHeight w:val="813"/>
        </w:trPr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447C393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0268FC8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266BA07" w14:textId="77777777" w:rsidR="00C23D50" w:rsidRPr="00BE0782" w:rsidRDefault="00C23D50" w:rsidP="008B3F61">
            <w:pPr>
              <w:pStyle w:val="af1"/>
              <w:ind w:left="-56" w:right="-45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FB9E98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75001764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F8E3FEE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2F3756D1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10 000,0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A6318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</w:tr>
      <w:tr w:rsidR="00C23D50" w:rsidRPr="00BE0782" w14:paraId="44338C59" w14:textId="77777777" w:rsidTr="00FF76A8">
        <w:trPr>
          <w:trHeight w:val="233"/>
        </w:trPr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5D87B91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D096A42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D3E0DC4" w14:textId="77777777" w:rsidR="00C23D50" w:rsidRPr="00BE0782" w:rsidRDefault="00C23D50" w:rsidP="008B3F61">
            <w:pPr>
              <w:pStyle w:val="af1"/>
              <w:ind w:left="-56" w:right="-45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0A2DCFE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5304A602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4617B3B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5AC184D6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10 000,0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1F011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</w:tr>
      <w:tr w:rsidR="00C23D50" w:rsidRPr="00BE0782" w14:paraId="63CAEB4D" w14:textId="77777777" w:rsidTr="00FF76A8">
        <w:trPr>
          <w:trHeight w:val="25"/>
        </w:trPr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89C19D0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796EE1E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439DF86" w14:textId="77777777" w:rsidR="00C23D50" w:rsidRPr="00BE0782" w:rsidRDefault="00C23D50" w:rsidP="008B3F61">
            <w:pPr>
              <w:pStyle w:val="af1"/>
              <w:ind w:left="-56" w:right="-45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B40DD5D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62790FC6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95F1AB6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309094A8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10 000,0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3B105" w14:textId="77777777" w:rsidR="00C23D50" w:rsidRPr="00BE0782" w:rsidRDefault="00C23D50" w:rsidP="00D52E8F">
            <w:pPr>
              <w:pStyle w:val="af1"/>
              <w:rPr>
                <w:sz w:val="22"/>
                <w:szCs w:val="22"/>
              </w:rPr>
            </w:pPr>
          </w:p>
        </w:tc>
      </w:tr>
      <w:tr w:rsidR="00441A9E" w:rsidRPr="00BE0782" w14:paraId="17D675EC" w14:textId="77777777" w:rsidTr="006308B8">
        <w:tc>
          <w:tcPr>
            <w:tcW w:w="42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B1C4AE" w14:textId="77777777" w:rsidR="00441A9E" w:rsidRPr="00BE0782" w:rsidRDefault="00441A9E" w:rsidP="00441A9E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4A6988" w14:textId="77777777" w:rsidR="00441A9E" w:rsidRPr="00BE0782" w:rsidRDefault="00441A9E" w:rsidP="00441A9E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Погашення кредиторської заборгованості перед АТ НАК «Нафтогаз України»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FBF3E9A" w14:textId="77777777" w:rsidR="00441A9E" w:rsidRPr="00BE0782" w:rsidRDefault="00441A9E" w:rsidP="008B3F61">
            <w:pPr>
              <w:pStyle w:val="af1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Виконання зобов’язань за договорами реструктуризації заборгованості за спожитий природний газ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72FA9CB" w14:textId="77777777" w:rsidR="00441A9E" w:rsidRPr="00BE0782" w:rsidRDefault="00441A9E" w:rsidP="00441A9E">
            <w:pPr>
              <w:pStyle w:val="af1"/>
              <w:ind w:left="-55" w:right="-63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«Луцьктепло»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000000"/>
            </w:tcBorders>
          </w:tcPr>
          <w:p w14:paraId="1A917E74" w14:textId="4BC7E00D" w:rsidR="00441A9E" w:rsidRPr="00BE0782" w:rsidRDefault="00441A9E" w:rsidP="00441A9E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AACFA56" w14:textId="77777777" w:rsidR="00441A9E" w:rsidRPr="00BE0782" w:rsidRDefault="00441A9E" w:rsidP="00441A9E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</w:p>
          <w:p w14:paraId="390C990C" w14:textId="77777777" w:rsidR="00441A9E" w:rsidRPr="00BE0782" w:rsidRDefault="00441A9E" w:rsidP="00441A9E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</w:p>
          <w:p w14:paraId="3358391A" w14:textId="77777777" w:rsidR="00441A9E" w:rsidRPr="00BE0782" w:rsidRDefault="00441A9E" w:rsidP="00441A9E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5A9368D2" w14:textId="3A61C927" w:rsidR="00441A9E" w:rsidRPr="00BE0782" w:rsidRDefault="00441A9E" w:rsidP="00441A9E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34 018,0</w:t>
            </w:r>
          </w:p>
        </w:tc>
        <w:tc>
          <w:tcPr>
            <w:tcW w:w="396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919FA" w14:textId="65CB20F9" w:rsidR="00441A9E" w:rsidRPr="00BE0782" w:rsidRDefault="00441A9E" w:rsidP="00441A9E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Погашення кредиторської заборгованості за спожитий природний газ перед</w:t>
            </w:r>
            <w:r w:rsidRPr="00BE0782">
              <w:rPr>
                <w:color w:val="000000"/>
                <w:sz w:val="22"/>
                <w:szCs w:val="22"/>
              </w:rPr>
              <w:br/>
              <w:t>АТ НАК «Нафтогаз України»</w:t>
            </w:r>
          </w:p>
        </w:tc>
      </w:tr>
      <w:tr w:rsidR="00441A9E" w:rsidRPr="00BE0782" w14:paraId="09E9A603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769A01" w14:textId="77777777" w:rsidR="00441A9E" w:rsidRPr="00BE0782" w:rsidRDefault="00441A9E" w:rsidP="00441A9E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5FEE5D6" w14:textId="77777777" w:rsidR="00441A9E" w:rsidRPr="00BE0782" w:rsidRDefault="00441A9E" w:rsidP="00441A9E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EC43BE7" w14:textId="77777777" w:rsidR="00441A9E" w:rsidRPr="00BE0782" w:rsidRDefault="00441A9E" w:rsidP="008B3F61">
            <w:pPr>
              <w:pStyle w:val="af1"/>
              <w:ind w:left="-56" w:right="-45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93ADBD1" w14:textId="77777777" w:rsidR="00441A9E" w:rsidRPr="00BE0782" w:rsidRDefault="00441A9E" w:rsidP="00441A9E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000000"/>
            </w:tcBorders>
          </w:tcPr>
          <w:p w14:paraId="420FC508" w14:textId="4DEB39AC" w:rsidR="00441A9E" w:rsidRPr="00BE0782" w:rsidRDefault="00441A9E" w:rsidP="00441A9E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2069128" w14:textId="77777777" w:rsidR="00441A9E" w:rsidRPr="00BE0782" w:rsidRDefault="00441A9E" w:rsidP="00441A9E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00FB8FCA" w14:textId="546EAFBD" w:rsidR="00441A9E" w:rsidRPr="00BE0782" w:rsidRDefault="00441A9E" w:rsidP="00441A9E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34 018,0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7ED5B" w14:textId="77777777" w:rsidR="00441A9E" w:rsidRPr="00BE0782" w:rsidRDefault="00441A9E" w:rsidP="00441A9E">
            <w:pPr>
              <w:pStyle w:val="af1"/>
              <w:rPr>
                <w:sz w:val="22"/>
                <w:szCs w:val="22"/>
              </w:rPr>
            </w:pPr>
          </w:p>
        </w:tc>
      </w:tr>
      <w:tr w:rsidR="00441A9E" w:rsidRPr="00BE0782" w14:paraId="7D45C7AA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9279E2" w14:textId="77777777" w:rsidR="00441A9E" w:rsidRPr="00BE0782" w:rsidRDefault="00441A9E" w:rsidP="00441A9E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5AC72B" w14:textId="77777777" w:rsidR="00441A9E" w:rsidRPr="00BE0782" w:rsidRDefault="00441A9E" w:rsidP="00441A9E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6977DF6" w14:textId="77777777" w:rsidR="00441A9E" w:rsidRPr="00BE0782" w:rsidRDefault="00441A9E" w:rsidP="008B3F61">
            <w:pPr>
              <w:pStyle w:val="af1"/>
              <w:ind w:left="-56" w:right="-45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CC808D3" w14:textId="77777777" w:rsidR="00441A9E" w:rsidRPr="00BE0782" w:rsidRDefault="00441A9E" w:rsidP="00441A9E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000000"/>
            </w:tcBorders>
          </w:tcPr>
          <w:p w14:paraId="21078B47" w14:textId="54106B5A" w:rsidR="00441A9E" w:rsidRPr="00BE0782" w:rsidRDefault="00441A9E" w:rsidP="00441A9E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976E9C0" w14:textId="77777777" w:rsidR="00441A9E" w:rsidRPr="00BE0782" w:rsidRDefault="00441A9E" w:rsidP="00441A9E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21F2451E" w14:textId="3558C5F2" w:rsidR="00441A9E" w:rsidRPr="00BE0782" w:rsidRDefault="00441A9E" w:rsidP="00441A9E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34 018,0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2459F" w14:textId="77777777" w:rsidR="00441A9E" w:rsidRPr="00BE0782" w:rsidRDefault="00441A9E" w:rsidP="00441A9E">
            <w:pPr>
              <w:pStyle w:val="af1"/>
              <w:rPr>
                <w:sz w:val="22"/>
                <w:szCs w:val="22"/>
              </w:rPr>
            </w:pPr>
          </w:p>
        </w:tc>
      </w:tr>
      <w:tr w:rsidR="006308B8" w:rsidRPr="00BE0782" w14:paraId="697DE879" w14:textId="77777777" w:rsidTr="006308B8">
        <w:trPr>
          <w:trHeight w:val="662"/>
        </w:trPr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909BBF7" w14:textId="77777777" w:rsidR="00441A9E" w:rsidRPr="00BE0782" w:rsidRDefault="00441A9E" w:rsidP="00441A9E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7CF2A3" w14:textId="77777777" w:rsidR="00441A9E" w:rsidRPr="00BE0782" w:rsidRDefault="00441A9E" w:rsidP="00441A9E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5750D17" w14:textId="77777777" w:rsidR="00441A9E" w:rsidRPr="00BE0782" w:rsidRDefault="00441A9E" w:rsidP="008B3F61">
            <w:pPr>
              <w:pStyle w:val="af1"/>
              <w:ind w:left="-56" w:right="-45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F5D6" w14:textId="77777777" w:rsidR="00441A9E" w:rsidRPr="00BE0782" w:rsidRDefault="00441A9E" w:rsidP="00441A9E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DB59" w14:textId="14F33CCE" w:rsidR="00441A9E" w:rsidRPr="00BE0782" w:rsidRDefault="00441A9E" w:rsidP="00441A9E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2" w:space="0" w:color="000000"/>
            </w:tcBorders>
          </w:tcPr>
          <w:p w14:paraId="073DBF8D" w14:textId="77777777" w:rsidR="00441A9E" w:rsidRPr="00BE0782" w:rsidRDefault="00441A9E" w:rsidP="00441A9E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4" w:space="0" w:color="auto"/>
            </w:tcBorders>
          </w:tcPr>
          <w:p w14:paraId="66EA2C02" w14:textId="29AE980D" w:rsidR="00441A9E" w:rsidRPr="00BE0782" w:rsidRDefault="00441A9E" w:rsidP="00441A9E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34 018,0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733E0" w14:textId="77777777" w:rsidR="00441A9E" w:rsidRPr="00BE0782" w:rsidRDefault="00441A9E" w:rsidP="00441A9E">
            <w:pPr>
              <w:pStyle w:val="af1"/>
              <w:rPr>
                <w:sz w:val="22"/>
                <w:szCs w:val="22"/>
              </w:rPr>
            </w:pPr>
          </w:p>
        </w:tc>
      </w:tr>
      <w:tr w:rsidR="000C126F" w:rsidRPr="00BE0782" w14:paraId="07CB9948" w14:textId="77777777" w:rsidTr="00671360">
        <w:tc>
          <w:tcPr>
            <w:tcW w:w="4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0A8F5B3" w14:textId="5E2EAFC0" w:rsidR="000C126F" w:rsidRPr="00BE0782" w:rsidRDefault="000C126F" w:rsidP="000C126F">
            <w:pPr>
              <w:pStyle w:val="af1"/>
              <w:jc w:val="right"/>
              <w:rPr>
                <w:sz w:val="22"/>
                <w:szCs w:val="22"/>
              </w:rPr>
            </w:pPr>
            <w:r w:rsidRPr="00BE0782">
              <w:rPr>
                <w:sz w:val="22"/>
                <w:szCs w:val="22"/>
              </w:rPr>
              <w:t>8.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2" w:space="0" w:color="000000"/>
            </w:tcBorders>
          </w:tcPr>
          <w:p w14:paraId="01CFCF7D" w14:textId="352DBE18" w:rsidR="000C126F" w:rsidRPr="00BE0782" w:rsidRDefault="000C126F" w:rsidP="000C126F">
            <w:pPr>
              <w:pStyle w:val="af1"/>
              <w:jc w:val="center"/>
              <w:rPr>
                <w:sz w:val="22"/>
                <w:szCs w:val="22"/>
              </w:rPr>
            </w:pPr>
            <w:r w:rsidRPr="00BE0782">
              <w:rPr>
                <w:sz w:val="22"/>
                <w:szCs w:val="22"/>
              </w:rPr>
              <w:t>Сплата податків та зборів до бюджету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2854A" w14:textId="01786703" w:rsidR="000C126F" w:rsidRPr="00BE0782" w:rsidRDefault="000C126F" w:rsidP="008B3F61">
            <w:pPr>
              <w:pStyle w:val="af1"/>
              <w:ind w:left="-56" w:right="-45"/>
              <w:jc w:val="center"/>
              <w:rPr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Своєчасна сплата</w:t>
            </w:r>
            <w:r w:rsidRPr="00BE0782">
              <w:rPr>
                <w:sz w:val="22"/>
                <w:szCs w:val="22"/>
              </w:rPr>
              <w:t xml:space="preserve"> </w:t>
            </w:r>
            <w:r w:rsidRPr="00BE0782">
              <w:rPr>
                <w:color w:val="000000"/>
                <w:sz w:val="22"/>
                <w:szCs w:val="22"/>
              </w:rPr>
              <w:t>податків та зборів до бюджету згідно з чинним законодавством України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2" w:space="0" w:color="000000"/>
            </w:tcBorders>
          </w:tcPr>
          <w:p w14:paraId="7ED1E6C9" w14:textId="77777777" w:rsidR="000C126F" w:rsidRPr="00BE0782" w:rsidRDefault="000C126F" w:rsidP="000C126F">
            <w:pPr>
              <w:pStyle w:val="af1"/>
              <w:jc w:val="center"/>
              <w:rPr>
                <w:sz w:val="22"/>
                <w:szCs w:val="22"/>
              </w:rPr>
            </w:pPr>
            <w:r w:rsidRPr="00BE0782">
              <w:rPr>
                <w:sz w:val="22"/>
                <w:szCs w:val="22"/>
              </w:rPr>
              <w:t>ДКП</w:t>
            </w:r>
          </w:p>
          <w:p w14:paraId="764EC277" w14:textId="0388114D" w:rsidR="000C126F" w:rsidRPr="00BE0782" w:rsidRDefault="000C126F" w:rsidP="000C126F">
            <w:pPr>
              <w:pStyle w:val="af1"/>
              <w:jc w:val="center"/>
              <w:rPr>
                <w:sz w:val="22"/>
                <w:szCs w:val="22"/>
              </w:rPr>
            </w:pPr>
            <w:r w:rsidRPr="00BE0782">
              <w:rPr>
                <w:sz w:val="22"/>
                <w:szCs w:val="22"/>
              </w:rPr>
              <w:t>«Луцьктепло»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000000"/>
            </w:tcBorders>
          </w:tcPr>
          <w:p w14:paraId="569A981E" w14:textId="1F0B52B3" w:rsidR="000C126F" w:rsidRPr="00BE0782" w:rsidRDefault="000C126F" w:rsidP="000C126F">
            <w:pPr>
              <w:pStyle w:val="af1"/>
              <w:jc w:val="center"/>
              <w:rPr>
                <w:sz w:val="22"/>
                <w:szCs w:val="22"/>
              </w:rPr>
            </w:pPr>
            <w:r w:rsidRPr="00BE0782">
              <w:rPr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</w:tcBorders>
          </w:tcPr>
          <w:p w14:paraId="36623611" w14:textId="6E24C317" w:rsidR="000C126F" w:rsidRPr="00BE0782" w:rsidRDefault="000C126F" w:rsidP="000C126F">
            <w:pPr>
              <w:pStyle w:val="af1"/>
              <w:jc w:val="center"/>
              <w:rPr>
                <w:sz w:val="22"/>
                <w:szCs w:val="22"/>
              </w:rPr>
            </w:pPr>
            <w:r w:rsidRPr="00BE0782">
              <w:rPr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2" w:space="0" w:color="000000"/>
            </w:tcBorders>
          </w:tcPr>
          <w:p w14:paraId="766A023E" w14:textId="358AD690" w:rsidR="000C126F" w:rsidRPr="00BE0782" w:rsidRDefault="000C126F" w:rsidP="000C126F">
            <w:pPr>
              <w:pStyle w:val="af1"/>
              <w:jc w:val="center"/>
              <w:rPr>
                <w:sz w:val="22"/>
                <w:szCs w:val="22"/>
              </w:rPr>
            </w:pPr>
            <w:r w:rsidRPr="00BE0782">
              <w:rPr>
                <w:sz w:val="22"/>
                <w:szCs w:val="22"/>
              </w:rPr>
              <w:t>10</w:t>
            </w:r>
            <w:r w:rsidR="00F855E9" w:rsidRPr="00BE0782">
              <w:rPr>
                <w:sz w:val="22"/>
                <w:szCs w:val="22"/>
              </w:rPr>
              <w:t xml:space="preserve"> </w:t>
            </w:r>
            <w:r w:rsidRPr="00BE0782">
              <w:rPr>
                <w:sz w:val="22"/>
                <w:szCs w:val="22"/>
              </w:rPr>
              <w:t>000,0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6A81A" w14:textId="1830AA63" w:rsidR="000C126F" w:rsidRPr="00BE0782" w:rsidRDefault="001B1C63" w:rsidP="000C126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Дотримання законодавчих вимог щодо строків сплати</w:t>
            </w:r>
            <w:r w:rsidRPr="00BE0782">
              <w:rPr>
                <w:sz w:val="22"/>
                <w:szCs w:val="22"/>
              </w:rPr>
              <w:t xml:space="preserve"> </w:t>
            </w:r>
            <w:r w:rsidRPr="00BE0782">
              <w:rPr>
                <w:color w:val="000000"/>
                <w:sz w:val="22"/>
                <w:szCs w:val="22"/>
              </w:rPr>
              <w:t>податків та зборів до бюджету</w:t>
            </w:r>
          </w:p>
        </w:tc>
      </w:tr>
      <w:tr w:rsidR="00D36788" w:rsidRPr="00BE0782" w14:paraId="28AEB2AD" w14:textId="77777777" w:rsidTr="00BE0782">
        <w:trPr>
          <w:trHeight w:val="11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A1740DB" w14:textId="266C62D9" w:rsidR="00D36788" w:rsidRPr="00BE0782" w:rsidRDefault="00D36788" w:rsidP="000C126F">
            <w:pPr>
              <w:pStyle w:val="af1"/>
              <w:jc w:val="right"/>
              <w:rPr>
                <w:sz w:val="22"/>
                <w:szCs w:val="22"/>
              </w:rPr>
            </w:pPr>
            <w:r w:rsidRPr="00BE0782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191FFA50" w14:textId="4439A175" w:rsidR="00D36788" w:rsidRPr="00BE0782" w:rsidRDefault="00D36788" w:rsidP="000C126F">
            <w:pPr>
              <w:pStyle w:val="af1"/>
              <w:jc w:val="center"/>
              <w:rPr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Погашення кредитного зобов’язання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27FFD" w14:textId="27A50F9C" w:rsidR="00D36788" w:rsidRPr="00BE0782" w:rsidRDefault="00D36788" w:rsidP="008B3F61">
            <w:pPr>
              <w:pStyle w:val="af1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Своєчасна оплата згідно рахунку повідомлення ЄБРР за Кредитним договором з ЄБРР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7884FE33" w14:textId="6008C0A7" w:rsidR="00D36788" w:rsidRPr="00BE0782" w:rsidRDefault="00D36788" w:rsidP="000C126F">
            <w:pPr>
              <w:pStyle w:val="af1"/>
              <w:jc w:val="center"/>
              <w:rPr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«Луцьктепло»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2118DCF2" w14:textId="57D844E5" w:rsidR="00D36788" w:rsidRPr="00BE0782" w:rsidRDefault="00D36788" w:rsidP="000C126F">
            <w:pPr>
              <w:pStyle w:val="af1"/>
              <w:jc w:val="center"/>
              <w:rPr>
                <w:sz w:val="22"/>
                <w:szCs w:val="22"/>
              </w:rPr>
            </w:pPr>
            <w:r w:rsidRPr="00BE0782">
              <w:rPr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51E0F17A" w14:textId="730DD17C" w:rsidR="00D36788" w:rsidRPr="00BE0782" w:rsidRDefault="00D36788" w:rsidP="000C126F">
            <w:pPr>
              <w:pStyle w:val="af1"/>
              <w:jc w:val="center"/>
              <w:rPr>
                <w:sz w:val="22"/>
                <w:szCs w:val="22"/>
              </w:rPr>
            </w:pPr>
            <w:r w:rsidRPr="00BE0782">
              <w:rPr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3D9CACB0" w14:textId="21BD4B47" w:rsidR="00D36788" w:rsidRPr="00BE0782" w:rsidRDefault="00D36788" w:rsidP="000C126F">
            <w:pPr>
              <w:pStyle w:val="af1"/>
              <w:jc w:val="center"/>
              <w:rPr>
                <w:sz w:val="22"/>
                <w:szCs w:val="22"/>
              </w:rPr>
            </w:pPr>
            <w:r w:rsidRPr="00BE0782">
              <w:rPr>
                <w:sz w:val="22"/>
                <w:szCs w:val="22"/>
              </w:rPr>
              <w:t>4 935,0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9ADD6" w14:textId="55074203" w:rsidR="00D36788" w:rsidRPr="00BE0782" w:rsidRDefault="00D36788" w:rsidP="000C126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Належне виконання умов Кредитного договору з ЄБРР (початковий внесок</w:t>
            </w:r>
            <w:r w:rsidR="00C20463" w:rsidRPr="00BE0782">
              <w:rPr>
                <w:color w:val="000000"/>
                <w:sz w:val="22"/>
                <w:szCs w:val="22"/>
              </w:rPr>
              <w:t>, одноразова комісія</w:t>
            </w:r>
            <w:r w:rsidRPr="00BE0782">
              <w:rPr>
                <w:color w:val="000000"/>
                <w:sz w:val="22"/>
                <w:szCs w:val="22"/>
              </w:rPr>
              <w:t>)</w:t>
            </w:r>
          </w:p>
        </w:tc>
      </w:tr>
      <w:tr w:rsidR="000C126F" w:rsidRPr="00BE0782" w14:paraId="2AE554AB" w14:textId="77777777" w:rsidTr="00FA14B3">
        <w:tc>
          <w:tcPr>
            <w:tcW w:w="1063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5DF425E7" w14:textId="77777777" w:rsidR="000C126F" w:rsidRPr="00BE0782" w:rsidRDefault="000C126F" w:rsidP="000C126F">
            <w:pPr>
              <w:pStyle w:val="af1"/>
              <w:jc w:val="right"/>
              <w:rPr>
                <w:sz w:val="22"/>
                <w:szCs w:val="22"/>
              </w:rPr>
            </w:pPr>
            <w:r w:rsidRPr="00BE0782">
              <w:rPr>
                <w:sz w:val="22"/>
                <w:szCs w:val="22"/>
              </w:rPr>
              <w:t>Всього за роками, у тому числі: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F08E6" w14:textId="48E398E9" w:rsidR="000C126F" w:rsidRPr="00BE0782" w:rsidRDefault="001D72A7" w:rsidP="000C126F">
            <w:pPr>
              <w:jc w:val="center"/>
              <w:rPr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970 675,5</w:t>
            </w:r>
          </w:p>
        </w:tc>
      </w:tr>
      <w:tr w:rsidR="00C477FC" w:rsidRPr="00BE0782" w14:paraId="6A85B645" w14:textId="77777777" w:rsidTr="00FA14B3">
        <w:tc>
          <w:tcPr>
            <w:tcW w:w="1063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3AEDFA5D" w14:textId="77777777" w:rsidR="00C477FC" w:rsidRPr="00BE0782" w:rsidRDefault="00C477FC" w:rsidP="00C477FC">
            <w:pPr>
              <w:pStyle w:val="af1"/>
              <w:jc w:val="right"/>
              <w:rPr>
                <w:sz w:val="22"/>
                <w:szCs w:val="22"/>
              </w:rPr>
            </w:pPr>
            <w:r w:rsidRPr="00BE0782">
              <w:rPr>
                <w:sz w:val="22"/>
                <w:szCs w:val="22"/>
              </w:rPr>
              <w:t>2024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A9E3F" w14:textId="1CD24FEF" w:rsidR="00C477FC" w:rsidRPr="00BE0782" w:rsidRDefault="00C477FC" w:rsidP="00C477FC">
            <w:pPr>
              <w:pStyle w:val="af1"/>
              <w:jc w:val="center"/>
              <w:rPr>
                <w:sz w:val="22"/>
                <w:szCs w:val="22"/>
              </w:rPr>
            </w:pPr>
            <w:r w:rsidRPr="00BE0782">
              <w:rPr>
                <w:sz w:val="22"/>
                <w:szCs w:val="22"/>
              </w:rPr>
              <w:t>232 838,7</w:t>
            </w:r>
          </w:p>
        </w:tc>
      </w:tr>
      <w:tr w:rsidR="00C477FC" w:rsidRPr="00BE0782" w14:paraId="32382E3D" w14:textId="77777777" w:rsidTr="00FA14B3">
        <w:tc>
          <w:tcPr>
            <w:tcW w:w="1063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26AE57AD" w14:textId="77777777" w:rsidR="00C477FC" w:rsidRPr="00BE0782" w:rsidRDefault="00C477FC" w:rsidP="00C477FC">
            <w:pPr>
              <w:pStyle w:val="af1"/>
              <w:jc w:val="right"/>
              <w:rPr>
                <w:sz w:val="22"/>
                <w:szCs w:val="22"/>
              </w:rPr>
            </w:pPr>
            <w:r w:rsidRPr="00BE0782">
              <w:rPr>
                <w:sz w:val="22"/>
                <w:szCs w:val="22"/>
              </w:rPr>
              <w:t>2025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63CD3" w14:textId="77777777" w:rsidR="00C477FC" w:rsidRPr="00BE0782" w:rsidRDefault="00C477FC" w:rsidP="00C477FC">
            <w:pPr>
              <w:pStyle w:val="af1"/>
              <w:jc w:val="center"/>
              <w:rPr>
                <w:sz w:val="22"/>
                <w:szCs w:val="22"/>
              </w:rPr>
            </w:pPr>
            <w:r w:rsidRPr="00BE0782">
              <w:rPr>
                <w:sz w:val="22"/>
                <w:szCs w:val="22"/>
              </w:rPr>
              <w:t>196 730,6</w:t>
            </w:r>
          </w:p>
        </w:tc>
      </w:tr>
      <w:tr w:rsidR="00C477FC" w:rsidRPr="00BE0782" w14:paraId="4F19F5D7" w14:textId="77777777" w:rsidTr="00FA14B3">
        <w:tc>
          <w:tcPr>
            <w:tcW w:w="1063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3052ADDB" w14:textId="77777777" w:rsidR="00C477FC" w:rsidRPr="00BE0782" w:rsidRDefault="00C477FC" w:rsidP="00C477FC">
            <w:pPr>
              <w:pStyle w:val="af1"/>
              <w:jc w:val="right"/>
              <w:rPr>
                <w:sz w:val="22"/>
                <w:szCs w:val="22"/>
              </w:rPr>
            </w:pPr>
            <w:r w:rsidRPr="00BE0782">
              <w:rPr>
                <w:sz w:val="22"/>
                <w:szCs w:val="22"/>
              </w:rPr>
              <w:t>2026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48046" w14:textId="77777777" w:rsidR="00C477FC" w:rsidRPr="00BE0782" w:rsidRDefault="00C477FC" w:rsidP="00C477FC">
            <w:pPr>
              <w:jc w:val="center"/>
              <w:rPr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195 293,4</w:t>
            </w:r>
          </w:p>
        </w:tc>
      </w:tr>
      <w:tr w:rsidR="00C477FC" w:rsidRPr="00BE0782" w14:paraId="6BA19491" w14:textId="77777777" w:rsidTr="00FA14B3">
        <w:tc>
          <w:tcPr>
            <w:tcW w:w="1063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31F90F0D" w14:textId="77777777" w:rsidR="00C477FC" w:rsidRPr="00BE0782" w:rsidRDefault="00C477FC" w:rsidP="00C477FC">
            <w:pPr>
              <w:pStyle w:val="af1"/>
              <w:jc w:val="right"/>
              <w:rPr>
                <w:sz w:val="22"/>
                <w:szCs w:val="22"/>
              </w:rPr>
            </w:pPr>
            <w:r w:rsidRPr="00BE0782">
              <w:rPr>
                <w:sz w:val="22"/>
                <w:szCs w:val="22"/>
              </w:rPr>
              <w:t>2027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32650" w14:textId="77777777" w:rsidR="00C477FC" w:rsidRPr="00BE0782" w:rsidRDefault="00C477FC" w:rsidP="00C477FC">
            <w:pPr>
              <w:jc w:val="center"/>
              <w:rPr>
                <w:sz w:val="22"/>
                <w:szCs w:val="22"/>
              </w:rPr>
            </w:pPr>
            <w:r w:rsidRPr="00BE0782">
              <w:rPr>
                <w:sz w:val="22"/>
                <w:szCs w:val="22"/>
              </w:rPr>
              <w:t>193 512,6</w:t>
            </w:r>
          </w:p>
        </w:tc>
      </w:tr>
      <w:tr w:rsidR="00C477FC" w:rsidRPr="00BE0782" w14:paraId="28929FE9" w14:textId="77777777" w:rsidTr="00FA14B3">
        <w:tc>
          <w:tcPr>
            <w:tcW w:w="1063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30CD5FC9" w14:textId="77777777" w:rsidR="00C477FC" w:rsidRPr="00BE0782" w:rsidRDefault="00C477FC" w:rsidP="00C477FC">
            <w:pPr>
              <w:pStyle w:val="af1"/>
              <w:jc w:val="right"/>
              <w:rPr>
                <w:sz w:val="22"/>
                <w:szCs w:val="22"/>
              </w:rPr>
            </w:pPr>
            <w:r w:rsidRPr="00BE0782">
              <w:rPr>
                <w:sz w:val="22"/>
                <w:szCs w:val="22"/>
              </w:rPr>
              <w:t>2028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06514" w14:textId="77777777" w:rsidR="00C477FC" w:rsidRPr="00BE0782" w:rsidRDefault="00C477FC" w:rsidP="00C477FC">
            <w:pPr>
              <w:jc w:val="center"/>
              <w:rPr>
                <w:sz w:val="22"/>
                <w:szCs w:val="22"/>
              </w:rPr>
            </w:pPr>
            <w:r w:rsidRPr="00BE0782">
              <w:rPr>
                <w:sz w:val="22"/>
                <w:szCs w:val="22"/>
              </w:rPr>
              <w:t>152 300,2</w:t>
            </w:r>
          </w:p>
        </w:tc>
      </w:tr>
    </w:tbl>
    <w:p w14:paraId="4C084941" w14:textId="7637D2EE" w:rsidR="00C23D50" w:rsidRPr="00FF76A8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4"/>
          <w:szCs w:val="14"/>
        </w:rPr>
      </w:pPr>
      <w:r w:rsidRPr="00FF76A8">
        <w:rPr>
          <w:color w:val="000000"/>
          <w:sz w:val="14"/>
          <w:szCs w:val="14"/>
        </w:rPr>
        <w:t>*Суми, з</w:t>
      </w:r>
      <w:r w:rsidR="00F46161" w:rsidRPr="00FF76A8">
        <w:rPr>
          <w:color w:val="000000"/>
          <w:sz w:val="14"/>
          <w:szCs w:val="14"/>
        </w:rPr>
        <w:t>азначені в гривнях у пункті 1</w:t>
      </w:r>
      <w:r w:rsidR="00B41E51" w:rsidRPr="00FF76A8">
        <w:rPr>
          <w:color w:val="000000"/>
          <w:sz w:val="14"/>
          <w:szCs w:val="14"/>
        </w:rPr>
        <w:t>–</w:t>
      </w:r>
      <w:r w:rsidR="00F46161" w:rsidRPr="00FF76A8">
        <w:rPr>
          <w:color w:val="000000"/>
          <w:sz w:val="14"/>
          <w:szCs w:val="14"/>
        </w:rPr>
        <w:t>2</w:t>
      </w:r>
      <w:r w:rsidRPr="00FF76A8">
        <w:rPr>
          <w:color w:val="000000"/>
          <w:sz w:val="14"/>
          <w:szCs w:val="14"/>
        </w:rPr>
        <w:t>, визначені з урахуванням курсу євро в розмірі 50,00 грн</w:t>
      </w:r>
    </w:p>
    <w:p w14:paraId="19FFD7E2" w14:textId="5AA9A1A0" w:rsidR="00840D04" w:rsidRPr="00FF76A8" w:rsidRDefault="00DA7FC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4"/>
          <w:szCs w:val="14"/>
        </w:rPr>
      </w:pPr>
      <w:r w:rsidRPr="00FF76A8">
        <w:rPr>
          <w:color w:val="000000"/>
          <w:sz w:val="14"/>
          <w:szCs w:val="14"/>
        </w:rPr>
        <w:t>*</w:t>
      </w:r>
      <w:r w:rsidR="00840D04" w:rsidRPr="00FF76A8">
        <w:rPr>
          <w:color w:val="000000"/>
          <w:sz w:val="14"/>
          <w:szCs w:val="14"/>
        </w:rPr>
        <w:t>Сума, зазначена в гривнях  у пункті 9, визначена з урахування курсу євро в розмірі 47,00 грн</w:t>
      </w:r>
    </w:p>
    <w:p w14:paraId="76A62FF8" w14:textId="77777777" w:rsidR="00FF76A8" w:rsidRDefault="00FF76A8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</w:rPr>
      </w:pPr>
    </w:p>
    <w:p w14:paraId="1009B1EE" w14:textId="1E77D800" w:rsidR="00C23D50" w:rsidRPr="005A7FC0" w:rsidRDefault="00840D04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00"/>
          <w:sz w:val="24"/>
        </w:rPr>
        <w:t xml:space="preserve">Філонюк </w:t>
      </w:r>
      <w:r w:rsidR="008D3531" w:rsidRPr="005A7FC0">
        <w:rPr>
          <w:color w:val="000000"/>
          <w:sz w:val="24"/>
        </w:rPr>
        <w:t xml:space="preserve">283 070 </w:t>
      </w:r>
    </w:p>
    <w:sectPr w:rsidR="00C23D50" w:rsidRPr="005A7FC0" w:rsidSect="007E0879">
      <w:headerReference w:type="default" r:id="rId8"/>
      <w:pgSz w:w="16838" w:h="11906" w:orient="landscape"/>
      <w:pgMar w:top="1701" w:right="765" w:bottom="1276" w:left="1701" w:header="709" w:footer="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1B273" w14:textId="77777777" w:rsidR="0037366A" w:rsidRDefault="0037366A">
      <w:r>
        <w:separator/>
      </w:r>
    </w:p>
  </w:endnote>
  <w:endnote w:type="continuationSeparator" w:id="0">
    <w:p w14:paraId="4E293909" w14:textId="77777777" w:rsidR="0037366A" w:rsidRDefault="0037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649B1" w14:textId="77777777" w:rsidR="0037366A" w:rsidRDefault="0037366A">
      <w:r>
        <w:separator/>
      </w:r>
    </w:p>
  </w:footnote>
  <w:footnote w:type="continuationSeparator" w:id="0">
    <w:p w14:paraId="11E913C8" w14:textId="77777777" w:rsidR="0037366A" w:rsidRDefault="00373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6667513"/>
      <w:docPartObj>
        <w:docPartGallery w:val="Page Numbers (Top of Page)"/>
        <w:docPartUnique/>
      </w:docPartObj>
    </w:sdtPr>
    <w:sdtEndPr/>
    <w:sdtContent>
      <w:p w14:paraId="4E12081F" w14:textId="7985DDB4" w:rsidR="006413FB" w:rsidRDefault="006413F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B90">
          <w:rPr>
            <w:noProof/>
          </w:rPr>
          <w:t>3</w:t>
        </w:r>
        <w:r>
          <w:fldChar w:fldCharType="end"/>
        </w:r>
      </w:p>
    </w:sdtContent>
  </w:sdt>
  <w:p w14:paraId="31706132" w14:textId="23A0B8CD" w:rsidR="00C23D50" w:rsidRPr="00A75E20" w:rsidRDefault="00C23D50" w:rsidP="00A75E2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D50"/>
    <w:rsid w:val="00005DCF"/>
    <w:rsid w:val="00012B85"/>
    <w:rsid w:val="0007029B"/>
    <w:rsid w:val="000C126F"/>
    <w:rsid w:val="000C2530"/>
    <w:rsid w:val="000C357B"/>
    <w:rsid w:val="000D0B5C"/>
    <w:rsid w:val="0013645F"/>
    <w:rsid w:val="00142203"/>
    <w:rsid w:val="001567E1"/>
    <w:rsid w:val="001A5488"/>
    <w:rsid w:val="001B192B"/>
    <w:rsid w:val="001B1C63"/>
    <w:rsid w:val="001D72A7"/>
    <w:rsid w:val="001E5805"/>
    <w:rsid w:val="00204754"/>
    <w:rsid w:val="00296602"/>
    <w:rsid w:val="002A7C72"/>
    <w:rsid w:val="002E0090"/>
    <w:rsid w:val="002F1068"/>
    <w:rsid w:val="003214A8"/>
    <w:rsid w:val="00324CE9"/>
    <w:rsid w:val="003735A2"/>
    <w:rsid w:val="0037366A"/>
    <w:rsid w:val="0039173A"/>
    <w:rsid w:val="003D7FAD"/>
    <w:rsid w:val="003E1A29"/>
    <w:rsid w:val="003E73BC"/>
    <w:rsid w:val="00421948"/>
    <w:rsid w:val="00436E44"/>
    <w:rsid w:val="00441A9E"/>
    <w:rsid w:val="00462CC4"/>
    <w:rsid w:val="00493F50"/>
    <w:rsid w:val="004D2D90"/>
    <w:rsid w:val="004D7FBF"/>
    <w:rsid w:val="00521897"/>
    <w:rsid w:val="00530CF8"/>
    <w:rsid w:val="00535381"/>
    <w:rsid w:val="0054444C"/>
    <w:rsid w:val="0058552C"/>
    <w:rsid w:val="00594BBD"/>
    <w:rsid w:val="00595C24"/>
    <w:rsid w:val="005A7FC0"/>
    <w:rsid w:val="006308B8"/>
    <w:rsid w:val="00640BCB"/>
    <w:rsid w:val="006413FB"/>
    <w:rsid w:val="0065797A"/>
    <w:rsid w:val="006763AB"/>
    <w:rsid w:val="006775BA"/>
    <w:rsid w:val="00697CEC"/>
    <w:rsid w:val="006A2DC8"/>
    <w:rsid w:val="006B095E"/>
    <w:rsid w:val="006B5C75"/>
    <w:rsid w:val="006C516B"/>
    <w:rsid w:val="006D2739"/>
    <w:rsid w:val="00714A0C"/>
    <w:rsid w:val="00720E65"/>
    <w:rsid w:val="00724CCD"/>
    <w:rsid w:val="00735BD8"/>
    <w:rsid w:val="00772A9A"/>
    <w:rsid w:val="007871C6"/>
    <w:rsid w:val="007875B5"/>
    <w:rsid w:val="0079448D"/>
    <w:rsid w:val="007B6D8F"/>
    <w:rsid w:val="007C7A81"/>
    <w:rsid w:val="007E0879"/>
    <w:rsid w:val="007F2CA9"/>
    <w:rsid w:val="007F625E"/>
    <w:rsid w:val="00807ECC"/>
    <w:rsid w:val="00824697"/>
    <w:rsid w:val="0083319A"/>
    <w:rsid w:val="0083704C"/>
    <w:rsid w:val="00840D04"/>
    <w:rsid w:val="00893B34"/>
    <w:rsid w:val="008B3F61"/>
    <w:rsid w:val="008D3531"/>
    <w:rsid w:val="008E7FA1"/>
    <w:rsid w:val="008F46D0"/>
    <w:rsid w:val="009010FD"/>
    <w:rsid w:val="009110AA"/>
    <w:rsid w:val="00933F50"/>
    <w:rsid w:val="0093791B"/>
    <w:rsid w:val="00943541"/>
    <w:rsid w:val="00985302"/>
    <w:rsid w:val="00A13FA2"/>
    <w:rsid w:val="00A75E20"/>
    <w:rsid w:val="00AA60AD"/>
    <w:rsid w:val="00AA6794"/>
    <w:rsid w:val="00AB0BB2"/>
    <w:rsid w:val="00AC71EA"/>
    <w:rsid w:val="00B11DB8"/>
    <w:rsid w:val="00B41E51"/>
    <w:rsid w:val="00B72163"/>
    <w:rsid w:val="00B74D83"/>
    <w:rsid w:val="00B92654"/>
    <w:rsid w:val="00BD62CC"/>
    <w:rsid w:val="00BD6BF0"/>
    <w:rsid w:val="00BD6D88"/>
    <w:rsid w:val="00BE0782"/>
    <w:rsid w:val="00C10240"/>
    <w:rsid w:val="00C128C7"/>
    <w:rsid w:val="00C20463"/>
    <w:rsid w:val="00C23D50"/>
    <w:rsid w:val="00C477FC"/>
    <w:rsid w:val="00C501C2"/>
    <w:rsid w:val="00C57409"/>
    <w:rsid w:val="00C657E3"/>
    <w:rsid w:val="00CA7BD6"/>
    <w:rsid w:val="00CD4E17"/>
    <w:rsid w:val="00D02656"/>
    <w:rsid w:val="00D221F6"/>
    <w:rsid w:val="00D36788"/>
    <w:rsid w:val="00D52E8F"/>
    <w:rsid w:val="00D57DE2"/>
    <w:rsid w:val="00D96D1F"/>
    <w:rsid w:val="00DA7FC0"/>
    <w:rsid w:val="00DC2C01"/>
    <w:rsid w:val="00DE1544"/>
    <w:rsid w:val="00E16A49"/>
    <w:rsid w:val="00E33AC7"/>
    <w:rsid w:val="00E35987"/>
    <w:rsid w:val="00E36D2C"/>
    <w:rsid w:val="00E500AC"/>
    <w:rsid w:val="00E53835"/>
    <w:rsid w:val="00E6407B"/>
    <w:rsid w:val="00E73845"/>
    <w:rsid w:val="00E7411A"/>
    <w:rsid w:val="00E741C6"/>
    <w:rsid w:val="00EA6D19"/>
    <w:rsid w:val="00F33495"/>
    <w:rsid w:val="00F45388"/>
    <w:rsid w:val="00F46161"/>
    <w:rsid w:val="00F66B90"/>
    <w:rsid w:val="00F855E9"/>
    <w:rsid w:val="00F9403F"/>
    <w:rsid w:val="00F9750B"/>
    <w:rsid w:val="00FA14B3"/>
    <w:rsid w:val="00FA4DC7"/>
    <w:rsid w:val="00FD6A53"/>
    <w:rsid w:val="00FE0D9D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af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styleId="af0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</w:rPr>
  </w:style>
  <w:style w:type="table" w:styleId="af3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Верхний колонтитул Знак"/>
    <w:basedOn w:val="a0"/>
    <w:link w:val="ae"/>
    <w:uiPriority w:val="99"/>
    <w:rsid w:val="00AC71E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75043-5930-485C-8708-7410A1AA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96</cp:revision>
  <cp:lastPrinted>2024-07-29T07:44:00Z</cp:lastPrinted>
  <dcterms:created xsi:type="dcterms:W3CDTF">2023-03-03T11:33:00Z</dcterms:created>
  <dcterms:modified xsi:type="dcterms:W3CDTF">2024-07-29T09:36:00Z</dcterms:modified>
  <dc:language>uk-UA</dc:language>
</cp:coreProperties>
</file>