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0EDF" w14:textId="77777777" w:rsidR="007976BB" w:rsidRDefault="009E4F03" w:rsidP="007976BB">
      <w:pPr>
        <w:jc w:val="center"/>
        <w:rPr>
          <w:sz w:val="16"/>
          <w:szCs w:val="16"/>
        </w:rPr>
      </w:pPr>
      <w:r>
        <w:t xml:space="preserve"> </w:t>
      </w:r>
      <w:r w:rsidR="007976BB">
        <w:object w:dxaOrig="3096" w:dyaOrig="3281" w14:anchorId="76B65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7.6pt" o:ole="" fillcolor="window">
            <v:imagedata r:id="rId4" o:title=""/>
          </v:shape>
          <o:OLEObject Type="Embed" ProgID="PBrush" ShapeID="_x0000_i1025" DrawAspect="Content" ObjectID="_1784704276" r:id="rId5"/>
        </w:object>
      </w:r>
    </w:p>
    <w:p w14:paraId="58C24306" w14:textId="77777777" w:rsidR="007976BB" w:rsidRPr="001D300A" w:rsidRDefault="007976BB" w:rsidP="007976BB">
      <w:pPr>
        <w:jc w:val="center"/>
        <w:rPr>
          <w:sz w:val="16"/>
          <w:szCs w:val="16"/>
        </w:rPr>
      </w:pPr>
    </w:p>
    <w:p w14:paraId="2F9217FE" w14:textId="77777777" w:rsidR="007976BB" w:rsidRPr="003C134B" w:rsidRDefault="007976BB" w:rsidP="007976BB">
      <w:pPr>
        <w:pStyle w:val="1"/>
        <w:rPr>
          <w:sz w:val="28"/>
          <w:szCs w:val="28"/>
        </w:rPr>
      </w:pPr>
      <w:r w:rsidRPr="003C134B">
        <w:rPr>
          <w:sz w:val="28"/>
          <w:szCs w:val="28"/>
        </w:rPr>
        <w:t>ЛУЦЬКА  МІСЬКА  РАДА</w:t>
      </w:r>
    </w:p>
    <w:p w14:paraId="12AF4ACF" w14:textId="77777777" w:rsidR="007976BB" w:rsidRPr="003C134B" w:rsidRDefault="007976BB" w:rsidP="007976BB">
      <w:pPr>
        <w:rPr>
          <w:sz w:val="10"/>
          <w:szCs w:val="10"/>
        </w:rPr>
      </w:pPr>
    </w:p>
    <w:p w14:paraId="69D5B160" w14:textId="77777777" w:rsidR="007976BB" w:rsidRPr="003C134B" w:rsidRDefault="007976BB" w:rsidP="007976BB">
      <w:pPr>
        <w:pStyle w:val="1"/>
        <w:rPr>
          <w:sz w:val="28"/>
          <w:szCs w:val="28"/>
        </w:rPr>
      </w:pPr>
      <w:r w:rsidRPr="003C134B">
        <w:rPr>
          <w:sz w:val="28"/>
          <w:szCs w:val="28"/>
        </w:rPr>
        <w:t>ВИКОНАВЧИЙ</w:t>
      </w:r>
      <w:r w:rsidRPr="003C134B">
        <w:rPr>
          <w:sz w:val="28"/>
          <w:szCs w:val="28"/>
          <w:lang w:val="ru-RU"/>
        </w:rPr>
        <w:t xml:space="preserve"> </w:t>
      </w:r>
      <w:r w:rsidRPr="003C134B">
        <w:rPr>
          <w:sz w:val="28"/>
          <w:szCs w:val="28"/>
        </w:rPr>
        <w:t>КОМІТЕТ</w:t>
      </w:r>
    </w:p>
    <w:p w14:paraId="4602A955" w14:textId="77777777" w:rsidR="007976BB" w:rsidRPr="001D300A" w:rsidRDefault="007976BB" w:rsidP="007976BB">
      <w:pPr>
        <w:jc w:val="center"/>
        <w:rPr>
          <w:b/>
          <w:bCs w:val="0"/>
          <w:sz w:val="20"/>
          <w:szCs w:val="20"/>
        </w:rPr>
      </w:pPr>
    </w:p>
    <w:p w14:paraId="6F270C93" w14:textId="77777777" w:rsidR="007976BB" w:rsidRPr="000A5628" w:rsidRDefault="007976BB" w:rsidP="007976B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81A566B" w14:textId="77777777" w:rsidR="007976BB" w:rsidRPr="009E4F03" w:rsidRDefault="007976BB" w:rsidP="007976BB">
      <w:pPr>
        <w:jc w:val="center"/>
        <w:rPr>
          <w:bCs w:val="0"/>
          <w:sz w:val="16"/>
          <w:szCs w:val="16"/>
        </w:rPr>
      </w:pPr>
    </w:p>
    <w:p w14:paraId="357219D1" w14:textId="77777777" w:rsidR="00EB11B4" w:rsidRDefault="007976BB" w:rsidP="007976BB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  <w:r w:rsidR="00EB11B4">
        <w:rPr>
          <w:u w:val="single"/>
        </w:rPr>
        <w:t xml:space="preserve"> </w:t>
      </w:r>
    </w:p>
    <w:p w14:paraId="755543AF" w14:textId="77777777" w:rsidR="00EB11B4" w:rsidRPr="004163ED" w:rsidRDefault="00EB11B4" w:rsidP="005B0E06">
      <w:pPr>
        <w:tabs>
          <w:tab w:val="left" w:pos="4687"/>
        </w:tabs>
        <w:jc w:val="both"/>
        <w:rPr>
          <w:sz w:val="20"/>
          <w:szCs w:val="20"/>
        </w:rPr>
      </w:pPr>
    </w:p>
    <w:p w14:paraId="03444400" w14:textId="324AE5A5" w:rsidR="00EB11B4" w:rsidRPr="003B3E6E" w:rsidRDefault="00EB11B4" w:rsidP="004163ED">
      <w:pPr>
        <w:ind w:right="5527"/>
        <w:jc w:val="both"/>
        <w:rPr>
          <w:szCs w:val="28"/>
        </w:rPr>
      </w:pPr>
      <w:r w:rsidRPr="003B3E6E">
        <w:rPr>
          <w:szCs w:val="28"/>
        </w:rPr>
        <w:t xml:space="preserve">Про </w:t>
      </w:r>
      <w:r w:rsidR="00B96494">
        <w:rPr>
          <w:szCs w:val="28"/>
        </w:rPr>
        <w:t>встановлення</w:t>
      </w:r>
      <w:r>
        <w:rPr>
          <w:szCs w:val="28"/>
        </w:rPr>
        <w:t xml:space="preserve"> </w:t>
      </w:r>
      <w:r w:rsidR="0081348D">
        <w:rPr>
          <w:szCs w:val="28"/>
        </w:rPr>
        <w:t>поточних і</w:t>
      </w:r>
      <w:r>
        <w:rPr>
          <w:szCs w:val="28"/>
        </w:rPr>
        <w:t>ндивідуальних</w:t>
      </w:r>
      <w:r w:rsidR="0081348D">
        <w:rPr>
          <w:szCs w:val="28"/>
        </w:rPr>
        <w:t xml:space="preserve"> </w:t>
      </w:r>
      <w:r>
        <w:rPr>
          <w:szCs w:val="28"/>
        </w:rPr>
        <w:t xml:space="preserve">технологічних </w:t>
      </w:r>
      <w:r w:rsidR="0081348D">
        <w:rPr>
          <w:szCs w:val="28"/>
        </w:rPr>
        <w:t>н</w:t>
      </w:r>
      <w:r>
        <w:rPr>
          <w:szCs w:val="28"/>
        </w:rPr>
        <w:t>ормативів</w:t>
      </w:r>
      <w:r w:rsidR="0081348D">
        <w:rPr>
          <w:szCs w:val="28"/>
        </w:rPr>
        <w:t xml:space="preserve"> </w:t>
      </w:r>
      <w:r>
        <w:rPr>
          <w:szCs w:val="28"/>
        </w:rPr>
        <w:t>використання питної води</w:t>
      </w:r>
    </w:p>
    <w:p w14:paraId="6CF15C02" w14:textId="77777777" w:rsidR="00EB11B4" w:rsidRPr="004163ED" w:rsidRDefault="00EB11B4" w:rsidP="005B0E06">
      <w:pPr>
        <w:rPr>
          <w:sz w:val="24"/>
        </w:rPr>
      </w:pPr>
    </w:p>
    <w:p w14:paraId="0263B8C9" w14:textId="2B9968BD" w:rsidR="00CD5E71" w:rsidRPr="00CD5E71" w:rsidRDefault="00EB11B4" w:rsidP="00E26E12">
      <w:pPr>
        <w:ind w:firstLine="567"/>
        <w:jc w:val="both"/>
        <w:rPr>
          <w:szCs w:val="28"/>
        </w:rPr>
      </w:pPr>
      <w:r w:rsidRPr="003B3E6E">
        <w:rPr>
          <w:szCs w:val="28"/>
        </w:rPr>
        <w:t>Розглянувши звернення комунального підприємства «</w:t>
      </w:r>
      <w:proofErr w:type="spellStart"/>
      <w:r w:rsidRPr="003B3E6E">
        <w:rPr>
          <w:szCs w:val="28"/>
        </w:rPr>
        <w:t>Луцькводоканал</w:t>
      </w:r>
      <w:proofErr w:type="spellEnd"/>
      <w:r w:rsidRPr="003B3E6E">
        <w:rPr>
          <w:szCs w:val="28"/>
        </w:rPr>
        <w:t>», керуючись Законом України «Про місцеве самоврядування в Україні» (ст.</w:t>
      </w:r>
      <w:r w:rsidR="004163ED">
        <w:rPr>
          <w:szCs w:val="28"/>
        </w:rPr>
        <w:t> </w:t>
      </w:r>
      <w:r w:rsidRPr="003B3E6E">
        <w:rPr>
          <w:szCs w:val="28"/>
        </w:rPr>
        <w:t xml:space="preserve">28), </w:t>
      </w:r>
      <w:r w:rsidR="00CD5E71" w:rsidRPr="00CD5E71">
        <w:rPr>
          <w:color w:val="1D1D1B"/>
          <w:szCs w:val="28"/>
          <w:shd w:val="clear" w:color="auto" w:fill="FFFFFF"/>
        </w:rPr>
        <w:t>Порядком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</w:t>
      </w:r>
      <w:r w:rsidR="00CD5E71">
        <w:rPr>
          <w:color w:val="1D1D1B"/>
          <w:szCs w:val="28"/>
          <w:shd w:val="clear" w:color="auto" w:fill="FFFFFF"/>
        </w:rPr>
        <w:t xml:space="preserve"> водовідведення, затвердженим наказом </w:t>
      </w:r>
      <w:proofErr w:type="spellStart"/>
      <w:r w:rsidR="00CD5E71">
        <w:rPr>
          <w:color w:val="1D1D1B"/>
          <w:szCs w:val="28"/>
          <w:shd w:val="clear" w:color="auto" w:fill="FFFFFF"/>
        </w:rPr>
        <w:t>Мінре</w:t>
      </w:r>
      <w:r w:rsidR="00CD5E71" w:rsidRPr="00CD5E71">
        <w:rPr>
          <w:color w:val="1D1D1B"/>
          <w:szCs w:val="28"/>
          <w:shd w:val="clear" w:color="auto" w:fill="FFFFFF"/>
        </w:rPr>
        <w:t>гіону</w:t>
      </w:r>
      <w:proofErr w:type="spellEnd"/>
      <w:r w:rsidR="00CD5E71" w:rsidRPr="00CD5E71">
        <w:rPr>
          <w:color w:val="1D1D1B"/>
          <w:szCs w:val="28"/>
          <w:shd w:val="clear" w:color="auto" w:fill="FFFFFF"/>
        </w:rPr>
        <w:t xml:space="preserve"> України від 25.06.2014 №</w:t>
      </w:r>
      <w:r w:rsidR="004163ED">
        <w:rPr>
          <w:color w:val="1D1D1B"/>
          <w:szCs w:val="28"/>
          <w:shd w:val="clear" w:color="auto" w:fill="FFFFFF"/>
        </w:rPr>
        <w:t> </w:t>
      </w:r>
      <w:r w:rsidR="00CD5E71" w:rsidRPr="00CD5E71">
        <w:rPr>
          <w:color w:val="1D1D1B"/>
          <w:szCs w:val="28"/>
          <w:shd w:val="clear" w:color="auto" w:fill="FFFFFF"/>
        </w:rPr>
        <w:t xml:space="preserve">179 та зареєстрованим у Міністерстві юстиції України </w:t>
      </w:r>
      <w:r w:rsidR="00CD5E71">
        <w:rPr>
          <w:color w:val="1D1D1B"/>
          <w:szCs w:val="28"/>
          <w:shd w:val="clear" w:color="auto" w:fill="FFFFFF"/>
        </w:rPr>
        <w:t xml:space="preserve">03.09.2014 </w:t>
      </w:r>
      <w:r w:rsidR="00CD5E71" w:rsidRPr="00CD5E71">
        <w:rPr>
          <w:color w:val="1D1D1B"/>
          <w:szCs w:val="28"/>
          <w:shd w:val="clear" w:color="auto" w:fill="FFFFFF"/>
        </w:rPr>
        <w:t>№</w:t>
      </w:r>
      <w:r w:rsidR="004163ED">
        <w:rPr>
          <w:color w:val="1D1D1B"/>
          <w:szCs w:val="28"/>
          <w:shd w:val="clear" w:color="auto" w:fill="FFFFFF"/>
        </w:rPr>
        <w:t> </w:t>
      </w:r>
      <w:r w:rsidR="00CD5E71" w:rsidRPr="00CD5E71">
        <w:rPr>
          <w:color w:val="1D1D1B"/>
          <w:szCs w:val="28"/>
          <w:shd w:val="clear" w:color="auto" w:fill="FFFFFF"/>
        </w:rPr>
        <w:t xml:space="preserve">1062/25839 та Методиками розрахунку втрат </w:t>
      </w:r>
      <w:r w:rsidR="003D5B86">
        <w:rPr>
          <w:color w:val="1D1D1B"/>
          <w:szCs w:val="28"/>
          <w:shd w:val="clear" w:color="auto" w:fill="FFFFFF"/>
        </w:rPr>
        <w:t>та технологічних</w:t>
      </w:r>
      <w:r w:rsidR="00CD5E71" w:rsidRPr="00CD5E71">
        <w:rPr>
          <w:color w:val="1D1D1B"/>
          <w:szCs w:val="28"/>
          <w:shd w:val="clear" w:color="auto" w:fill="FFFFFF"/>
        </w:rPr>
        <w:t xml:space="preserve"> витрат питної води підприємствами, які надають послуги з централі</w:t>
      </w:r>
      <w:r w:rsidR="00CD5E71">
        <w:rPr>
          <w:color w:val="1D1D1B"/>
          <w:szCs w:val="28"/>
          <w:shd w:val="clear" w:color="auto" w:fill="FFFFFF"/>
        </w:rPr>
        <w:t>зованого водопостачання</w:t>
      </w:r>
      <w:r w:rsidR="003D5B86">
        <w:rPr>
          <w:color w:val="1D1D1B"/>
          <w:szCs w:val="28"/>
          <w:shd w:val="clear" w:color="auto" w:fill="FFFFFF"/>
        </w:rPr>
        <w:t xml:space="preserve"> та/або водовідведення</w:t>
      </w:r>
      <w:r w:rsidR="00CD5E71" w:rsidRPr="00CD5E71">
        <w:rPr>
          <w:color w:val="1D1D1B"/>
          <w:szCs w:val="28"/>
          <w:shd w:val="clear" w:color="auto" w:fill="FFFFFF"/>
        </w:rPr>
        <w:t xml:space="preserve">, затвердженими наказами </w:t>
      </w:r>
      <w:proofErr w:type="spellStart"/>
      <w:r w:rsidR="00CD5E71" w:rsidRPr="00CD5E71">
        <w:rPr>
          <w:color w:val="1D1D1B"/>
          <w:szCs w:val="28"/>
          <w:shd w:val="clear" w:color="auto" w:fill="FFFFFF"/>
        </w:rPr>
        <w:t>Мінрегіону</w:t>
      </w:r>
      <w:proofErr w:type="spellEnd"/>
      <w:r w:rsidR="00CD5E71" w:rsidRPr="00CD5E71">
        <w:rPr>
          <w:color w:val="1D1D1B"/>
          <w:szCs w:val="28"/>
          <w:shd w:val="clear" w:color="auto" w:fill="FFFFFF"/>
        </w:rPr>
        <w:t xml:space="preserve"> України від 25.06.2014 №</w:t>
      </w:r>
      <w:r w:rsidR="004163ED">
        <w:rPr>
          <w:color w:val="1D1D1B"/>
          <w:szCs w:val="28"/>
          <w:shd w:val="clear" w:color="auto" w:fill="FFFFFF"/>
        </w:rPr>
        <w:t> </w:t>
      </w:r>
      <w:r w:rsidR="00CD5E71" w:rsidRPr="00CD5E71">
        <w:rPr>
          <w:color w:val="1D1D1B"/>
          <w:szCs w:val="28"/>
          <w:shd w:val="clear" w:color="auto" w:fill="FFFFFF"/>
        </w:rPr>
        <w:t>180 і №</w:t>
      </w:r>
      <w:r w:rsidR="004163ED">
        <w:rPr>
          <w:color w:val="1D1D1B"/>
          <w:szCs w:val="28"/>
          <w:shd w:val="clear" w:color="auto" w:fill="FFFFFF"/>
        </w:rPr>
        <w:t> </w:t>
      </w:r>
      <w:r w:rsidR="00CD5E71" w:rsidRPr="00CD5E71">
        <w:rPr>
          <w:color w:val="1D1D1B"/>
          <w:szCs w:val="28"/>
          <w:shd w:val="clear" w:color="auto" w:fill="FFFFFF"/>
        </w:rPr>
        <w:t xml:space="preserve">181, зареєстрованими у Міністерстві юстиції України </w:t>
      </w:r>
      <w:r w:rsidR="00CD5E71">
        <w:rPr>
          <w:color w:val="1D1D1B"/>
          <w:szCs w:val="28"/>
          <w:shd w:val="clear" w:color="auto" w:fill="FFFFFF"/>
        </w:rPr>
        <w:t>03.09.2014</w:t>
      </w:r>
      <w:r w:rsidR="00497D79">
        <w:rPr>
          <w:color w:val="1D1D1B"/>
          <w:szCs w:val="28"/>
          <w:shd w:val="clear" w:color="auto" w:fill="FFFFFF"/>
        </w:rPr>
        <w:t xml:space="preserve"> </w:t>
      </w:r>
      <w:r w:rsidR="003D5B86">
        <w:rPr>
          <w:color w:val="1D1D1B"/>
          <w:szCs w:val="28"/>
          <w:shd w:val="clear" w:color="auto" w:fill="FFFFFF"/>
        </w:rPr>
        <w:t>№</w:t>
      </w:r>
      <w:r w:rsidR="004163ED">
        <w:rPr>
          <w:color w:val="1D1D1B"/>
          <w:szCs w:val="28"/>
          <w:shd w:val="clear" w:color="auto" w:fill="FFFFFF"/>
        </w:rPr>
        <w:t> </w:t>
      </w:r>
      <w:r w:rsidR="003D5B86">
        <w:rPr>
          <w:color w:val="1D1D1B"/>
          <w:szCs w:val="28"/>
          <w:shd w:val="clear" w:color="auto" w:fill="FFFFFF"/>
        </w:rPr>
        <w:t>1063/25840 і</w:t>
      </w:r>
      <w:r w:rsidR="00CD5E71" w:rsidRPr="00CD5E71">
        <w:rPr>
          <w:color w:val="1D1D1B"/>
          <w:szCs w:val="28"/>
          <w:shd w:val="clear" w:color="auto" w:fill="FFFFFF"/>
        </w:rPr>
        <w:t xml:space="preserve"> №</w:t>
      </w:r>
      <w:r w:rsidR="004163ED">
        <w:rPr>
          <w:color w:val="1D1D1B"/>
          <w:szCs w:val="28"/>
          <w:shd w:val="clear" w:color="auto" w:fill="FFFFFF"/>
        </w:rPr>
        <w:t> </w:t>
      </w:r>
      <w:r w:rsidR="00CD5E71" w:rsidRPr="00CD5E71">
        <w:rPr>
          <w:color w:val="1D1D1B"/>
          <w:szCs w:val="28"/>
          <w:shd w:val="clear" w:color="auto" w:fill="FFFFFF"/>
        </w:rPr>
        <w:t>1064/25841</w:t>
      </w:r>
      <w:r w:rsidR="003D5B86">
        <w:rPr>
          <w:color w:val="1D1D1B"/>
          <w:szCs w:val="28"/>
          <w:shd w:val="clear" w:color="auto" w:fill="FFFFFF"/>
        </w:rPr>
        <w:t xml:space="preserve"> відповідно</w:t>
      </w:r>
      <w:r w:rsidR="00CD5E71">
        <w:rPr>
          <w:color w:val="1D1D1B"/>
          <w:szCs w:val="28"/>
          <w:shd w:val="clear" w:color="auto" w:fill="FFFFFF"/>
        </w:rPr>
        <w:t xml:space="preserve">, </w:t>
      </w:r>
      <w:r w:rsidR="00CD5E71" w:rsidRPr="00597E2A">
        <w:rPr>
          <w:szCs w:val="28"/>
        </w:rPr>
        <w:t>виконавчий комітет міської ради</w:t>
      </w:r>
    </w:p>
    <w:p w14:paraId="48797E6C" w14:textId="77777777" w:rsidR="00497034" w:rsidRPr="004163ED" w:rsidRDefault="00497034" w:rsidP="00497034">
      <w:pPr>
        <w:rPr>
          <w:sz w:val="20"/>
          <w:szCs w:val="20"/>
        </w:rPr>
      </w:pPr>
    </w:p>
    <w:p w14:paraId="46B4AB65" w14:textId="4F9CABD9" w:rsidR="00EB11B4" w:rsidRDefault="00EB11B4" w:rsidP="00497034">
      <w:r w:rsidRPr="003B3E6E">
        <w:t>ВИРІШИВ:</w:t>
      </w:r>
    </w:p>
    <w:p w14:paraId="26821618" w14:textId="77777777" w:rsidR="004163ED" w:rsidRPr="004163ED" w:rsidRDefault="004163ED" w:rsidP="00497034">
      <w:pPr>
        <w:rPr>
          <w:sz w:val="20"/>
          <w:szCs w:val="20"/>
        </w:rPr>
      </w:pPr>
    </w:p>
    <w:p w14:paraId="1C201A43" w14:textId="449ABE0C" w:rsidR="00EB11B4" w:rsidRDefault="00EB11B4" w:rsidP="00E26E12">
      <w:pPr>
        <w:ind w:firstLine="567"/>
        <w:jc w:val="both"/>
      </w:pPr>
      <w:r>
        <w:t>1.</w:t>
      </w:r>
      <w:r w:rsidR="004163ED">
        <w:t> </w:t>
      </w:r>
      <w:r w:rsidR="00B96494">
        <w:t>Встановити</w:t>
      </w:r>
      <w:r>
        <w:t xml:space="preserve"> комунальному підприємству</w:t>
      </w:r>
      <w:r w:rsidRPr="00F42580">
        <w:t xml:space="preserve"> «</w:t>
      </w:r>
      <w:proofErr w:type="spellStart"/>
      <w:r w:rsidRPr="00F42580">
        <w:t>Луцькводоканал</w:t>
      </w:r>
      <w:proofErr w:type="spellEnd"/>
      <w:r w:rsidRPr="00F42580">
        <w:t xml:space="preserve">» </w:t>
      </w:r>
      <w:r w:rsidR="0081348D">
        <w:t xml:space="preserve">поточні </w:t>
      </w:r>
      <w:r>
        <w:t xml:space="preserve">індивідуальні технологічні нормативи використання питної води </w:t>
      </w:r>
      <w:r w:rsidR="00540C59">
        <w:t>на рівні</w:t>
      </w:r>
      <w:r w:rsidR="00404FDE">
        <w:t>: вт</w:t>
      </w:r>
      <w:r w:rsidR="00404FDE" w:rsidRPr="00404FDE">
        <w:t>рати –</w:t>
      </w:r>
      <w:r w:rsidR="00540C59" w:rsidRPr="00404FDE">
        <w:t xml:space="preserve"> </w:t>
      </w:r>
      <w:r w:rsidR="00404FDE" w:rsidRPr="00404FDE">
        <w:t>300</w:t>
      </w:r>
      <w:r w:rsidR="00D40EF8">
        <w:t>,0</w:t>
      </w:r>
      <w:r w:rsidR="00913EE5">
        <w:t>00</w:t>
      </w:r>
      <w:r w:rsidR="00404FDE" w:rsidRPr="00404FDE">
        <w:t> </w:t>
      </w:r>
      <w:r w:rsidR="00E0699B" w:rsidRPr="00404FDE">
        <w:t>м</w:t>
      </w:r>
      <w:r w:rsidR="00E0699B" w:rsidRPr="00404FDE">
        <w:rPr>
          <w:vertAlign w:val="superscript"/>
        </w:rPr>
        <w:t>3</w:t>
      </w:r>
      <w:r w:rsidR="00E0699B" w:rsidRPr="00404FDE">
        <w:t xml:space="preserve"> на 1000</w:t>
      </w:r>
      <w:r w:rsidR="00850D49">
        <w:t> </w:t>
      </w:r>
      <w:r w:rsidR="00E0699B" w:rsidRPr="00404FDE">
        <w:t>м</w:t>
      </w:r>
      <w:r w:rsidR="00E0699B" w:rsidRPr="00404FDE">
        <w:rPr>
          <w:vertAlign w:val="superscript"/>
        </w:rPr>
        <w:t>3</w:t>
      </w:r>
      <w:r w:rsidR="00E0699B" w:rsidRPr="00404FDE">
        <w:t xml:space="preserve"> підн</w:t>
      </w:r>
      <w:r w:rsidR="00575D9B" w:rsidRPr="00404FDE">
        <w:t>ятої води</w:t>
      </w:r>
      <w:r w:rsidR="00404FDE" w:rsidRPr="00404FDE">
        <w:t xml:space="preserve"> та витрати </w:t>
      </w:r>
      <w:r w:rsidR="00404FDE" w:rsidRPr="00850D49">
        <w:t xml:space="preserve">– </w:t>
      </w:r>
      <w:r w:rsidR="00404FDE" w:rsidRPr="00850D49">
        <w:rPr>
          <w:szCs w:val="28"/>
        </w:rPr>
        <w:t>61,627</w:t>
      </w:r>
      <w:r w:rsidR="00850D49" w:rsidRPr="00850D49">
        <w:rPr>
          <w:szCs w:val="28"/>
        </w:rPr>
        <w:t> </w:t>
      </w:r>
      <w:r w:rsidR="00850D49" w:rsidRPr="00850D49">
        <w:t>м</w:t>
      </w:r>
      <w:r w:rsidR="00850D49" w:rsidRPr="00850D49">
        <w:rPr>
          <w:vertAlign w:val="superscript"/>
        </w:rPr>
        <w:t>3</w:t>
      </w:r>
      <w:r w:rsidR="00575D9B" w:rsidRPr="00404FDE">
        <w:t xml:space="preserve"> </w:t>
      </w:r>
      <w:r w:rsidR="00404FDE" w:rsidRPr="00404FDE">
        <w:t>на 1000</w:t>
      </w:r>
      <w:r w:rsidR="004163ED">
        <w:t> </w:t>
      </w:r>
      <w:r w:rsidR="00404FDE" w:rsidRPr="00404FDE">
        <w:t>м</w:t>
      </w:r>
      <w:r w:rsidR="00404FDE" w:rsidRPr="00404FDE">
        <w:rPr>
          <w:vertAlign w:val="superscript"/>
        </w:rPr>
        <w:t>3</w:t>
      </w:r>
      <w:r w:rsidR="00404FDE" w:rsidRPr="00404FDE">
        <w:t xml:space="preserve"> піднятої води </w:t>
      </w:r>
      <w:r w:rsidR="00575D9B" w:rsidRPr="00404FDE">
        <w:t xml:space="preserve">на строк </w:t>
      </w:r>
      <w:r w:rsidR="00575D9B" w:rsidRPr="009E4F03">
        <w:t>до 31.12.2029</w:t>
      </w:r>
      <w:r w:rsidR="00E0699B" w:rsidRPr="00404FDE">
        <w:t xml:space="preserve"> </w:t>
      </w:r>
      <w:r w:rsidRPr="00404FDE">
        <w:t>(додаються).</w:t>
      </w:r>
      <w:r>
        <w:t xml:space="preserve"> </w:t>
      </w:r>
    </w:p>
    <w:p w14:paraId="169C3B48" w14:textId="3E296F82" w:rsidR="00386DC7" w:rsidRDefault="00386DC7" w:rsidP="00E26E12">
      <w:pPr>
        <w:ind w:firstLine="567"/>
        <w:jc w:val="both"/>
      </w:pPr>
      <w:r>
        <w:rPr>
          <w:bCs w:val="0"/>
          <w:szCs w:val="28"/>
        </w:rPr>
        <w:t>2.</w:t>
      </w:r>
      <w:r w:rsidR="004163ED">
        <w:rPr>
          <w:bCs w:val="0"/>
          <w:szCs w:val="28"/>
        </w:rPr>
        <w:t> Визнати таким, що втратило чинність, р</w:t>
      </w:r>
      <w:r>
        <w:rPr>
          <w:bCs w:val="0"/>
          <w:szCs w:val="28"/>
        </w:rPr>
        <w:t xml:space="preserve">ішення </w:t>
      </w:r>
      <w:r w:rsidR="00497D79">
        <w:rPr>
          <w:bCs w:val="0"/>
          <w:szCs w:val="28"/>
        </w:rPr>
        <w:t>в</w:t>
      </w:r>
      <w:r>
        <w:rPr>
          <w:bCs w:val="0"/>
          <w:szCs w:val="28"/>
        </w:rPr>
        <w:t>иконавчого комітету міської ради від</w:t>
      </w:r>
      <w:r w:rsidR="004163ED">
        <w:rPr>
          <w:bCs w:val="0"/>
          <w:szCs w:val="28"/>
        </w:rPr>
        <w:t> </w:t>
      </w:r>
      <w:r w:rsidR="00575D9B">
        <w:rPr>
          <w:bCs w:val="0"/>
          <w:szCs w:val="28"/>
        </w:rPr>
        <w:t>17.11.</w:t>
      </w:r>
      <w:r>
        <w:rPr>
          <w:bCs w:val="0"/>
          <w:szCs w:val="28"/>
        </w:rPr>
        <w:t>2021 №</w:t>
      </w:r>
      <w:r w:rsidR="004163ED">
        <w:rPr>
          <w:bCs w:val="0"/>
          <w:szCs w:val="28"/>
        </w:rPr>
        <w:t> </w:t>
      </w:r>
      <w:r w:rsidR="00575D9B">
        <w:rPr>
          <w:bCs w:val="0"/>
          <w:szCs w:val="28"/>
        </w:rPr>
        <w:t>928</w:t>
      </w:r>
      <w:r>
        <w:rPr>
          <w:bCs w:val="0"/>
          <w:szCs w:val="28"/>
        </w:rPr>
        <w:t xml:space="preserve">-1 «Про </w:t>
      </w:r>
      <w:r w:rsidR="00E26E12">
        <w:rPr>
          <w:bCs w:val="0"/>
          <w:szCs w:val="28"/>
        </w:rPr>
        <w:t>встановлення</w:t>
      </w:r>
      <w:r>
        <w:rPr>
          <w:bCs w:val="0"/>
          <w:szCs w:val="28"/>
        </w:rPr>
        <w:t xml:space="preserve"> поточних індивідуальних технологічних нормативів використання питної води».</w:t>
      </w:r>
    </w:p>
    <w:p w14:paraId="0FC7AE3F" w14:textId="77D37243" w:rsidR="00EB11B4" w:rsidRDefault="004163ED" w:rsidP="00497D79">
      <w:pPr>
        <w:ind w:firstLine="567"/>
        <w:jc w:val="both"/>
      </w:pPr>
      <w:r>
        <w:t>3</w:t>
      </w:r>
      <w:r w:rsidR="00EB11B4" w:rsidRPr="00F42580">
        <w:t>.</w:t>
      </w:r>
      <w:r>
        <w:t> </w:t>
      </w:r>
      <w:r w:rsidR="00EB11B4" w:rsidRPr="00F42580">
        <w:t xml:space="preserve">Контроль за виконанням рішення покласти на </w:t>
      </w:r>
      <w:r w:rsidR="00EB11B4" w:rsidRPr="00386DC7">
        <w:t xml:space="preserve">заступника міського голови </w:t>
      </w:r>
      <w:r w:rsidR="00497D79">
        <w:t>Ірину Чебелюк.</w:t>
      </w:r>
    </w:p>
    <w:p w14:paraId="1D256A3D" w14:textId="77777777" w:rsidR="00497D79" w:rsidRDefault="00497D79" w:rsidP="00497D79">
      <w:pPr>
        <w:ind w:firstLine="567"/>
        <w:jc w:val="both"/>
      </w:pPr>
    </w:p>
    <w:p w14:paraId="2994B9D4" w14:textId="77777777" w:rsidR="004163ED" w:rsidRDefault="004163ED" w:rsidP="00497D79">
      <w:pPr>
        <w:ind w:firstLine="567"/>
        <w:jc w:val="both"/>
      </w:pPr>
    </w:p>
    <w:p w14:paraId="7A7461B4" w14:textId="5756D3AC" w:rsidR="007976BB" w:rsidRDefault="00BB6ADB" w:rsidP="007976BB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7976BB">
        <w:rPr>
          <w:szCs w:val="28"/>
        </w:rPr>
        <w:tab/>
      </w:r>
      <w:r w:rsidR="007976BB">
        <w:rPr>
          <w:szCs w:val="28"/>
        </w:rPr>
        <w:tab/>
      </w:r>
      <w:r w:rsidR="007976BB">
        <w:rPr>
          <w:szCs w:val="28"/>
        </w:rPr>
        <w:tab/>
      </w:r>
      <w:r w:rsidR="007976BB">
        <w:rPr>
          <w:szCs w:val="28"/>
        </w:rPr>
        <w:tab/>
      </w:r>
      <w:r w:rsidR="007976BB">
        <w:rPr>
          <w:szCs w:val="28"/>
        </w:rPr>
        <w:tab/>
      </w:r>
      <w:r w:rsidR="007976BB">
        <w:rPr>
          <w:szCs w:val="28"/>
        </w:rPr>
        <w:tab/>
      </w:r>
      <w:r w:rsidR="0081348D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81348D">
        <w:rPr>
          <w:szCs w:val="28"/>
        </w:rPr>
        <w:t xml:space="preserve"> </w:t>
      </w:r>
      <w:r w:rsidR="00671A74">
        <w:rPr>
          <w:szCs w:val="28"/>
        </w:rPr>
        <w:t>Ігор</w:t>
      </w:r>
      <w:r w:rsidR="007976BB">
        <w:rPr>
          <w:szCs w:val="28"/>
        </w:rPr>
        <w:t xml:space="preserve"> </w:t>
      </w:r>
      <w:r>
        <w:rPr>
          <w:szCs w:val="28"/>
        </w:rPr>
        <w:t>ПОЛІЩУК</w:t>
      </w:r>
    </w:p>
    <w:p w14:paraId="5DD53DC9" w14:textId="77777777" w:rsidR="007976BB" w:rsidRPr="004163ED" w:rsidRDefault="007976BB" w:rsidP="007976BB">
      <w:pPr>
        <w:jc w:val="both"/>
        <w:rPr>
          <w:sz w:val="20"/>
          <w:szCs w:val="20"/>
        </w:rPr>
      </w:pPr>
    </w:p>
    <w:p w14:paraId="0E0425DA" w14:textId="77777777" w:rsidR="004163ED" w:rsidRPr="004163ED" w:rsidRDefault="004163ED" w:rsidP="007976BB">
      <w:pPr>
        <w:jc w:val="both"/>
        <w:rPr>
          <w:sz w:val="20"/>
          <w:szCs w:val="20"/>
        </w:rPr>
      </w:pPr>
    </w:p>
    <w:p w14:paraId="58B02A8D" w14:textId="77777777" w:rsidR="007976BB" w:rsidRDefault="007976BB" w:rsidP="007976BB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  <w:r w:rsidR="00540C59">
        <w:rPr>
          <w:szCs w:val="28"/>
        </w:rPr>
        <w:t xml:space="preserve"> </w:t>
      </w:r>
    </w:p>
    <w:p w14:paraId="795D3797" w14:textId="77777777" w:rsidR="007976BB" w:rsidRDefault="007976BB" w:rsidP="007976BB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1348D">
        <w:rPr>
          <w:szCs w:val="28"/>
        </w:rPr>
        <w:t xml:space="preserve">   </w:t>
      </w:r>
      <w:r w:rsidR="00BB6ADB">
        <w:rPr>
          <w:szCs w:val="28"/>
        </w:rPr>
        <w:t xml:space="preserve">      </w:t>
      </w:r>
      <w:r w:rsidR="00540C59">
        <w:rPr>
          <w:szCs w:val="28"/>
        </w:rPr>
        <w:t xml:space="preserve"> </w:t>
      </w:r>
      <w:r w:rsidR="0081348D">
        <w:rPr>
          <w:szCs w:val="28"/>
        </w:rPr>
        <w:t xml:space="preserve">  </w:t>
      </w:r>
      <w:r>
        <w:rPr>
          <w:szCs w:val="28"/>
        </w:rPr>
        <w:t>Юрій ВЕРБИЧ</w:t>
      </w:r>
    </w:p>
    <w:p w14:paraId="717D5B51" w14:textId="77777777" w:rsidR="00497D79" w:rsidRPr="004163ED" w:rsidRDefault="00497D79" w:rsidP="00497034">
      <w:pPr>
        <w:jc w:val="both"/>
        <w:rPr>
          <w:sz w:val="24"/>
        </w:rPr>
      </w:pPr>
    </w:p>
    <w:p w14:paraId="46B8E43C" w14:textId="6A2D936B" w:rsidR="00114C21" w:rsidRPr="004163ED" w:rsidRDefault="00F963FC" w:rsidP="00497034">
      <w:pPr>
        <w:jc w:val="both"/>
        <w:rPr>
          <w:sz w:val="24"/>
        </w:rPr>
      </w:pPr>
      <w:r w:rsidRPr="004163ED">
        <w:rPr>
          <w:sz w:val="24"/>
        </w:rPr>
        <w:t>Г</w:t>
      </w:r>
      <w:r w:rsidR="007976BB" w:rsidRPr="004163ED">
        <w:rPr>
          <w:sz w:val="24"/>
        </w:rPr>
        <w:t>уменюк 284</w:t>
      </w:r>
      <w:r w:rsidR="00540C59" w:rsidRPr="004163ED">
        <w:rPr>
          <w:sz w:val="24"/>
        </w:rPr>
        <w:t xml:space="preserve"> </w:t>
      </w:r>
      <w:r w:rsidR="007976BB" w:rsidRPr="004163ED">
        <w:rPr>
          <w:sz w:val="24"/>
        </w:rPr>
        <w:t>042</w:t>
      </w:r>
    </w:p>
    <w:sectPr w:rsidR="00114C21" w:rsidRPr="004163ED" w:rsidSect="004163ED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E06"/>
    <w:rsid w:val="00003FB9"/>
    <w:rsid w:val="000113DB"/>
    <w:rsid w:val="0002631C"/>
    <w:rsid w:val="00026E9F"/>
    <w:rsid w:val="00030E05"/>
    <w:rsid w:val="000A2A7C"/>
    <w:rsid w:val="000A5628"/>
    <w:rsid w:val="00114C21"/>
    <w:rsid w:val="0014380B"/>
    <w:rsid w:val="00156690"/>
    <w:rsid w:val="00170E95"/>
    <w:rsid w:val="001743D4"/>
    <w:rsid w:val="001827A0"/>
    <w:rsid w:val="001B449C"/>
    <w:rsid w:val="001C2E8C"/>
    <w:rsid w:val="001D300A"/>
    <w:rsid w:val="00223E3F"/>
    <w:rsid w:val="00274D61"/>
    <w:rsid w:val="00283341"/>
    <w:rsid w:val="002C2CA9"/>
    <w:rsid w:val="00304A55"/>
    <w:rsid w:val="00324C30"/>
    <w:rsid w:val="00386DC7"/>
    <w:rsid w:val="003B3E6E"/>
    <w:rsid w:val="003D5B86"/>
    <w:rsid w:val="00404CEF"/>
    <w:rsid w:val="00404FDE"/>
    <w:rsid w:val="004163ED"/>
    <w:rsid w:val="0045554B"/>
    <w:rsid w:val="00497034"/>
    <w:rsid w:val="00497D79"/>
    <w:rsid w:val="004D70C9"/>
    <w:rsid w:val="004F735D"/>
    <w:rsid w:val="0050438D"/>
    <w:rsid w:val="005202F4"/>
    <w:rsid w:val="005348DD"/>
    <w:rsid w:val="00540C59"/>
    <w:rsid w:val="00564E8D"/>
    <w:rsid w:val="005746C1"/>
    <w:rsid w:val="00575D9B"/>
    <w:rsid w:val="00597E2A"/>
    <w:rsid w:val="005B0E06"/>
    <w:rsid w:val="005E3993"/>
    <w:rsid w:val="00601EAB"/>
    <w:rsid w:val="00671A74"/>
    <w:rsid w:val="00686464"/>
    <w:rsid w:val="00694DB1"/>
    <w:rsid w:val="006D0B28"/>
    <w:rsid w:val="00722AB7"/>
    <w:rsid w:val="00722F8A"/>
    <w:rsid w:val="00767A67"/>
    <w:rsid w:val="007976BB"/>
    <w:rsid w:val="007C11CD"/>
    <w:rsid w:val="007D4749"/>
    <w:rsid w:val="007D4794"/>
    <w:rsid w:val="007E5783"/>
    <w:rsid w:val="008007EA"/>
    <w:rsid w:val="0081348D"/>
    <w:rsid w:val="0082545D"/>
    <w:rsid w:val="00832152"/>
    <w:rsid w:val="00850D49"/>
    <w:rsid w:val="00875055"/>
    <w:rsid w:val="00876D85"/>
    <w:rsid w:val="008B450D"/>
    <w:rsid w:val="00913EE5"/>
    <w:rsid w:val="009558FD"/>
    <w:rsid w:val="0097607B"/>
    <w:rsid w:val="009A3B9D"/>
    <w:rsid w:val="009E4F03"/>
    <w:rsid w:val="00A15D67"/>
    <w:rsid w:val="00A6619D"/>
    <w:rsid w:val="00AB66EE"/>
    <w:rsid w:val="00AE6F02"/>
    <w:rsid w:val="00B02A85"/>
    <w:rsid w:val="00B6041E"/>
    <w:rsid w:val="00B825CA"/>
    <w:rsid w:val="00B875AF"/>
    <w:rsid w:val="00B96494"/>
    <w:rsid w:val="00BA7639"/>
    <w:rsid w:val="00BB6ADB"/>
    <w:rsid w:val="00BE7F75"/>
    <w:rsid w:val="00C1279E"/>
    <w:rsid w:val="00C17634"/>
    <w:rsid w:val="00C52EF9"/>
    <w:rsid w:val="00C5692A"/>
    <w:rsid w:val="00C67E1D"/>
    <w:rsid w:val="00C7129B"/>
    <w:rsid w:val="00CC16C0"/>
    <w:rsid w:val="00CD4B40"/>
    <w:rsid w:val="00CD5E71"/>
    <w:rsid w:val="00CF27A9"/>
    <w:rsid w:val="00CF7852"/>
    <w:rsid w:val="00D40EF8"/>
    <w:rsid w:val="00D54238"/>
    <w:rsid w:val="00D87AB7"/>
    <w:rsid w:val="00DE0410"/>
    <w:rsid w:val="00E0699B"/>
    <w:rsid w:val="00E26E12"/>
    <w:rsid w:val="00E623C5"/>
    <w:rsid w:val="00EB11B4"/>
    <w:rsid w:val="00EB1807"/>
    <w:rsid w:val="00F037FC"/>
    <w:rsid w:val="00F42580"/>
    <w:rsid w:val="00F92EB1"/>
    <w:rsid w:val="00F963FC"/>
    <w:rsid w:val="00FB2773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9A935"/>
  <w15:docId w15:val="{F3D46679-07AF-4AE7-B338-0B7AE797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E06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E0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5B0E06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0E0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B0E06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rsid w:val="005B0E06"/>
    <w:pPr>
      <w:spacing w:before="100" w:beforeAutospacing="1" w:after="100" w:afterAutospacing="1"/>
    </w:pPr>
    <w:rPr>
      <w:bCs w:val="0"/>
      <w:sz w:val="24"/>
      <w:lang w:val="ru-RU"/>
    </w:rPr>
  </w:style>
  <w:style w:type="character" w:customStyle="1" w:styleId="rvts23">
    <w:name w:val="rvts23"/>
    <w:rsid w:val="005B0E06"/>
  </w:style>
  <w:style w:type="paragraph" w:styleId="a4">
    <w:name w:val="No Spacing"/>
    <w:uiPriority w:val="1"/>
    <w:qFormat/>
    <w:rsid w:val="0081348D"/>
    <w:pPr>
      <w:widowControl w:val="0"/>
      <w:suppressAutoHyphens/>
    </w:pPr>
    <w:rPr>
      <w:rFonts w:ascii="Arial" w:eastAsia="Lucida Sans Unicode" w:hAnsi="Arial"/>
      <w:kern w:val="1"/>
      <w:szCs w:val="24"/>
      <w:lang w:val="ru-RU"/>
    </w:rPr>
  </w:style>
  <w:style w:type="character" w:customStyle="1" w:styleId="rvts0">
    <w:name w:val="rvts0"/>
    <w:rsid w:val="0081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Ірина Нагурна</cp:lastModifiedBy>
  <cp:revision>44</cp:revision>
  <cp:lastPrinted>2015-08-11T11:32:00Z</cp:lastPrinted>
  <dcterms:created xsi:type="dcterms:W3CDTF">2015-08-11T06:37:00Z</dcterms:created>
  <dcterms:modified xsi:type="dcterms:W3CDTF">2024-08-09T07:25:00Z</dcterms:modified>
</cp:coreProperties>
</file>