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C9CF73" w14:textId="77777777" w:rsidR="00C977A7" w:rsidRDefault="00000000">
      <w:pPr>
        <w:pStyle w:val="1"/>
        <w:numPr>
          <w:ilvl w:val="0"/>
          <w:numId w:val="2"/>
        </w:numPr>
      </w:pPr>
      <w:r>
        <w:object w:dxaOrig="3105" w:dyaOrig="3300" w14:anchorId="694A0011">
          <v:shape id="ole_rId2" o:spid="_x0000_i1025" style="width:55.5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85661202" r:id="rId6"/>
        </w:object>
      </w:r>
    </w:p>
    <w:p w14:paraId="58281F08" w14:textId="77777777" w:rsidR="00C977A7" w:rsidRDefault="00C977A7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163B4ED9" w14:textId="77777777" w:rsidR="00C977A7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C4CA59B" w14:textId="77777777" w:rsidR="00C977A7" w:rsidRDefault="00C977A7">
      <w:pPr>
        <w:jc w:val="center"/>
        <w:rPr>
          <w:b/>
          <w:bCs/>
          <w:sz w:val="20"/>
          <w:szCs w:val="20"/>
        </w:rPr>
      </w:pPr>
    </w:p>
    <w:p w14:paraId="237A3627" w14:textId="77777777" w:rsidR="00C977A7" w:rsidRDefault="00000000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14:paraId="227C3FF9" w14:textId="77777777" w:rsidR="00C977A7" w:rsidRDefault="00C977A7">
      <w:pPr>
        <w:jc w:val="center"/>
        <w:rPr>
          <w:b/>
          <w:bCs/>
          <w:sz w:val="40"/>
          <w:szCs w:val="40"/>
        </w:rPr>
      </w:pPr>
    </w:p>
    <w:p w14:paraId="13AF0A14" w14:textId="77777777" w:rsidR="00C977A7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</w:t>
      </w:r>
      <w:r>
        <w:rPr>
          <w:sz w:val="24"/>
          <w:lang w:val="uk-UA"/>
        </w:rPr>
        <w:t>Луцьк</w:t>
      </w:r>
      <w:r>
        <w:t xml:space="preserve"> </w:t>
      </w:r>
      <w:r>
        <w:rPr>
          <w:sz w:val="24"/>
        </w:rPr>
        <w:t xml:space="preserve">                               №________________</w:t>
      </w:r>
    </w:p>
    <w:p w14:paraId="3D2253D8" w14:textId="77777777" w:rsidR="00C977A7" w:rsidRDefault="00C977A7">
      <w:pPr>
        <w:tabs>
          <w:tab w:val="left" w:pos="6954"/>
        </w:tabs>
        <w:ind w:firstLine="6897"/>
        <w:jc w:val="center"/>
        <w:rPr>
          <w:sz w:val="24"/>
        </w:rPr>
      </w:pPr>
    </w:p>
    <w:p w14:paraId="68F7503F" w14:textId="77777777" w:rsidR="00C977A7" w:rsidRDefault="00C977A7">
      <w:pPr>
        <w:jc w:val="both"/>
        <w:rPr>
          <w:sz w:val="24"/>
          <w:lang w:val="uk-UA"/>
        </w:rPr>
      </w:pPr>
    </w:p>
    <w:p w14:paraId="2C7211CF" w14:textId="5D0BBAF3" w:rsidR="00C977A7" w:rsidRPr="00B71782" w:rsidRDefault="00000000" w:rsidP="00B71782">
      <w:pPr>
        <w:ind w:right="4818"/>
        <w:jc w:val="both"/>
        <w:rPr>
          <w:szCs w:val="28"/>
        </w:rPr>
      </w:pPr>
      <w:r w:rsidRPr="00B71782">
        <w:rPr>
          <w:szCs w:val="28"/>
          <w:lang w:val="uk-UA" w:eastAsia="en-US"/>
        </w:rPr>
        <w:t>Про внесення змін до розпорядження міського голови від 09.11.2021 №382</w:t>
      </w:r>
      <w:r w:rsidR="00B71782" w:rsidRPr="00B71782">
        <w:rPr>
          <w:szCs w:val="28"/>
          <w:lang w:val="uk-UA" w:eastAsia="en-US"/>
        </w:rPr>
        <w:t xml:space="preserve"> </w:t>
      </w:r>
      <w:r w:rsidRPr="00B71782">
        <w:rPr>
          <w:szCs w:val="28"/>
          <w:lang w:val="uk-UA"/>
        </w:rPr>
        <w:t>«</w:t>
      </w:r>
      <w:r w:rsidRPr="00B71782">
        <w:rPr>
          <w:szCs w:val="28"/>
          <w:lang w:val="uk-UA" w:eastAsia="en-US"/>
        </w:rPr>
        <w:t>Про комісію з питань оцінки вартості,</w:t>
      </w:r>
      <w:r w:rsidR="00B71782" w:rsidRPr="00B71782">
        <w:rPr>
          <w:szCs w:val="28"/>
          <w:lang w:val="uk-UA" w:eastAsia="en-US"/>
        </w:rPr>
        <w:t xml:space="preserve"> </w:t>
      </w:r>
      <w:r w:rsidRPr="00B71782">
        <w:rPr>
          <w:szCs w:val="28"/>
          <w:lang w:val="uk-UA" w:eastAsia="en-US"/>
        </w:rPr>
        <w:t>вирішення питання щодо можливості використання, місця та</w:t>
      </w:r>
      <w:r w:rsidR="00B71782">
        <w:rPr>
          <w:szCs w:val="28"/>
          <w:lang w:val="uk-UA" w:eastAsia="en-US"/>
        </w:rPr>
        <w:t xml:space="preserve"> </w:t>
      </w:r>
      <w:r w:rsidRPr="00B71782">
        <w:rPr>
          <w:szCs w:val="28"/>
          <w:lang w:val="uk-UA" w:eastAsia="en-US"/>
        </w:rPr>
        <w:t>строку зберігання дарунків, одержаних як подарунки Луцькій міській територіальній громаді»</w:t>
      </w:r>
    </w:p>
    <w:p w14:paraId="2F21EA8C" w14:textId="77777777" w:rsidR="00C977A7" w:rsidRDefault="00C977A7">
      <w:pPr>
        <w:rPr>
          <w:szCs w:val="28"/>
          <w:lang w:val="uk-UA"/>
        </w:rPr>
      </w:pPr>
    </w:p>
    <w:p w14:paraId="432FC71D" w14:textId="77777777" w:rsidR="00C977A7" w:rsidRDefault="00C977A7">
      <w:pPr>
        <w:rPr>
          <w:szCs w:val="28"/>
          <w:lang w:val="uk-UA"/>
        </w:rPr>
      </w:pPr>
    </w:p>
    <w:p w14:paraId="1AF67D9A" w14:textId="57C758B0" w:rsidR="00C977A7" w:rsidRPr="00173ADA" w:rsidRDefault="00000000">
      <w:pPr>
        <w:pStyle w:val="ab"/>
        <w:ind w:right="0" w:firstLine="567"/>
      </w:pPr>
      <w:r w:rsidRPr="00173ADA">
        <w:rPr>
          <w:szCs w:val="28"/>
        </w:rPr>
        <w:t>Відповідно до пункту 20</w:t>
      </w:r>
      <w:r w:rsidR="00E03BAC">
        <w:rPr>
          <w:szCs w:val="28"/>
        </w:rPr>
        <w:t xml:space="preserve"> частини четвертої </w:t>
      </w:r>
      <w:r w:rsidRPr="00173ADA">
        <w:rPr>
          <w:szCs w:val="28"/>
        </w:rPr>
        <w:t>статті 42, пункту 8 статті</w:t>
      </w:r>
      <w:r w:rsidR="00173ADA">
        <w:rPr>
          <w:szCs w:val="28"/>
        </w:rPr>
        <w:t> </w:t>
      </w:r>
      <w:r w:rsidRPr="00173ADA">
        <w:rPr>
          <w:szCs w:val="28"/>
        </w:rPr>
        <w:t>59 Закону України «Про місцеве самоврядування в Україні</w:t>
      </w:r>
      <w:bookmarkStart w:id="0" w:name="__DdeLink__49_2244966291"/>
      <w:r w:rsidRPr="00173ADA">
        <w:rPr>
          <w:szCs w:val="28"/>
        </w:rPr>
        <w:t>»</w:t>
      </w:r>
      <w:bookmarkEnd w:id="0"/>
      <w:r w:rsidR="00173ADA">
        <w:rPr>
          <w:szCs w:val="28"/>
        </w:rPr>
        <w:t>, у зв’язку з кадровими змінами</w:t>
      </w:r>
      <w:r w:rsidRPr="00173ADA">
        <w:rPr>
          <w:szCs w:val="28"/>
        </w:rPr>
        <w:t>:</w:t>
      </w:r>
    </w:p>
    <w:p w14:paraId="7D3D3D28" w14:textId="77777777" w:rsidR="00C977A7" w:rsidRPr="00173ADA" w:rsidRDefault="00000000">
      <w:pPr>
        <w:pStyle w:val="ab"/>
        <w:ind w:right="0" w:firstLine="567"/>
      </w:pPr>
      <w:r w:rsidRPr="00173ADA">
        <w:rPr>
          <w:szCs w:val="28"/>
        </w:rPr>
        <w:t xml:space="preserve"> </w:t>
      </w:r>
    </w:p>
    <w:p w14:paraId="31601AEC" w14:textId="10D23E93" w:rsidR="00C977A7" w:rsidRPr="00173ADA" w:rsidRDefault="00000000">
      <w:pPr>
        <w:pStyle w:val="ab"/>
        <w:ind w:right="0" w:firstLine="567"/>
      </w:pPr>
      <w:r w:rsidRPr="00173ADA">
        <w:rPr>
          <w:szCs w:val="28"/>
        </w:rPr>
        <w:t>1.</w:t>
      </w:r>
      <w:r w:rsidR="00173ADA">
        <w:rPr>
          <w:szCs w:val="28"/>
        </w:rPr>
        <w:t> </w:t>
      </w:r>
      <w:r w:rsidRPr="00173ADA">
        <w:rPr>
          <w:szCs w:val="28"/>
        </w:rPr>
        <w:t>Внести зміни в додаток 1 до розпорядження міського голови від 09.11.2021 №</w:t>
      </w:r>
      <w:r w:rsidR="00173ADA">
        <w:rPr>
          <w:szCs w:val="28"/>
        </w:rPr>
        <w:t> </w:t>
      </w:r>
      <w:r w:rsidRPr="00173ADA">
        <w:rPr>
          <w:szCs w:val="28"/>
        </w:rPr>
        <w:t xml:space="preserve">382 </w:t>
      </w:r>
      <w:bookmarkStart w:id="1" w:name="__DdeLink__52_2342575817"/>
      <w:r w:rsidRPr="00173ADA">
        <w:rPr>
          <w:szCs w:val="28"/>
        </w:rPr>
        <w:t>«</w:t>
      </w:r>
      <w:r w:rsidRPr="00173ADA">
        <w:rPr>
          <w:szCs w:val="28"/>
          <w:lang w:eastAsia="en-US"/>
        </w:rPr>
        <w:t>Про комісію з питань оцінки вартості, вирішення питання щодо можливості використання, місця та</w:t>
      </w:r>
      <w:r w:rsidR="00173ADA">
        <w:rPr>
          <w:szCs w:val="28"/>
          <w:lang w:eastAsia="en-US"/>
        </w:rPr>
        <w:t xml:space="preserve"> </w:t>
      </w:r>
      <w:r w:rsidRPr="00173ADA">
        <w:rPr>
          <w:szCs w:val="28"/>
          <w:lang w:eastAsia="en-US"/>
        </w:rPr>
        <w:t>строку зберігання дарунків, одержаних як подарунки Луцькій міській територіальній громаді»</w:t>
      </w:r>
      <w:bookmarkEnd w:id="1"/>
      <w:r w:rsidRPr="00173ADA">
        <w:rPr>
          <w:szCs w:val="28"/>
          <w:lang w:eastAsia="en-US"/>
        </w:rPr>
        <w:t>, а саме:</w:t>
      </w:r>
    </w:p>
    <w:p w14:paraId="4EF59F15" w14:textId="2F76CE65" w:rsidR="00C977A7" w:rsidRPr="00173ADA" w:rsidRDefault="00000000">
      <w:pPr>
        <w:pStyle w:val="ab"/>
        <w:ind w:right="0" w:firstLine="567"/>
      </w:pPr>
      <w:r w:rsidRPr="00173ADA">
        <w:rPr>
          <w:szCs w:val="28"/>
          <w:lang w:eastAsia="en-US"/>
        </w:rPr>
        <w:t>вивести зі складу комісії</w:t>
      </w:r>
      <w:r w:rsidR="008747A4" w:rsidRPr="008747A4">
        <w:rPr>
          <w:szCs w:val="28"/>
          <w:lang w:eastAsia="en-US"/>
        </w:rPr>
        <w:t xml:space="preserve"> </w:t>
      </w:r>
      <w:r w:rsidR="008747A4" w:rsidRPr="00173ADA">
        <w:rPr>
          <w:szCs w:val="28"/>
          <w:lang w:eastAsia="en-US"/>
        </w:rPr>
        <w:t>з питань оцінки вартості, вирішення питання щодо можливості використання, місця та</w:t>
      </w:r>
      <w:r w:rsidR="008747A4">
        <w:rPr>
          <w:szCs w:val="28"/>
          <w:lang w:eastAsia="en-US"/>
        </w:rPr>
        <w:t xml:space="preserve"> </w:t>
      </w:r>
      <w:r w:rsidR="008747A4" w:rsidRPr="00173ADA">
        <w:rPr>
          <w:szCs w:val="28"/>
          <w:lang w:eastAsia="en-US"/>
        </w:rPr>
        <w:t>строку зберігання дарунків, одержаних як подарунки Луцькій міській територіальній громаді</w:t>
      </w:r>
      <w:r w:rsidR="008747A4">
        <w:rPr>
          <w:szCs w:val="28"/>
          <w:lang w:eastAsia="en-US"/>
        </w:rPr>
        <w:t xml:space="preserve"> (далі – комісія),</w:t>
      </w:r>
      <w:r w:rsidRPr="00173ADA">
        <w:rPr>
          <w:szCs w:val="28"/>
          <w:lang w:eastAsia="en-US"/>
        </w:rPr>
        <w:t xml:space="preserve"> Костюка Богдана Володимировича;</w:t>
      </w:r>
    </w:p>
    <w:p w14:paraId="3FE4D02E" w14:textId="590FF605" w:rsidR="00C977A7" w:rsidRPr="00173ADA" w:rsidRDefault="00000000">
      <w:pPr>
        <w:pStyle w:val="ab"/>
        <w:ind w:right="0" w:firstLine="567"/>
      </w:pPr>
      <w:r w:rsidRPr="00173ADA">
        <w:rPr>
          <w:szCs w:val="28"/>
          <w:lang w:eastAsia="en-US"/>
        </w:rPr>
        <w:t xml:space="preserve">ввести до складу комісії </w:t>
      </w:r>
      <w:r w:rsidR="00173ADA" w:rsidRPr="00173ADA">
        <w:rPr>
          <w:szCs w:val="28"/>
          <w:lang w:eastAsia="en-US"/>
        </w:rPr>
        <w:t>Чернова Сергія Олексійовича</w:t>
      </w:r>
      <w:r w:rsidR="00173ADA">
        <w:rPr>
          <w:szCs w:val="28"/>
          <w:lang w:eastAsia="en-US"/>
        </w:rPr>
        <w:t xml:space="preserve"> –</w:t>
      </w:r>
      <w:r w:rsidR="00173ADA" w:rsidRPr="00173ADA">
        <w:rPr>
          <w:szCs w:val="28"/>
          <w:lang w:eastAsia="en-US"/>
        </w:rPr>
        <w:t xml:space="preserve"> </w:t>
      </w:r>
      <w:r w:rsidRPr="00173ADA">
        <w:rPr>
          <w:szCs w:val="28"/>
          <w:lang w:eastAsia="en-US"/>
        </w:rPr>
        <w:t>завідувача господарства господарської частини господарсько-технічного відділу.</w:t>
      </w:r>
    </w:p>
    <w:p w14:paraId="48134F99" w14:textId="77777777" w:rsidR="00C977A7" w:rsidRPr="00173ADA" w:rsidRDefault="00000000">
      <w:pPr>
        <w:pStyle w:val="ab"/>
        <w:ind w:right="-113" w:firstLine="567"/>
      </w:pPr>
      <w:r w:rsidRPr="00173ADA">
        <w:rPr>
          <w:szCs w:val="28"/>
        </w:rPr>
        <w:t>2. </w:t>
      </w:r>
      <w:r w:rsidRPr="00173ADA">
        <w:rPr>
          <w:szCs w:val="28"/>
          <w:lang w:eastAsia="en-US"/>
        </w:rPr>
        <w:t xml:space="preserve">Контроль за виконанням розпорядження покласти на заступника міського голови, </w:t>
      </w:r>
      <w:r w:rsidRPr="00173ADA">
        <w:rPr>
          <w:szCs w:val="28"/>
        </w:rPr>
        <w:t>керуючого</w:t>
      </w:r>
      <w:r w:rsidRPr="00173ADA">
        <w:rPr>
          <w:szCs w:val="28"/>
          <w:lang w:eastAsia="en-US"/>
        </w:rPr>
        <w:t xml:space="preserve"> справами виконкому Юрія </w:t>
      </w:r>
      <w:r w:rsidRPr="00173ADA">
        <w:rPr>
          <w:szCs w:val="28"/>
        </w:rPr>
        <w:t xml:space="preserve">Вербича. </w:t>
      </w:r>
    </w:p>
    <w:p w14:paraId="27E18716" w14:textId="77777777" w:rsidR="00C977A7" w:rsidRPr="00173ADA" w:rsidRDefault="00C977A7">
      <w:pPr>
        <w:pStyle w:val="ab"/>
        <w:ind w:firstLine="567"/>
      </w:pPr>
    </w:p>
    <w:p w14:paraId="12081D0E" w14:textId="77777777" w:rsidR="00C977A7" w:rsidRDefault="00C977A7">
      <w:pPr>
        <w:pStyle w:val="ab"/>
        <w:ind w:firstLine="0"/>
      </w:pPr>
    </w:p>
    <w:p w14:paraId="5C4F4F31" w14:textId="77777777" w:rsidR="00C977A7" w:rsidRDefault="00C977A7">
      <w:pPr>
        <w:pStyle w:val="ab"/>
        <w:ind w:firstLine="0"/>
      </w:pPr>
    </w:p>
    <w:p w14:paraId="699DF1FA" w14:textId="77777777" w:rsidR="00C977A7" w:rsidRDefault="00000000">
      <w:pPr>
        <w:ind w:right="-89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                                                                           Ігор </w:t>
      </w:r>
      <w:r>
        <w:rPr>
          <w:color w:val="000000"/>
        </w:rPr>
        <w:t>ПОЛІЩУК</w:t>
      </w:r>
    </w:p>
    <w:p w14:paraId="6B58E23A" w14:textId="77777777" w:rsidR="00C977A7" w:rsidRDefault="00C977A7">
      <w:pPr>
        <w:pStyle w:val="ab"/>
        <w:ind w:firstLine="0"/>
      </w:pPr>
    </w:p>
    <w:p w14:paraId="4BEBC62D" w14:textId="77777777" w:rsidR="00C977A7" w:rsidRDefault="00C977A7">
      <w:pPr>
        <w:pStyle w:val="ab"/>
        <w:ind w:firstLine="0"/>
      </w:pPr>
    </w:p>
    <w:p w14:paraId="2F1E96F9" w14:textId="77777777" w:rsidR="00C977A7" w:rsidRDefault="00000000">
      <w:pPr>
        <w:pStyle w:val="ab"/>
        <w:ind w:firstLine="0"/>
        <w:rPr>
          <w:sz w:val="24"/>
        </w:rPr>
      </w:pPr>
      <w:r>
        <w:rPr>
          <w:sz w:val="24"/>
        </w:rPr>
        <w:t>Гудима 777 942</w:t>
      </w:r>
    </w:p>
    <w:p w14:paraId="43929424" w14:textId="77777777" w:rsidR="00C977A7" w:rsidRDefault="00C977A7">
      <w:pPr>
        <w:pStyle w:val="ab"/>
        <w:ind w:firstLine="0"/>
      </w:pPr>
    </w:p>
    <w:sectPr w:rsidR="00C977A7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70A01"/>
    <w:multiLevelType w:val="multilevel"/>
    <w:tmpl w:val="CE0C58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8535BA"/>
    <w:multiLevelType w:val="multilevel"/>
    <w:tmpl w:val="CD8CFE9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57769970">
    <w:abstractNumId w:val="1"/>
  </w:num>
  <w:num w:numId="2" w16cid:durableId="55288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7A7"/>
    <w:rsid w:val="00173ADA"/>
    <w:rsid w:val="003C218D"/>
    <w:rsid w:val="008747A4"/>
    <w:rsid w:val="00A56A31"/>
    <w:rsid w:val="00A9491F"/>
    <w:rsid w:val="00B71782"/>
    <w:rsid w:val="00C977A7"/>
    <w:rsid w:val="00E03BAC"/>
    <w:rsid w:val="00E7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FA7D"/>
  <w15:docId w15:val="{B339424F-DF59-4CBA-9257-6069777E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qFormat/>
    <w:rPr>
      <w:b/>
      <w:bCs/>
      <w:sz w:val="32"/>
      <w:szCs w:val="24"/>
      <w:lang w:val="uk-UA" w:bidi="ar-SA"/>
    </w:rPr>
  </w:style>
  <w:style w:type="character" w:customStyle="1" w:styleId="BodyTextIndentChar">
    <w:name w:val="Body Text Indent Char"/>
    <w:qFormat/>
    <w:rPr>
      <w:sz w:val="28"/>
      <w:szCs w:val="24"/>
      <w:lang w:val="uk-UA" w:bidi="ar-SA"/>
    </w:rPr>
  </w:style>
  <w:style w:type="character" w:customStyle="1" w:styleId="BodyTextIndent2Char">
    <w:name w:val="Body Text Indent 2 Char"/>
    <w:qFormat/>
    <w:rPr>
      <w:b/>
      <w:bCs/>
      <w:sz w:val="28"/>
      <w:szCs w:val="24"/>
      <w:u w:val="single"/>
      <w:lang w:val="uk-UA" w:bidi="ar-SA"/>
    </w:rPr>
  </w:style>
  <w:style w:type="character" w:customStyle="1" w:styleId="HeaderChar">
    <w:name w:val="Header Char"/>
    <w:qFormat/>
    <w:rPr>
      <w:sz w:val="28"/>
      <w:szCs w:val="24"/>
      <w:lang w:val="ru-RU" w:bidi="ar-SA"/>
    </w:rPr>
  </w:style>
  <w:style w:type="character" w:customStyle="1" w:styleId="11">
    <w:name w:val="Номер сторінки1"/>
    <w:rPr>
      <w:rFonts w:cs="Times New Roman"/>
    </w:rPr>
  </w:style>
  <w:style w:type="character" w:customStyle="1" w:styleId="TitleChar">
    <w:name w:val="Title Char"/>
    <w:qFormat/>
    <w:rPr>
      <w:sz w:val="24"/>
      <w:lang w:val="uk-UA" w:bidi="ar-SA"/>
    </w:rPr>
  </w:style>
  <w:style w:type="character" w:customStyle="1" w:styleId="12">
    <w:name w:val="Виділення1"/>
    <w:qFormat/>
    <w:rPr>
      <w:rFonts w:cs="Times New Roman"/>
      <w:i/>
      <w:iCs/>
    </w:rPr>
  </w:style>
  <w:style w:type="character" w:customStyle="1" w:styleId="a3">
    <w:name w:val="Виділення жирним"/>
    <w:qFormat/>
    <w:rPr>
      <w:rFonts w:cs="Times New Roman"/>
      <w:b/>
      <w:bCs/>
    </w:rPr>
  </w:style>
  <w:style w:type="paragraph" w:customStyle="1" w:styleId="a4">
    <w:name w:val="Заголовок"/>
    <w:basedOn w:val="a"/>
    <w:next w:val="a5"/>
    <w:qFormat/>
    <w:pPr>
      <w:jc w:val="center"/>
    </w:pPr>
    <w:rPr>
      <w:sz w:val="24"/>
      <w:szCs w:val="20"/>
      <w:lang w:val="uk-UA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FreeSans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Указатель1"/>
    <w:basedOn w:val="a"/>
    <w:qFormat/>
    <w:pPr>
      <w:suppressLineNumbers/>
    </w:pPr>
    <w:rPr>
      <w:rFonts w:cs="Mangal;Liberation Mono"/>
    </w:rPr>
  </w:style>
  <w:style w:type="paragraph" w:styleId="ab">
    <w:name w:val="Body Text Indent"/>
    <w:basedOn w:val="a"/>
    <w:pPr>
      <w:ind w:right="-89" w:firstLine="568"/>
      <w:jc w:val="both"/>
    </w:pPr>
    <w:rPr>
      <w:lang w:val="uk-UA"/>
    </w:rPr>
  </w:style>
  <w:style w:type="paragraph" w:customStyle="1" w:styleId="21">
    <w:name w:val="Основной текст с отступом 21"/>
    <w:basedOn w:val="a"/>
    <w:qFormat/>
    <w:pPr>
      <w:ind w:right="-89" w:firstLine="568"/>
      <w:jc w:val="center"/>
    </w:pPr>
    <w:rPr>
      <w:b/>
      <w:bCs/>
      <w:u w:val="single"/>
      <w:lang w:val="uk-UA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customStyle="1" w:styleId="a00">
    <w:name w:val="a0"/>
    <w:basedOn w:val="a"/>
    <w:qFormat/>
    <w:pPr>
      <w:spacing w:before="280" w:after="280"/>
    </w:pPr>
    <w:rPr>
      <w:sz w:val="24"/>
    </w:rPr>
  </w:style>
  <w:style w:type="paragraph" w:customStyle="1" w:styleId="ae">
    <w:name w:val="Вміст рамки"/>
    <w:basedOn w:val="a"/>
    <w:qFormat/>
  </w:style>
  <w:style w:type="paragraph" w:customStyle="1" w:styleId="af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956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dc:description/>
  <cp:lastModifiedBy>Ірина Демидюк</cp:lastModifiedBy>
  <cp:revision>37</cp:revision>
  <cp:lastPrinted>2024-08-20T10:21:00Z</cp:lastPrinted>
  <dcterms:created xsi:type="dcterms:W3CDTF">2020-01-29T11:27:00Z</dcterms:created>
  <dcterms:modified xsi:type="dcterms:W3CDTF">2024-08-20T09:14:00Z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