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177CE" w14:textId="77777777" w:rsidR="00AD7F85" w:rsidRDefault="00000000" w:rsidP="00E341FD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z w:val="28"/>
          <w:szCs w:val="28"/>
          <w:lang w:val="ru-RU"/>
        </w:rPr>
        <w:t>17</w:t>
      </w:r>
    </w:p>
    <w:p w14:paraId="727DFED6" w14:textId="77777777" w:rsidR="00AD7F85" w:rsidRDefault="00000000" w:rsidP="00E341FD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виконавчого комітету</w:t>
      </w:r>
    </w:p>
    <w:p w14:paraId="66A6523F" w14:textId="77777777" w:rsidR="00AD7F85" w:rsidRDefault="00000000" w:rsidP="00E341FD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міської ради </w:t>
      </w:r>
    </w:p>
    <w:p w14:paraId="15AE3A7E" w14:textId="77777777" w:rsidR="00AD7F85" w:rsidRDefault="00000000" w:rsidP="00E341FD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 № _________</w:t>
      </w:r>
    </w:p>
    <w:p w14:paraId="5806B410" w14:textId="77777777" w:rsidR="00AD7F85" w:rsidRDefault="00AD7F85">
      <w:pPr>
        <w:rPr>
          <w:rFonts w:ascii="Times New Roman" w:hAnsi="Times New Roman"/>
          <w:sz w:val="28"/>
          <w:szCs w:val="28"/>
        </w:rPr>
      </w:pPr>
    </w:p>
    <w:tbl>
      <w:tblPr>
        <w:tblW w:w="15815" w:type="dxa"/>
        <w:tblInd w:w="-113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88"/>
        <w:gridCol w:w="3544"/>
        <w:gridCol w:w="1137"/>
        <w:gridCol w:w="853"/>
        <w:gridCol w:w="1018"/>
        <w:gridCol w:w="903"/>
        <w:gridCol w:w="853"/>
        <w:gridCol w:w="901"/>
        <w:gridCol w:w="900"/>
        <w:gridCol w:w="914"/>
        <w:gridCol w:w="901"/>
        <w:gridCol w:w="925"/>
        <w:gridCol w:w="1018"/>
        <w:gridCol w:w="960"/>
      </w:tblGrid>
      <w:tr w:rsidR="00AD7F85" w14:paraId="0E50D96E" w14:textId="77777777" w:rsidTr="00E341FD">
        <w:trPr>
          <w:trHeight w:val="255"/>
        </w:trPr>
        <w:tc>
          <w:tcPr>
            <w:tcW w:w="15815" w:type="dxa"/>
            <w:gridSpan w:val="14"/>
            <w:shd w:val="clear" w:color="auto" w:fill="auto"/>
            <w:vAlign w:val="bottom"/>
          </w:tcPr>
          <w:p w14:paraId="14369DCF" w14:textId="77777777" w:rsidR="00AD7F8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тарифів на теплову енергію ДКП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Луцьктепло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AD7F85" w14:paraId="207D760C" w14:textId="77777777" w:rsidTr="00E341FD">
        <w:trPr>
          <w:trHeight w:val="567"/>
        </w:trPr>
        <w:tc>
          <w:tcPr>
            <w:tcW w:w="15815" w:type="dxa"/>
            <w:gridSpan w:val="14"/>
            <w:shd w:val="clear" w:color="auto" w:fill="auto"/>
            <w:vAlign w:val="bottom"/>
          </w:tcPr>
          <w:p w14:paraId="4EB21286" w14:textId="77777777" w:rsidR="00AD7F8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(виробництво теплової енергії за допомогою систем автономного опалення, постачання теплової енергії  без урахування витрат на утримання індивідуальних теплових пунктів)</w:t>
            </w:r>
          </w:p>
        </w:tc>
      </w:tr>
      <w:tr w:rsidR="00AD7F85" w14:paraId="7BF1121A" w14:textId="77777777" w:rsidTr="00E341FD">
        <w:trPr>
          <w:trHeight w:val="1089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67C42" w14:textId="77777777" w:rsidR="00AD7F85" w:rsidRDefault="00000000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 з/п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9B7E8" w14:textId="77777777" w:rsidR="00AD7F85" w:rsidRDefault="00000000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Найменування показників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912782" w14:textId="77777777" w:rsidR="00AD7F85" w:rsidRDefault="00000000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Усього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5731B" w14:textId="037F5111" w:rsidR="00AD7F85" w:rsidRPr="00E341FD" w:rsidRDefault="00000000" w:rsidP="00E341FD">
            <w:pPr>
              <w:ind w:left="-46" w:right="-25"/>
              <w:jc w:val="center"/>
              <w:rPr>
                <w:sz w:val="20"/>
                <w:szCs w:val="20"/>
              </w:rPr>
            </w:pPr>
            <w:r w:rsidRPr="00E341FD">
              <w:rPr>
                <w:rFonts w:ascii="Times New Roman" w:hAnsi="Times New Roman"/>
                <w:sz w:val="20"/>
                <w:szCs w:val="20"/>
              </w:rPr>
              <w:t xml:space="preserve">вул. </w:t>
            </w:r>
            <w:proofErr w:type="spellStart"/>
            <w:r w:rsidRPr="00E341FD">
              <w:rPr>
                <w:rFonts w:ascii="Times New Roman" w:hAnsi="Times New Roman"/>
                <w:sz w:val="20"/>
                <w:szCs w:val="20"/>
              </w:rPr>
              <w:t>Захисни</w:t>
            </w:r>
            <w:r w:rsidR="00E341FD">
              <w:rPr>
                <w:rFonts w:ascii="Times New Roman" w:hAnsi="Times New Roman"/>
                <w:sz w:val="20"/>
                <w:szCs w:val="20"/>
              </w:rPr>
              <w:t>-</w:t>
            </w:r>
            <w:r w:rsidRPr="00E341FD">
              <w:rPr>
                <w:rFonts w:ascii="Times New Roman" w:hAnsi="Times New Roman"/>
                <w:sz w:val="20"/>
                <w:szCs w:val="20"/>
              </w:rPr>
              <w:t>ків</w:t>
            </w:r>
            <w:proofErr w:type="spellEnd"/>
            <w:r w:rsidRPr="00E341FD">
              <w:rPr>
                <w:rFonts w:ascii="Times New Roman" w:hAnsi="Times New Roman"/>
                <w:sz w:val="20"/>
                <w:szCs w:val="20"/>
              </w:rPr>
              <w:t xml:space="preserve"> України, 20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D9438" w14:textId="77777777" w:rsidR="00AD7F85" w:rsidRPr="00E341FD" w:rsidRDefault="00000000">
            <w:pPr>
              <w:jc w:val="center"/>
              <w:rPr>
                <w:sz w:val="22"/>
                <w:szCs w:val="22"/>
              </w:rPr>
            </w:pPr>
            <w:r w:rsidRPr="00E341FD">
              <w:rPr>
                <w:rFonts w:ascii="Times New Roman" w:hAnsi="Times New Roman"/>
                <w:sz w:val="22"/>
                <w:szCs w:val="22"/>
              </w:rPr>
              <w:t xml:space="preserve">вул. </w:t>
            </w:r>
            <w:proofErr w:type="spellStart"/>
            <w:r w:rsidRPr="00E341FD">
              <w:rPr>
                <w:rFonts w:ascii="Times New Roman" w:hAnsi="Times New Roman"/>
                <w:sz w:val="22"/>
                <w:szCs w:val="22"/>
              </w:rPr>
              <w:t>Дубнівська</w:t>
            </w:r>
            <w:proofErr w:type="spellEnd"/>
            <w:r w:rsidRPr="00E341FD">
              <w:rPr>
                <w:rFonts w:ascii="Times New Roman" w:hAnsi="Times New Roman"/>
                <w:sz w:val="22"/>
                <w:szCs w:val="22"/>
              </w:rPr>
              <w:t>, 15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6C1824" w14:textId="77777777" w:rsidR="00AD7F85" w:rsidRPr="00E341FD" w:rsidRDefault="00000000">
            <w:pPr>
              <w:jc w:val="center"/>
              <w:rPr>
                <w:sz w:val="22"/>
                <w:szCs w:val="22"/>
              </w:rPr>
            </w:pPr>
            <w:r w:rsidRPr="00E341FD">
              <w:rPr>
                <w:rFonts w:ascii="Times New Roman" w:hAnsi="Times New Roman"/>
                <w:sz w:val="22"/>
                <w:szCs w:val="22"/>
              </w:rPr>
              <w:t>вул. Ковельська, 47а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6D0DB" w14:textId="77777777" w:rsidR="00AD7F85" w:rsidRPr="00E341FD" w:rsidRDefault="00000000">
            <w:pPr>
              <w:jc w:val="center"/>
              <w:rPr>
                <w:sz w:val="22"/>
                <w:szCs w:val="22"/>
              </w:rPr>
            </w:pPr>
            <w:r w:rsidRPr="00E341FD">
              <w:rPr>
                <w:rFonts w:ascii="Times New Roman" w:hAnsi="Times New Roman"/>
                <w:sz w:val="22"/>
                <w:szCs w:val="22"/>
              </w:rPr>
              <w:t>вул. Кравчука, 11б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728BE" w14:textId="77777777" w:rsidR="00AD7F85" w:rsidRPr="00E341FD" w:rsidRDefault="00000000">
            <w:pPr>
              <w:jc w:val="center"/>
              <w:rPr>
                <w:sz w:val="22"/>
                <w:szCs w:val="22"/>
              </w:rPr>
            </w:pPr>
            <w:r w:rsidRPr="00E341FD">
              <w:rPr>
                <w:rFonts w:ascii="Times New Roman" w:hAnsi="Times New Roman"/>
                <w:sz w:val="22"/>
                <w:szCs w:val="22"/>
              </w:rPr>
              <w:t>вул. Кравчука, 11в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2C9EE" w14:textId="4655B0C6" w:rsidR="00AD7F85" w:rsidRPr="00E341FD" w:rsidRDefault="00000000">
            <w:pPr>
              <w:jc w:val="center"/>
              <w:rPr>
                <w:sz w:val="22"/>
                <w:szCs w:val="22"/>
              </w:rPr>
            </w:pPr>
            <w:r w:rsidRPr="00E341FD">
              <w:rPr>
                <w:rFonts w:ascii="Times New Roman" w:hAnsi="Times New Roman"/>
                <w:sz w:val="22"/>
                <w:szCs w:val="22"/>
              </w:rPr>
              <w:t>вул. Героїв-добро</w:t>
            </w:r>
            <w:r w:rsidR="00E341FD">
              <w:rPr>
                <w:rFonts w:ascii="Times New Roman" w:hAnsi="Times New Roman"/>
                <w:sz w:val="22"/>
                <w:szCs w:val="22"/>
              </w:rPr>
              <w:t>-</w:t>
            </w:r>
            <w:proofErr w:type="spellStart"/>
            <w:r w:rsidRPr="00E341FD">
              <w:rPr>
                <w:rFonts w:ascii="Times New Roman" w:hAnsi="Times New Roman"/>
                <w:sz w:val="22"/>
                <w:szCs w:val="22"/>
              </w:rPr>
              <w:t>вольців</w:t>
            </w:r>
            <w:proofErr w:type="spellEnd"/>
            <w:r w:rsidRPr="00E341FD">
              <w:rPr>
                <w:rFonts w:ascii="Times New Roman" w:hAnsi="Times New Roman"/>
                <w:sz w:val="22"/>
                <w:szCs w:val="22"/>
              </w:rPr>
              <w:t>, 4в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97F2F" w14:textId="606B6D3A" w:rsidR="00AD7F85" w:rsidRPr="00E341FD" w:rsidRDefault="00000000">
            <w:pPr>
              <w:jc w:val="center"/>
              <w:rPr>
                <w:sz w:val="22"/>
                <w:szCs w:val="22"/>
              </w:rPr>
            </w:pPr>
            <w:r w:rsidRPr="00E341FD">
              <w:rPr>
                <w:rFonts w:ascii="Times New Roman" w:hAnsi="Times New Roman"/>
                <w:sz w:val="22"/>
                <w:szCs w:val="22"/>
              </w:rPr>
              <w:t>вул. Героїв-добро</w:t>
            </w:r>
            <w:r w:rsidR="00E341FD">
              <w:rPr>
                <w:rFonts w:ascii="Times New Roman" w:hAnsi="Times New Roman"/>
                <w:sz w:val="22"/>
                <w:szCs w:val="22"/>
              </w:rPr>
              <w:t>-</w:t>
            </w:r>
            <w:proofErr w:type="spellStart"/>
            <w:r w:rsidRPr="00E341FD">
              <w:rPr>
                <w:rFonts w:ascii="Times New Roman" w:hAnsi="Times New Roman"/>
                <w:sz w:val="22"/>
                <w:szCs w:val="22"/>
              </w:rPr>
              <w:t>вольців</w:t>
            </w:r>
            <w:proofErr w:type="spellEnd"/>
            <w:r w:rsidRPr="00E341FD">
              <w:rPr>
                <w:rFonts w:ascii="Times New Roman" w:hAnsi="Times New Roman"/>
                <w:sz w:val="22"/>
                <w:szCs w:val="22"/>
              </w:rPr>
              <w:t>, 4д</w:t>
            </w:r>
          </w:p>
        </w:tc>
      </w:tr>
      <w:tr w:rsidR="00AD7F85" w14:paraId="7BA02737" w14:textId="77777777" w:rsidTr="00E341FD">
        <w:trPr>
          <w:trHeight w:val="1089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05C17" w14:textId="77777777" w:rsidR="00AD7F85" w:rsidRDefault="00AD7F85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9C6E2" w14:textId="77777777" w:rsidR="00AD7F85" w:rsidRDefault="00AD7F85">
            <w:pPr>
              <w:rPr>
                <w:sz w:val="26"/>
                <w:szCs w:val="26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F8E7D" w14:textId="77777777" w:rsidR="00AD7F85" w:rsidRDefault="00AD7F85">
            <w:pPr>
              <w:rPr>
                <w:sz w:val="26"/>
                <w:szCs w:val="26"/>
              </w:rPr>
            </w:pP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A28B4" w14:textId="144A26FC" w:rsidR="00AD7F85" w:rsidRPr="00E341FD" w:rsidRDefault="00000000">
            <w:pPr>
              <w:jc w:val="center"/>
              <w:rPr>
                <w:sz w:val="22"/>
                <w:szCs w:val="22"/>
              </w:rPr>
            </w:pPr>
            <w:r w:rsidRPr="00E341FD">
              <w:rPr>
                <w:rFonts w:ascii="Times New Roman" w:hAnsi="Times New Roman"/>
                <w:sz w:val="22"/>
                <w:szCs w:val="22"/>
              </w:rPr>
              <w:t xml:space="preserve">для потреб </w:t>
            </w:r>
            <w:proofErr w:type="spellStart"/>
            <w:r w:rsidRPr="00E341FD">
              <w:rPr>
                <w:rFonts w:ascii="Times New Roman" w:hAnsi="Times New Roman"/>
                <w:sz w:val="22"/>
                <w:szCs w:val="22"/>
              </w:rPr>
              <w:t>населе</w:t>
            </w:r>
            <w:r w:rsidR="00E341FD">
              <w:rPr>
                <w:rFonts w:ascii="Times New Roman" w:hAnsi="Times New Roman"/>
                <w:sz w:val="22"/>
                <w:szCs w:val="22"/>
              </w:rPr>
              <w:t>-</w:t>
            </w:r>
            <w:r w:rsidRPr="00E341FD">
              <w:rPr>
                <w:rFonts w:ascii="Times New Roman" w:hAnsi="Times New Roman"/>
                <w:sz w:val="22"/>
                <w:szCs w:val="22"/>
              </w:rPr>
              <w:t>ння</w:t>
            </w:r>
            <w:proofErr w:type="spellEnd"/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84C51" w14:textId="7BC64E03" w:rsidR="00AD7F85" w:rsidRPr="00E341FD" w:rsidRDefault="00000000">
            <w:pPr>
              <w:jc w:val="center"/>
              <w:rPr>
                <w:sz w:val="22"/>
                <w:szCs w:val="22"/>
              </w:rPr>
            </w:pPr>
            <w:r w:rsidRPr="00E341FD">
              <w:rPr>
                <w:rFonts w:ascii="Times New Roman" w:hAnsi="Times New Roman"/>
                <w:sz w:val="22"/>
                <w:szCs w:val="22"/>
              </w:rPr>
              <w:t xml:space="preserve">для потреб </w:t>
            </w:r>
            <w:proofErr w:type="spellStart"/>
            <w:r w:rsidRPr="00E341FD">
              <w:rPr>
                <w:rFonts w:ascii="Times New Roman" w:hAnsi="Times New Roman"/>
                <w:sz w:val="22"/>
                <w:szCs w:val="22"/>
              </w:rPr>
              <w:t>населе</w:t>
            </w:r>
            <w:r w:rsidR="00E341FD">
              <w:rPr>
                <w:rFonts w:ascii="Times New Roman" w:hAnsi="Times New Roman"/>
                <w:sz w:val="22"/>
                <w:szCs w:val="22"/>
              </w:rPr>
              <w:t>-</w:t>
            </w:r>
            <w:r w:rsidRPr="00E341FD">
              <w:rPr>
                <w:rFonts w:ascii="Times New Roman" w:hAnsi="Times New Roman"/>
                <w:sz w:val="22"/>
                <w:szCs w:val="22"/>
              </w:rPr>
              <w:t>ння</w:t>
            </w:r>
            <w:proofErr w:type="spellEnd"/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4B1D8" w14:textId="01ABB956" w:rsidR="00AD7F85" w:rsidRPr="00E341FD" w:rsidRDefault="00000000">
            <w:pPr>
              <w:jc w:val="center"/>
              <w:rPr>
                <w:sz w:val="22"/>
                <w:szCs w:val="22"/>
              </w:rPr>
            </w:pPr>
            <w:r w:rsidRPr="00E341FD">
              <w:rPr>
                <w:rFonts w:ascii="Times New Roman" w:hAnsi="Times New Roman"/>
                <w:sz w:val="22"/>
                <w:szCs w:val="22"/>
              </w:rPr>
              <w:t>для потреб інших спожи</w:t>
            </w:r>
            <w:r w:rsidR="00E341FD">
              <w:rPr>
                <w:rFonts w:ascii="Times New Roman" w:hAnsi="Times New Roman"/>
                <w:sz w:val="22"/>
                <w:szCs w:val="22"/>
              </w:rPr>
              <w:t>-</w:t>
            </w:r>
            <w:proofErr w:type="spellStart"/>
            <w:r w:rsidRPr="00E341FD">
              <w:rPr>
                <w:rFonts w:ascii="Times New Roman" w:hAnsi="Times New Roman"/>
                <w:sz w:val="22"/>
                <w:szCs w:val="22"/>
              </w:rPr>
              <w:t>вачів</w:t>
            </w:r>
            <w:proofErr w:type="spellEnd"/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76CF5" w14:textId="33F1CF9E" w:rsidR="00AD7F85" w:rsidRPr="00E341FD" w:rsidRDefault="00000000">
            <w:pPr>
              <w:jc w:val="center"/>
              <w:rPr>
                <w:sz w:val="22"/>
                <w:szCs w:val="22"/>
              </w:rPr>
            </w:pPr>
            <w:r w:rsidRPr="00E341FD">
              <w:rPr>
                <w:rFonts w:ascii="Times New Roman" w:hAnsi="Times New Roman"/>
                <w:sz w:val="22"/>
                <w:szCs w:val="22"/>
              </w:rPr>
              <w:t xml:space="preserve">для потреб </w:t>
            </w:r>
            <w:proofErr w:type="spellStart"/>
            <w:r w:rsidRPr="00E341FD">
              <w:rPr>
                <w:rFonts w:ascii="Times New Roman" w:hAnsi="Times New Roman"/>
                <w:sz w:val="22"/>
                <w:szCs w:val="22"/>
              </w:rPr>
              <w:t>населе</w:t>
            </w:r>
            <w:r w:rsidR="00E341FD">
              <w:rPr>
                <w:rFonts w:ascii="Times New Roman" w:hAnsi="Times New Roman"/>
                <w:sz w:val="22"/>
                <w:szCs w:val="22"/>
              </w:rPr>
              <w:t>-</w:t>
            </w:r>
            <w:r w:rsidRPr="00E341FD">
              <w:rPr>
                <w:rFonts w:ascii="Times New Roman" w:hAnsi="Times New Roman"/>
                <w:sz w:val="22"/>
                <w:szCs w:val="22"/>
              </w:rPr>
              <w:t>ння</w:t>
            </w:r>
            <w:proofErr w:type="spellEnd"/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BC367" w14:textId="5EB69CCB" w:rsidR="00AD7F85" w:rsidRPr="00E341FD" w:rsidRDefault="00000000">
            <w:pPr>
              <w:jc w:val="center"/>
              <w:rPr>
                <w:sz w:val="22"/>
                <w:szCs w:val="22"/>
              </w:rPr>
            </w:pPr>
            <w:r w:rsidRPr="00E341FD">
              <w:rPr>
                <w:rFonts w:ascii="Times New Roman" w:hAnsi="Times New Roman"/>
                <w:sz w:val="22"/>
                <w:szCs w:val="22"/>
              </w:rPr>
              <w:t>для потреб інших спожи</w:t>
            </w:r>
            <w:r w:rsidR="00E341FD">
              <w:rPr>
                <w:rFonts w:ascii="Times New Roman" w:hAnsi="Times New Roman"/>
                <w:sz w:val="22"/>
                <w:szCs w:val="22"/>
              </w:rPr>
              <w:t>-</w:t>
            </w:r>
            <w:proofErr w:type="spellStart"/>
            <w:r w:rsidRPr="00E341FD">
              <w:rPr>
                <w:rFonts w:ascii="Times New Roman" w:hAnsi="Times New Roman"/>
                <w:sz w:val="22"/>
                <w:szCs w:val="22"/>
              </w:rPr>
              <w:t>вачів</w:t>
            </w:r>
            <w:proofErr w:type="spellEnd"/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F41C6F" w14:textId="1EA9F1AA" w:rsidR="00AD7F85" w:rsidRPr="00E341FD" w:rsidRDefault="00000000">
            <w:pPr>
              <w:jc w:val="center"/>
              <w:rPr>
                <w:sz w:val="22"/>
                <w:szCs w:val="22"/>
              </w:rPr>
            </w:pPr>
            <w:r w:rsidRPr="00E341FD">
              <w:rPr>
                <w:rFonts w:ascii="Times New Roman" w:hAnsi="Times New Roman"/>
                <w:sz w:val="22"/>
                <w:szCs w:val="22"/>
              </w:rPr>
              <w:t xml:space="preserve">для потреб </w:t>
            </w:r>
            <w:proofErr w:type="spellStart"/>
            <w:r w:rsidRPr="00E341FD">
              <w:rPr>
                <w:rFonts w:ascii="Times New Roman" w:hAnsi="Times New Roman"/>
                <w:sz w:val="22"/>
                <w:szCs w:val="22"/>
              </w:rPr>
              <w:t>населе</w:t>
            </w:r>
            <w:r w:rsidR="00E341FD">
              <w:rPr>
                <w:rFonts w:ascii="Times New Roman" w:hAnsi="Times New Roman"/>
                <w:sz w:val="22"/>
                <w:szCs w:val="22"/>
              </w:rPr>
              <w:t>-</w:t>
            </w:r>
            <w:r w:rsidRPr="00E341FD">
              <w:rPr>
                <w:rFonts w:ascii="Times New Roman" w:hAnsi="Times New Roman"/>
                <w:sz w:val="22"/>
                <w:szCs w:val="22"/>
              </w:rPr>
              <w:t>ння</w:t>
            </w:r>
            <w:proofErr w:type="spellEnd"/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3BC3E" w14:textId="78A8B908" w:rsidR="00AD7F85" w:rsidRPr="00E341FD" w:rsidRDefault="00000000">
            <w:pPr>
              <w:jc w:val="center"/>
              <w:rPr>
                <w:sz w:val="22"/>
                <w:szCs w:val="22"/>
              </w:rPr>
            </w:pPr>
            <w:r w:rsidRPr="00E341FD">
              <w:rPr>
                <w:rFonts w:ascii="Times New Roman" w:hAnsi="Times New Roman"/>
                <w:sz w:val="22"/>
                <w:szCs w:val="22"/>
              </w:rPr>
              <w:t>для потреб інших спожи</w:t>
            </w:r>
            <w:r w:rsidR="00E341FD">
              <w:rPr>
                <w:rFonts w:ascii="Times New Roman" w:hAnsi="Times New Roman"/>
                <w:sz w:val="22"/>
                <w:szCs w:val="22"/>
              </w:rPr>
              <w:t>-</w:t>
            </w:r>
            <w:proofErr w:type="spellStart"/>
            <w:r w:rsidRPr="00E341FD">
              <w:rPr>
                <w:rFonts w:ascii="Times New Roman" w:hAnsi="Times New Roman"/>
                <w:sz w:val="22"/>
                <w:szCs w:val="22"/>
              </w:rPr>
              <w:t>вачів</w:t>
            </w:r>
            <w:proofErr w:type="spellEnd"/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98246" w14:textId="7BCF6389" w:rsidR="00AD7F85" w:rsidRPr="00E341FD" w:rsidRDefault="00000000">
            <w:pPr>
              <w:jc w:val="center"/>
              <w:rPr>
                <w:sz w:val="22"/>
                <w:szCs w:val="22"/>
              </w:rPr>
            </w:pPr>
            <w:r w:rsidRPr="00E341FD">
              <w:rPr>
                <w:rFonts w:ascii="Times New Roman" w:hAnsi="Times New Roman"/>
                <w:sz w:val="22"/>
                <w:szCs w:val="22"/>
              </w:rPr>
              <w:t xml:space="preserve">для потреб </w:t>
            </w:r>
            <w:proofErr w:type="spellStart"/>
            <w:r w:rsidRPr="00E341FD">
              <w:rPr>
                <w:rFonts w:ascii="Times New Roman" w:hAnsi="Times New Roman"/>
                <w:sz w:val="22"/>
                <w:szCs w:val="22"/>
              </w:rPr>
              <w:t>населе</w:t>
            </w:r>
            <w:r w:rsidR="00E341FD">
              <w:rPr>
                <w:rFonts w:ascii="Times New Roman" w:hAnsi="Times New Roman"/>
                <w:sz w:val="22"/>
                <w:szCs w:val="22"/>
              </w:rPr>
              <w:t>-</w:t>
            </w:r>
            <w:r w:rsidRPr="00E341FD">
              <w:rPr>
                <w:rFonts w:ascii="Times New Roman" w:hAnsi="Times New Roman"/>
                <w:sz w:val="22"/>
                <w:szCs w:val="22"/>
              </w:rPr>
              <w:t>ння</w:t>
            </w:r>
            <w:proofErr w:type="spellEnd"/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772B3" w14:textId="5E2A73E2" w:rsidR="00AD7F85" w:rsidRPr="00E341FD" w:rsidRDefault="00000000">
            <w:pPr>
              <w:jc w:val="center"/>
              <w:rPr>
                <w:sz w:val="22"/>
                <w:szCs w:val="22"/>
              </w:rPr>
            </w:pPr>
            <w:r w:rsidRPr="00E341FD">
              <w:rPr>
                <w:rFonts w:ascii="Times New Roman" w:hAnsi="Times New Roman"/>
                <w:sz w:val="22"/>
                <w:szCs w:val="22"/>
              </w:rPr>
              <w:t>для потреб інших спожи</w:t>
            </w:r>
            <w:r w:rsidR="00E341FD">
              <w:rPr>
                <w:rFonts w:ascii="Times New Roman" w:hAnsi="Times New Roman"/>
                <w:sz w:val="22"/>
                <w:szCs w:val="22"/>
              </w:rPr>
              <w:t>-</w:t>
            </w:r>
            <w:proofErr w:type="spellStart"/>
            <w:r w:rsidRPr="00E341FD">
              <w:rPr>
                <w:rFonts w:ascii="Times New Roman" w:hAnsi="Times New Roman"/>
                <w:sz w:val="22"/>
                <w:szCs w:val="22"/>
              </w:rPr>
              <w:t>вачів</w:t>
            </w:r>
            <w:proofErr w:type="spellEnd"/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80A81" w14:textId="1DAC7B59" w:rsidR="00AD7F85" w:rsidRPr="00E341FD" w:rsidRDefault="00000000">
            <w:pPr>
              <w:jc w:val="center"/>
              <w:rPr>
                <w:sz w:val="22"/>
                <w:szCs w:val="22"/>
              </w:rPr>
            </w:pPr>
            <w:r w:rsidRPr="00E341FD">
              <w:rPr>
                <w:rFonts w:ascii="Times New Roman" w:hAnsi="Times New Roman"/>
                <w:sz w:val="22"/>
                <w:szCs w:val="22"/>
              </w:rPr>
              <w:t xml:space="preserve">для потреб </w:t>
            </w:r>
            <w:proofErr w:type="spellStart"/>
            <w:r w:rsidRPr="00E341FD">
              <w:rPr>
                <w:rFonts w:ascii="Times New Roman" w:hAnsi="Times New Roman"/>
                <w:sz w:val="22"/>
                <w:szCs w:val="22"/>
              </w:rPr>
              <w:t>населе</w:t>
            </w:r>
            <w:r w:rsidR="00E341FD">
              <w:rPr>
                <w:rFonts w:ascii="Times New Roman" w:hAnsi="Times New Roman"/>
                <w:sz w:val="22"/>
                <w:szCs w:val="22"/>
              </w:rPr>
              <w:t>-</w:t>
            </w:r>
            <w:r w:rsidRPr="00E341FD">
              <w:rPr>
                <w:rFonts w:ascii="Times New Roman" w:hAnsi="Times New Roman"/>
                <w:sz w:val="22"/>
                <w:szCs w:val="22"/>
              </w:rPr>
              <w:t>ння</w:t>
            </w:r>
            <w:proofErr w:type="spellEnd"/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7C9AA" w14:textId="7D04BB6D" w:rsidR="00AD7F85" w:rsidRPr="00E341FD" w:rsidRDefault="00000000">
            <w:pPr>
              <w:jc w:val="center"/>
              <w:rPr>
                <w:sz w:val="22"/>
                <w:szCs w:val="22"/>
              </w:rPr>
            </w:pPr>
            <w:r w:rsidRPr="00E341FD">
              <w:rPr>
                <w:rFonts w:ascii="Times New Roman" w:hAnsi="Times New Roman"/>
                <w:sz w:val="22"/>
                <w:szCs w:val="22"/>
              </w:rPr>
              <w:t xml:space="preserve">для потреб </w:t>
            </w:r>
            <w:proofErr w:type="spellStart"/>
            <w:r w:rsidRPr="00E341FD">
              <w:rPr>
                <w:rFonts w:ascii="Times New Roman" w:hAnsi="Times New Roman"/>
                <w:sz w:val="22"/>
                <w:szCs w:val="22"/>
              </w:rPr>
              <w:t>населе</w:t>
            </w:r>
            <w:r w:rsidR="00E341FD">
              <w:rPr>
                <w:rFonts w:ascii="Times New Roman" w:hAnsi="Times New Roman"/>
                <w:sz w:val="22"/>
                <w:szCs w:val="22"/>
              </w:rPr>
              <w:t>-</w:t>
            </w:r>
            <w:r w:rsidRPr="00E341FD">
              <w:rPr>
                <w:rFonts w:ascii="Times New Roman" w:hAnsi="Times New Roman"/>
                <w:sz w:val="22"/>
                <w:szCs w:val="22"/>
              </w:rPr>
              <w:t>ння</w:t>
            </w:r>
            <w:proofErr w:type="spellEnd"/>
          </w:p>
        </w:tc>
      </w:tr>
      <w:tr w:rsidR="00AD7F85" w14:paraId="3A31E8D6" w14:textId="77777777" w:rsidTr="00E341FD">
        <w:trPr>
          <w:trHeight w:val="255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0D6C7B" w14:textId="77777777" w:rsidR="00AD7F8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14827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77C23" w14:textId="77777777" w:rsidR="00AD7F8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тарифів на теплову енергію, грн/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</w:tr>
      <w:tr w:rsidR="00AD7F85" w14:paraId="63DC8220" w14:textId="77777777" w:rsidTr="00E341FD">
        <w:trPr>
          <w:trHeight w:val="255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E3455" w14:textId="77777777" w:rsidR="00AD7F8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EA7925" w14:textId="77777777" w:rsidR="00AD7F8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теплову енергію, у тому числі: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36593C" w14:textId="77777777" w:rsidR="00AD7F85" w:rsidRPr="001E03C3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E03C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0A0FA4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1 979,45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06CCEF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1 957,10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F0DC2B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3 100,13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3B3450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2 031,53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52C0F8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3 139,50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C1D71E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1 897,27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665863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3 042,17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59BA89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2 108,83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55FB2D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3 264,51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91CC49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1 918,69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56C550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1 960,82</w:t>
            </w:r>
          </w:p>
        </w:tc>
      </w:tr>
      <w:tr w:rsidR="00AD7F85" w14:paraId="6F404663" w14:textId="77777777" w:rsidTr="00E341FD">
        <w:trPr>
          <w:trHeight w:val="255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8ED54" w14:textId="77777777" w:rsidR="00AD7F8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3571FA" w14:textId="77777777" w:rsidR="00AD7F8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виробництво теплової енергії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626214" w14:textId="77777777" w:rsidR="00AD7F8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х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59866F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1 971,23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874330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1 948,88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2973CF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3 091,90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4CB148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2 023,30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39CBE9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3 131,28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505854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1 889,05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594836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3 033,94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341437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2 100,61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F8383B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3 256,28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91F664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1 910,47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A634B1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1 952,59</w:t>
            </w:r>
          </w:p>
        </w:tc>
      </w:tr>
      <w:tr w:rsidR="00AD7F85" w14:paraId="160E8376" w14:textId="77777777" w:rsidTr="00E341FD">
        <w:trPr>
          <w:trHeight w:val="147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926E0" w14:textId="77777777" w:rsidR="00AD7F8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509DD" w14:textId="77777777" w:rsidR="00AD7F8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транспортування теплової енергії без урахування витрат на утримання центральних теплових пунктів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481662" w14:textId="77777777" w:rsidR="00AD7F8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8FA929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595199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9C5444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598DF1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A73D35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E3C7E2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781AB2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A4E039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3AE870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F3E296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485C6B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</w:tr>
      <w:tr w:rsidR="00AD7F85" w14:paraId="3B2C5CE3" w14:textId="77777777" w:rsidTr="00E341FD">
        <w:trPr>
          <w:trHeight w:val="1373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612D2" w14:textId="77777777" w:rsidR="00AD7F8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CCAAC" w14:textId="77777777" w:rsidR="00AD7F8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постачання теплової енергії з урахуванням витрат на утримання індивідуальних теплових пунктів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17EDCB" w14:textId="77777777" w:rsidR="00AD7F8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0A5F42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8,22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F55101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8,22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3147AA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8,22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97165A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8,22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41737C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8,22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F80808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8,22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58E649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8,22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874E05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8,22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C8E4F0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8,22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03C432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8,22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8A996B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8,22</w:t>
            </w:r>
          </w:p>
        </w:tc>
      </w:tr>
      <w:tr w:rsidR="00AD7F85" w14:paraId="51DB9990" w14:textId="77777777" w:rsidTr="00E341FD">
        <w:trPr>
          <w:trHeight w:val="255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F44117" w14:textId="77777777" w:rsidR="00AD7F8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4827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71D3EA" w14:textId="77777777" w:rsidR="00AD7F8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витрат на теплову енергію, тис. грн на рік</w:t>
            </w:r>
          </w:p>
        </w:tc>
      </w:tr>
      <w:tr w:rsidR="00AD7F85" w14:paraId="1377B4C0" w14:textId="77777777" w:rsidTr="00E341FD">
        <w:trPr>
          <w:trHeight w:val="477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F162E" w14:textId="77777777" w:rsidR="00AD7F8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22DFFE" w14:textId="77777777" w:rsidR="00AD7F8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Виробнича собівартість, у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F7E1BA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8 823,17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9B56DD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1 158,63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604243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711,79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DAE66C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1 097,79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C68E28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973,18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4874F6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487,29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BBF8CD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1 213,21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44BED7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61,15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5A2D5F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1 025,12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8B8B98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49,77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77509C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1 198,70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5C5D65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846,53</w:t>
            </w:r>
          </w:p>
        </w:tc>
      </w:tr>
      <w:tr w:rsidR="00AD7F85" w14:paraId="299E5482" w14:textId="77777777" w:rsidTr="00E341FD">
        <w:trPr>
          <w:trHeight w:val="477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DE10B" w14:textId="77777777" w:rsidR="00AD7F8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8F6526" w14:textId="77777777" w:rsidR="00AD7F8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прямі матеріальні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2829EA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6 240,41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DCB7F2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799,06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8992C2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481,89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D00022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876,57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A1E228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660,50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6DEF26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386,98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7C5DBE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844,24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25332B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49,66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28B6BD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673,38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F73A64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38,84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87DDFA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847,73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5B9CE1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581,56</w:t>
            </w:r>
          </w:p>
        </w:tc>
      </w:tr>
      <w:tr w:rsidR="00AD7F85" w14:paraId="278D107A" w14:textId="77777777" w:rsidTr="00E341FD">
        <w:trPr>
          <w:trHeight w:val="255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1CC0DD" w14:textId="77777777" w:rsidR="00AD7F8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1FBC9E" w14:textId="77777777" w:rsidR="00AD7F8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паливо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93ED89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4 680,33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0C8F98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567,74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ED6023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355,64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8DCEBF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755,16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41396C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477,93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44BB61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328,44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D5353B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622,29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67ECBA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42,76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F182AC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477,94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2ED7EC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32,77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1E77F7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607,07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ED02B1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412,60</w:t>
            </w:r>
          </w:p>
        </w:tc>
      </w:tr>
      <w:tr w:rsidR="00AD7F85" w14:paraId="57BE4759" w14:textId="77777777" w:rsidTr="001E03C3">
        <w:trPr>
          <w:trHeight w:val="465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DD96E" w14:textId="77777777" w:rsidR="00AD7F8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4B4B3F" w14:textId="77777777" w:rsidR="00AD7F8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транспортування природного газу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927425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88,75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7E9B7E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12,54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1FE168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7,86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1701D5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7,55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AE4B48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10,25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8AC939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3,28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564ECB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13,74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19BFB3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0,43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DC1CE8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10,26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4DB2E5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0,32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D4C107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13,41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FDE81B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9,11</w:t>
            </w:r>
          </w:p>
        </w:tc>
      </w:tr>
      <w:tr w:rsidR="00AD7F85" w14:paraId="0136249E" w14:textId="77777777" w:rsidTr="001E03C3">
        <w:trPr>
          <w:trHeight w:val="510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3FEC5" w14:textId="77777777" w:rsidR="00AD7F8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119273" w14:textId="77777777" w:rsidR="00AD7F8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послуги з розподілу природного газу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2C192C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702,79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CE8D31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99,30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0B7354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62,21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545840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59,80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CA571C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81,16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7C8811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26,01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7CC52D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108,83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A51062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3,39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7272EB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81,25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AF69D4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2,52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7BB64B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106,17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0D31A3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72,16</w:t>
            </w:r>
          </w:p>
        </w:tc>
      </w:tr>
      <w:tr w:rsidR="00AD7F85" w14:paraId="675E6CF0" w14:textId="77777777" w:rsidTr="00E341FD">
        <w:trPr>
          <w:trHeight w:val="255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27722E" w14:textId="77777777" w:rsidR="00AD7F8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1.1.4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540BB5" w14:textId="77777777" w:rsidR="00AD7F8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електроенергія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51D830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647,88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DF78D2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101,22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2B0E83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47,76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D856FC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45,96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8DDF83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80,20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C46688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25,73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9E1CE3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80,34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C7141E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2,50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5BB336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87,44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F7299B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2,72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041D69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102,00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E939E2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72,01</w:t>
            </w:r>
          </w:p>
        </w:tc>
      </w:tr>
      <w:tr w:rsidR="00AD7F85" w14:paraId="21EFA1BA" w14:textId="77777777" w:rsidTr="00E341FD">
        <w:trPr>
          <w:trHeight w:val="255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862B39" w14:textId="77777777" w:rsidR="00AD7F8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1.1.5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350319" w14:textId="77777777" w:rsidR="00AD7F8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покупна теплова енергія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C4A44F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E03674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95CC1F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C47BC8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CD7C2E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219FFE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039E5A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DEBCAF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F9652F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AB8D3A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5592AE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E90848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</w:tr>
      <w:tr w:rsidR="00AD7F85" w14:paraId="7074C4B1" w14:textId="77777777" w:rsidTr="00E341FD">
        <w:trPr>
          <w:trHeight w:val="47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C21CF" w14:textId="77777777" w:rsidR="00AD7F8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1.1.6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49AF62" w14:textId="77777777" w:rsidR="00AD7F8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вода для технологічних потреб та водовідведення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DA0A63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9,75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CD3765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1,21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D2DB23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0,96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2D7F18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0,92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718A18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0,97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CB9468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0,31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0943E1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1,51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7DF05E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7B39FD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1,17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6C71DB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58BB52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1,53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170DAF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1,08</w:t>
            </w:r>
          </w:p>
        </w:tc>
      </w:tr>
      <w:tr w:rsidR="00AD7F85" w14:paraId="23760B35" w14:textId="77777777" w:rsidTr="00E341FD">
        <w:trPr>
          <w:trHeight w:val="70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ABD80" w14:textId="77777777" w:rsidR="00AD7F8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34B371" w14:textId="77777777" w:rsidR="00AD7F8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матеріали, запасні частини та інші матеріальні ресурси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D4A4A7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110,91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BD9A1E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17,05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CE6FF9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7,47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AAA60F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7,18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B15800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9,99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89EDF0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3,21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79E647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17,52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8426AE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0,55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CCC8D6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15,31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419B99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0,48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FB1EF6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17,55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DFB029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14,61</w:t>
            </w:r>
          </w:p>
        </w:tc>
      </w:tr>
      <w:tr w:rsidR="00AD7F85" w14:paraId="07827F50" w14:textId="77777777" w:rsidTr="001E03C3">
        <w:trPr>
          <w:trHeight w:val="47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8C2D4" w14:textId="77777777" w:rsidR="00AD7F8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76F8F0" w14:textId="77777777" w:rsidR="00AD7F8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прямі витрати на оплату праці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38D254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1 753,47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E9A168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246,93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E1D1CC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154,53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3A4FBC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148,70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11A3DC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202,76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C7EA1E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65,05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6D4768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269,88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594333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8,40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73D897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205,16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48E342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6,38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4342FA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263,56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6D4F29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182,13</w:t>
            </w:r>
          </w:p>
        </w:tc>
      </w:tr>
      <w:tr w:rsidR="00AD7F85" w14:paraId="5DB878FD" w14:textId="77777777" w:rsidTr="001E03C3">
        <w:trPr>
          <w:trHeight w:val="255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AC202" w14:textId="77777777" w:rsidR="00AD7F8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D18512" w14:textId="77777777" w:rsidR="00AD7F8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інші прямі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EABBD0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786,53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33DDDA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107,02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D2AC05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70,90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1DFBA8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68,23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4C2C94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104,56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571938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33,55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6F6DB4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93,10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D09609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2,90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18DD04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141,54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E3C521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4,40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0E8BA9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81,60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1091DB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78,74</w:t>
            </w:r>
          </w:p>
        </w:tc>
      </w:tr>
      <w:tr w:rsidR="00AD7F85" w14:paraId="7112054A" w14:textId="77777777" w:rsidTr="001E03C3">
        <w:trPr>
          <w:trHeight w:val="477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67AA0" w14:textId="77777777" w:rsidR="00AD7F8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1.3.1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9AF123" w14:textId="77777777" w:rsidR="00AD7F8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відрахування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заходи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21C194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318,70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0C19E3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44,88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4A127A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28,09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B39336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27,03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233DA1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36,85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004079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11,82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B64CE1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49,05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B0355F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1,53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FC4AFC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37,29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D59EB6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1,16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365494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47,90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578EE7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33,10</w:t>
            </w:r>
          </w:p>
        </w:tc>
      </w:tr>
      <w:tr w:rsidR="00AD7F85" w14:paraId="23EDC0F6" w14:textId="77777777" w:rsidTr="001E03C3">
        <w:trPr>
          <w:trHeight w:val="477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1CBC3" w14:textId="77777777" w:rsidR="00AD7F8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1.3.2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D2D6A0" w14:textId="77777777" w:rsidR="00AD7F8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амортизаційні відрахування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808959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310,48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21F145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39,12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31F161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31,02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060641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29,84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2ADABB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49,99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162016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16,04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D9B1E7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22,26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8AB074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0,69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A01B33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82,96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402AD3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2,58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B7BC70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10,98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C50215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25,01</w:t>
            </w:r>
          </w:p>
        </w:tc>
      </w:tr>
      <w:tr w:rsidR="00AD7F85" w14:paraId="1073A09E" w14:textId="77777777" w:rsidTr="001E03C3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07555" w14:textId="77777777" w:rsidR="00AD7F8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722128" w14:textId="77777777" w:rsidR="00AD7F8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прямі витрати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6EEF4D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157,35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DF026F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23,02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6D55A1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11,80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7B049C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11,36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6CD013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17,72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776F52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5,68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F697E6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21,78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2E16BD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0,68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2B35BF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21,29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B985C6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0,66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4DEF44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22,72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E10B19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20,63</w:t>
            </w:r>
          </w:p>
        </w:tc>
      </w:tr>
      <w:tr w:rsidR="00AD7F85" w14:paraId="50F0E440" w14:textId="77777777" w:rsidTr="001E03C3">
        <w:trPr>
          <w:trHeight w:val="970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57B7B" w14:textId="77777777" w:rsidR="00AD7F8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1.3.3.1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BEEC5D" w14:textId="77777777" w:rsidR="00AD7F8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вартість виробництва теплової енергії, виробленої з альтернативних джерел енергії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7E549F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813161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501300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F5F31E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7C9327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25FD10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6A03A4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1A603A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EA6D02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64BAB3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5B17C1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AB1FD4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</w:tr>
      <w:tr w:rsidR="00AD7F85" w14:paraId="10F3586F" w14:textId="77777777" w:rsidTr="001E03C3">
        <w:trPr>
          <w:trHeight w:val="477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15C18" w14:textId="77777777" w:rsidR="00AD7F8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E6CD53" w14:textId="77777777" w:rsidR="00AD7F8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загальновиробничі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5FC35D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42,76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D6BB4D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5,62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DC3DD5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4,47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3CEB73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4,30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2150CD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5,36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25A0E4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1,72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9A0B32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5,99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AC31C4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0,19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FDF34F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5,05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6C0601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0,16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2F01D9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5,81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669F20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4,10</w:t>
            </w:r>
          </w:p>
        </w:tc>
      </w:tr>
      <w:tr w:rsidR="00AD7F85" w14:paraId="0A607E96" w14:textId="77777777" w:rsidTr="001E03C3">
        <w:trPr>
          <w:trHeight w:val="255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44A94" w14:textId="77777777" w:rsidR="00AD7F8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1.4.1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FDE8B4" w14:textId="77777777" w:rsidR="00AD7F8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D53288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31,00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007009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4,07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D6E0F1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3,24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801E99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3,12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228B07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3,88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3C8C45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1,25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DE0F4D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4,34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FDEDD0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0,14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9933AF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3,66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60825C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0,11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75EFB2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4,21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794533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2,97</w:t>
            </w:r>
          </w:p>
        </w:tc>
      </w:tr>
      <w:tr w:rsidR="00AD7F85" w14:paraId="267A9529" w14:textId="77777777" w:rsidTr="001E03C3">
        <w:trPr>
          <w:trHeight w:val="477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4F7CA" w14:textId="77777777" w:rsidR="00AD7F8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1.4.2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02DC2C" w14:textId="77777777" w:rsidR="00AD7F8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відрахування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заходи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C54B05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6,63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DBB9CA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0,87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732BFC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0,69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6B45D3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0,67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62A358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0,83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212BD4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0,27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9B3B15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0,93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367104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0,03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9A7EDF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0,78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01F15F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0,02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95CAD6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0,90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93784B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0,64</w:t>
            </w:r>
          </w:p>
        </w:tc>
      </w:tr>
      <w:tr w:rsidR="00AD7F85" w14:paraId="335E02E2" w14:textId="77777777" w:rsidTr="001E03C3">
        <w:trPr>
          <w:trHeight w:val="255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91D69" w14:textId="77777777" w:rsidR="00AD7F8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1.4.3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AA24FB" w14:textId="77777777" w:rsidR="00AD7F8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5970DF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5,13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4C03FC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0,67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41C6BE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0,54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724BF4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0,52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D89CD0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0,64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04DB36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0,21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5A8601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0,72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D3909B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0,02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5F65A5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0,61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CB54E4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0,02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8482AD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0,70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95E425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0,49</w:t>
            </w:r>
          </w:p>
        </w:tc>
      </w:tr>
      <w:tr w:rsidR="00AD7F85" w14:paraId="1A7A05DC" w14:textId="77777777" w:rsidTr="001E03C3">
        <w:trPr>
          <w:trHeight w:val="477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16EB8" w14:textId="77777777" w:rsidR="00AD7F8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2161C9" w14:textId="77777777" w:rsidR="00AD7F8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Адміністративні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B126CD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218,71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2A4497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28,72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961E97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22,86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203024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22,00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E3B224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27,41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35F07C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8,79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57A3FA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30,64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3AB357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0,95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FF04D2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25,84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68BBA4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0,80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F343C4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29,71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7B9118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20,98</w:t>
            </w:r>
          </w:p>
        </w:tc>
      </w:tr>
      <w:tr w:rsidR="00AD7F85" w14:paraId="43AEEFD9" w14:textId="77777777" w:rsidTr="001E03C3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F8EFB" w14:textId="77777777" w:rsidR="00AD7F8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5D06A7" w14:textId="77777777" w:rsidR="00AD7F8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D51BD9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164,09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9A0BE1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21,55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C68B7B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17,15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E1D83B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16,50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313483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20,56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B860C7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6,60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658E4D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22,98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112247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0,72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5CAC79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19,39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517E04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0,60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5C4B0D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22,29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B80545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15,74</w:t>
            </w:r>
          </w:p>
        </w:tc>
      </w:tr>
      <w:tr w:rsidR="00AD7F85" w14:paraId="33270026" w14:textId="77777777" w:rsidTr="001E03C3">
        <w:trPr>
          <w:trHeight w:val="47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4321F" w14:textId="77777777" w:rsidR="00AD7F8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73A461" w14:textId="77777777" w:rsidR="00AD7F8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відрахування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заходи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760444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33,80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8E752C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4,44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321C56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3,53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75D2C0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3,40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2302D7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4,24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30CBF1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1,36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0CD497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4,73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4457E1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0,15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EC4753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3,99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792D45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0,12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CA7C1F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4,59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0872BF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3,24</w:t>
            </w:r>
          </w:p>
        </w:tc>
      </w:tr>
      <w:tr w:rsidR="00AD7F85" w14:paraId="68B3AA27" w14:textId="77777777" w:rsidTr="001E03C3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D87D2" w14:textId="77777777" w:rsidR="00AD7F8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907136" w14:textId="77777777" w:rsidR="00AD7F8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53EA14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20,82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47C359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2,73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1E357B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2,18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F664CF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2,09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862AB9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2,61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21C6A8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0,84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CF17DC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2,92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D3444B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0,09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EF9DE7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2,46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898AA5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98D314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2,83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E678C4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2,00</w:t>
            </w:r>
          </w:p>
        </w:tc>
      </w:tr>
      <w:tr w:rsidR="00AD7F85" w14:paraId="52767215" w14:textId="77777777" w:rsidTr="001E03C3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387CA" w14:textId="77777777" w:rsidR="00AD7F8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CD2041" w14:textId="77777777" w:rsidR="00AD7F8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операційні витрати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5B4F93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08C52C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80EBBE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E0D228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EB255F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056303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B43816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D8A792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A13E04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D4FF37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4F99B3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C8551F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</w:tr>
      <w:tr w:rsidR="00AD7F85" w14:paraId="0D7F58A1" w14:textId="77777777" w:rsidTr="001E03C3">
        <w:trPr>
          <w:trHeight w:val="477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37815" w14:textId="77777777" w:rsidR="00AD7F8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22790D" w14:textId="77777777" w:rsidR="00AD7F8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компенсацію втрат те у т/м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8A9CC5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AD227C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10BEB1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708FB9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469D20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06A447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D8EE7E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42222E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26005A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E834AB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3951E6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07ACDC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</w:tr>
      <w:tr w:rsidR="00AD7F85" w14:paraId="08D73D10" w14:textId="77777777" w:rsidTr="001E03C3">
        <w:trPr>
          <w:trHeight w:val="255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7D0C2" w14:textId="77777777" w:rsidR="00AD7F8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908C20" w14:textId="77777777" w:rsidR="00AD7F8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Фінансові витрати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5C85D0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863C68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C80BF7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7FE6AF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C1B8B7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D8291C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ADEED7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B07583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990066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B132C7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F5E173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D6B47F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</w:tr>
      <w:tr w:rsidR="00AD7F85" w14:paraId="0B73C894" w14:textId="77777777" w:rsidTr="001E03C3">
        <w:trPr>
          <w:trHeight w:val="36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E48E2" w14:textId="77777777" w:rsidR="00AD7F8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4ED72D" w14:textId="77777777" w:rsidR="00AD7F85" w:rsidRDefault="00000000">
            <w:pPr>
              <w:tabs>
                <w:tab w:val="left" w:pos="40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Повна собівартість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A1A15B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9 041,89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B7E8E4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1 187,35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6E3B96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734,65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F0AB47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1 119,79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E7AF11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1 000,59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33E4B5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496,09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D9E32C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1 243,84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ECECA5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62,11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3F51BA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1 050,97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2F39F7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50,58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CF9A10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1 228,41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562FC7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867,51</w:t>
            </w:r>
          </w:p>
        </w:tc>
      </w:tr>
      <w:tr w:rsidR="00AD7F85" w14:paraId="14CB828D" w14:textId="77777777" w:rsidTr="001E03C3">
        <w:trPr>
          <w:trHeight w:val="477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27CBA" w14:textId="77777777" w:rsidR="00AD7F8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7D6CB" w14:textId="77777777" w:rsidR="00AD7F8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покриття втрат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5800E3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26E7D1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983796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99364E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C52CBE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527022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A48C9C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B328B8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2DF1D5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A3742A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AC256E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24D34F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</w:tr>
      <w:tr w:rsidR="00AD7F85" w14:paraId="3AFA0603" w14:textId="77777777" w:rsidTr="001E03C3">
        <w:trPr>
          <w:trHeight w:val="477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C10A5" w14:textId="77777777" w:rsidR="00AD7F8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F77757" w14:textId="77777777" w:rsidR="00AD7F8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Розрахунковий прибуток, усього,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A9FF94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220,53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BE825E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28,96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9C336D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17,92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6DD05D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27,31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DF4B9C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24,40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6498FC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12,10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4DB205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30,34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B345AE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1,51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84F236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25,63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4CDED4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1,23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0D435B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29,96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DDD9D1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21,16</w:t>
            </w:r>
          </w:p>
        </w:tc>
      </w:tr>
      <w:tr w:rsidR="00AD7F85" w14:paraId="3EA16C43" w14:textId="77777777" w:rsidTr="001E03C3">
        <w:trPr>
          <w:trHeight w:val="255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567D3" w14:textId="77777777" w:rsidR="00AD7F8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2CCF1C" w14:textId="77777777" w:rsidR="00AD7F8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податок на прибуток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124DA0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39,70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38AE8C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5,21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8CE5E9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3,23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5CE633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4,92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F8021A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4,39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75758A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2,18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2AFDA8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5,46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51FDA9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0,27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7CF7F6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4,61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4181B7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0,22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1A324F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5,39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08B8AB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3,81</w:t>
            </w:r>
          </w:p>
        </w:tc>
      </w:tr>
      <w:tr w:rsidR="00AD7F85" w14:paraId="0F6C2D34" w14:textId="77777777" w:rsidTr="001E03C3">
        <w:trPr>
          <w:trHeight w:val="255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30EA5" w14:textId="77777777" w:rsidR="00AD7F8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8.2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15B4A5" w14:textId="77777777" w:rsidR="00AD7F8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розвиток виробництва (виробничі інвестиції)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BFFC94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497D0E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4F39E8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6D5F7C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F4E899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8BF32D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FCC4A9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1173E3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97CC44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842FD5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2BE422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DBB99B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</w:tr>
      <w:tr w:rsidR="00AD7F85" w14:paraId="7F81BC94" w14:textId="77777777" w:rsidTr="001E03C3">
        <w:trPr>
          <w:trHeight w:val="477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ED8B7" w14:textId="77777777" w:rsidR="00AD7F8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9CC07F" w14:textId="77777777" w:rsidR="00AD7F8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забезпечення обігових коштів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917DB7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180,84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908415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23,75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281916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14,69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571ECF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22,40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45BF6B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20,01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CD4C00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9,92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E99DED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24,88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5C65BC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1,24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B7D8ED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21,02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09F110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1,01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71BB1D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24,57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24529B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17,35</w:t>
            </w:r>
          </w:p>
        </w:tc>
      </w:tr>
      <w:tr w:rsidR="00AD7F85" w14:paraId="01F0B027" w14:textId="77777777" w:rsidTr="001E03C3">
        <w:trPr>
          <w:trHeight w:val="477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C636A" w14:textId="77777777" w:rsidR="00AD7F8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EEB7D7" w14:textId="77777777" w:rsidR="00AD7F8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Загальна вартість теплової енергії 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0FA73E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9 262,42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8FE432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1 216,31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321081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752,57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B0037F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1 147,10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8308C9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1 024,99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F4E55A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508,18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0FA1D7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1 274,18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C0570C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63,62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D84C10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1 076,60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EAEE3C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51,81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C24745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1 258,37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34E2E1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888,67</w:t>
            </w:r>
          </w:p>
        </w:tc>
      </w:tr>
      <w:tr w:rsidR="00AD7F85" w14:paraId="209A9D1E" w14:textId="77777777" w:rsidTr="001E03C3">
        <w:trPr>
          <w:trHeight w:val="47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2768D" w14:textId="77777777" w:rsidR="00AD7F8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AAC369" w14:textId="77777777" w:rsidR="00AD7F8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Загальний обсяг відпуску теплової енергії,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1768DB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4 363,38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1E5C52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614,47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C88990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384,53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520FA3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370,02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2EAE24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504,54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DB7153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161,87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973340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671,59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95FDA2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20,91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301276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510,52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40EDD7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15,87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F13B0E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655,85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735BEE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453,21</w:t>
            </w:r>
          </w:p>
        </w:tc>
      </w:tr>
      <w:tr w:rsidR="00AD7F85" w14:paraId="79481062" w14:textId="77777777" w:rsidTr="001E03C3">
        <w:trPr>
          <w:trHeight w:val="70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A51DA" w14:textId="77777777" w:rsidR="00AD7F8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72FCBF" w14:textId="77777777" w:rsidR="00AD7F8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Обсяг реалізації теплової енергії власним споживачам,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572273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4 363,38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D1614F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614,47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8ECAC5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384,53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05D4CF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370,02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C202F6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504,54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F85136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161,87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506725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671,59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91F140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20,91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E0F2EC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510,52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D43D4C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15,87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40664C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655,85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A15BB5" w14:textId="77777777" w:rsidR="00AD7F85" w:rsidRDefault="0000000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453,21</w:t>
            </w:r>
          </w:p>
        </w:tc>
      </w:tr>
    </w:tbl>
    <w:p w14:paraId="5CA97384" w14:textId="77777777" w:rsidR="00AD7F85" w:rsidRDefault="00AD7F85">
      <w:pPr>
        <w:ind w:left="-1134"/>
        <w:rPr>
          <w:rFonts w:ascii="Times New Roman" w:hAnsi="Times New Roman"/>
          <w:sz w:val="28"/>
          <w:szCs w:val="28"/>
        </w:rPr>
      </w:pPr>
    </w:p>
    <w:p w14:paraId="6BC168CA" w14:textId="77777777" w:rsidR="00AD7F85" w:rsidRDefault="00000000" w:rsidP="001E03C3">
      <w:pPr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міського голови, </w:t>
      </w:r>
    </w:p>
    <w:p w14:paraId="75DE056A" w14:textId="77777777" w:rsidR="00AD7F85" w:rsidRDefault="00000000" w:rsidP="001E03C3">
      <w:pPr>
        <w:ind w:left="-709"/>
      </w:pPr>
      <w:r>
        <w:rPr>
          <w:rFonts w:ascii="Times New Roman" w:hAnsi="Times New Roman"/>
          <w:sz w:val="28"/>
          <w:szCs w:val="28"/>
        </w:rPr>
        <w:t xml:space="preserve">керуючий справами виконкому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Юрій ВЕРБИЧ</w:t>
      </w:r>
    </w:p>
    <w:p w14:paraId="6182B369" w14:textId="77777777" w:rsidR="00AD7F85" w:rsidRDefault="00AD7F85" w:rsidP="001E03C3">
      <w:pPr>
        <w:ind w:left="-709"/>
      </w:pPr>
    </w:p>
    <w:p w14:paraId="6E299F61" w14:textId="77777777" w:rsidR="00AD7F85" w:rsidRDefault="00000000" w:rsidP="001E03C3">
      <w:pPr>
        <w:ind w:left="-709"/>
      </w:pPr>
      <w:proofErr w:type="spellStart"/>
      <w:r>
        <w:rPr>
          <w:rFonts w:ascii="Times New Roman" w:hAnsi="Times New Roman"/>
        </w:rPr>
        <w:t>Смаль</w:t>
      </w:r>
      <w:proofErr w:type="spellEnd"/>
      <w:r>
        <w:rPr>
          <w:rFonts w:ascii="Times New Roman" w:hAnsi="Times New Roman"/>
        </w:rPr>
        <w:t xml:space="preserve"> 777 955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AD7F85">
      <w:headerReference w:type="default" r:id="rId6"/>
      <w:pgSz w:w="17008" w:h="11906" w:orient="landscape"/>
      <w:pgMar w:top="1985" w:right="1123" w:bottom="1134" w:left="1741" w:header="1134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269031" w14:textId="77777777" w:rsidR="00C1282C" w:rsidRDefault="00C1282C">
      <w:r>
        <w:separator/>
      </w:r>
    </w:p>
  </w:endnote>
  <w:endnote w:type="continuationSeparator" w:id="0">
    <w:p w14:paraId="33B15E3E" w14:textId="77777777" w:rsidR="00C1282C" w:rsidRDefault="00C12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ECD5E" w14:textId="77777777" w:rsidR="00C1282C" w:rsidRDefault="00C1282C">
      <w:r>
        <w:separator/>
      </w:r>
    </w:p>
  </w:footnote>
  <w:footnote w:type="continuationSeparator" w:id="0">
    <w:p w14:paraId="1D610531" w14:textId="77777777" w:rsidR="00C1282C" w:rsidRDefault="00C12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14504331"/>
      <w:docPartObj>
        <w:docPartGallery w:val="Page Numbers (Top of Page)"/>
        <w:docPartUnique/>
      </w:docPartObj>
    </w:sdtPr>
    <w:sdtContent>
      <w:p w14:paraId="7C7CCDFC" w14:textId="77777777" w:rsidR="00AD7F85" w:rsidRDefault="00000000">
        <w:pPr>
          <w:pStyle w:val="a4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4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AF73AE0" w14:textId="77777777" w:rsidR="00AD7F85" w:rsidRDefault="00000000">
    <w:pPr>
      <w:pStyle w:val="a4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>Продовження додатка 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113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F85"/>
    <w:rsid w:val="00087897"/>
    <w:rsid w:val="001E03C3"/>
    <w:rsid w:val="00AD7F85"/>
    <w:rsid w:val="00C1282C"/>
    <w:rsid w:val="00E3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1BFA1"/>
  <w15:docId w15:val="{AA23C4A6-D10E-4D17-B27D-2F20F85C5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egoe UI" w:hAnsi="Liberation Serif" w:cs="Tahoma"/>
        <w:color w:val="000000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link w:val="a4"/>
    <w:uiPriority w:val="99"/>
    <w:qFormat/>
    <w:rsid w:val="00432BB7"/>
    <w:rPr>
      <w:rFonts w:cs="Mangal"/>
      <w:szCs w:val="21"/>
    </w:rPr>
  </w:style>
  <w:style w:type="character" w:customStyle="1" w:styleId="a5">
    <w:name w:val="Нижній колонтитул Знак"/>
    <w:basedOn w:val="a0"/>
    <w:link w:val="a6"/>
    <w:uiPriority w:val="99"/>
    <w:qFormat/>
    <w:rsid w:val="00432BB7"/>
    <w:rPr>
      <w:rFonts w:cs="Mangal"/>
      <w:szCs w:val="21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432BB7"/>
    <w:pPr>
      <w:tabs>
        <w:tab w:val="center" w:pos="4986"/>
        <w:tab w:val="right" w:pos="9973"/>
      </w:tabs>
    </w:pPr>
    <w:rPr>
      <w:rFonts w:cs="Mangal"/>
      <w:szCs w:val="21"/>
    </w:rPr>
  </w:style>
  <w:style w:type="paragraph" w:styleId="a6">
    <w:name w:val="footer"/>
    <w:basedOn w:val="a"/>
    <w:link w:val="a5"/>
    <w:uiPriority w:val="99"/>
    <w:unhideWhenUsed/>
    <w:rsid w:val="00432BB7"/>
    <w:pPr>
      <w:tabs>
        <w:tab w:val="center" w:pos="4986"/>
        <w:tab w:val="right" w:pos="9973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3428</Words>
  <Characters>1954</Characters>
  <Application>Microsoft Office Word</Application>
  <DocSecurity>0</DocSecurity>
  <Lines>16</Lines>
  <Paragraphs>10</Paragraphs>
  <ScaleCrop>false</ScaleCrop>
  <Company>SPecialiST RePack</Company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22</cp:revision>
  <cp:lastPrinted>2024-09-03T14:11:00Z</cp:lastPrinted>
  <dcterms:created xsi:type="dcterms:W3CDTF">2022-10-07T08:28:00Z</dcterms:created>
  <dcterms:modified xsi:type="dcterms:W3CDTF">2024-09-03T14:14:00Z</dcterms:modified>
  <dc:language>uk-UA</dc:language>
</cp:coreProperties>
</file>