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0D36" w:rsidRDefault="00034A65">
      <w:pPr>
        <w:jc w:val="center"/>
        <w:rPr>
          <w:sz w:val="16"/>
          <w:szCs w:val="16"/>
          <w:lang w:val="en-US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6430" cy="64643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60" cy="646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145027" id="shapetype_ole_rId2" o:spid="_x0000_s1026" style="position:absolute;margin-left:.05pt;margin-top:.05pt;width:50.9pt;height:50.9pt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4525" cy="644525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" cy="64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A96D5B" id="shapetype_ole_rId2" o:spid="_x0000_s1026" style="position:absolute;margin-left:.05pt;margin-top:.05pt;width:50.75pt;height:50.75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635" distR="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985" cy="641985"/>
                <wp:effectExtent l="635" t="0" r="0" b="0"/>
                <wp:wrapNone/>
                <wp:docPr id="3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80" cy="64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6671F0" id="_x005F_x0000_tole_rId2" o:spid="_x0000_s1026" style="position:absolute;margin-left:.05pt;margin-top:.05pt;width:50.55pt;height:50.55pt;z-index:251656704;visibility:visible;mso-wrap-style:square;mso-wrap-distance-left:.05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4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640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1D1DAC" id="shapetype_ole_rId2" o:spid="_x0000_s1026" style="position:absolute;margin-left:.05pt;margin-top:.05pt;width:50.45pt;height:50.4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5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DB7F1A" id="shapetype_ole_rId2" o:spid="_x0000_s1026" style="position:absolute;margin-left:.05pt;margin-top:.05pt;width:50.35pt;height:50.35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" filled="f" stroked="f" strokeweight="0"/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6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890476" id="shapetype_ole_rId2" o:spid="_x0000_s1026" style="position:absolute;margin-left:.05pt;margin-top:.05pt;width:50.05pt;height:50.05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ACpWt+vAEAANQDAAAOAAAAAAAAAAAAAAAAAC4CAABkcnMvZTJvRG9j&#10;LnhtbFBLAQItABQABgAIAAAAIQBrdl9r1QAAAAUBAAAPAAAAAAAAAAAAAAAAABYEAABkcnMvZG93&#10;bnJldi54bWxQSwUGAAAAAAQABADzAAAAGAUAAAAA&#10;" filled="f" stroked="f" strokeweight="0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60800;visibility:hidden;mso-position-horizontal-relative:text;mso-position-vertical-relative:text">
            <o:lock v:ext="edit" selection="t"/>
          </v:shape>
        </w:pict>
      </w:r>
      <w:r>
        <w:object w:dxaOrig="1170" w:dyaOrig="1185">
          <v:shape id="ole_rId2" o:spid="_x0000_i1025" type="#_x0000_t75" style="width:58.5pt;height:59.25pt;visibility:visible;mso-wrap-distance-right:0" o:ole="" filled="t">
            <v:imagedata r:id="rId5" o:title=""/>
          </v:shape>
          <o:OLEObject Type="Embed" ProgID="PBrush" ShapeID="ole_rId2" DrawAspect="Content" ObjectID="_1787561131" r:id="rId6"/>
        </w:object>
      </w:r>
    </w:p>
    <w:p w:rsidR="00FB0D36" w:rsidRDefault="00FB0D36">
      <w:pPr>
        <w:jc w:val="center"/>
        <w:rPr>
          <w:sz w:val="16"/>
          <w:szCs w:val="16"/>
          <w:lang w:val="uk-UA"/>
        </w:rPr>
      </w:pPr>
    </w:p>
    <w:p w:rsidR="00FB0D36" w:rsidRDefault="00034A65">
      <w:pPr>
        <w:pStyle w:val="1"/>
        <w:numPr>
          <w:ilvl w:val="0"/>
          <w:numId w:val="1"/>
        </w:numPr>
        <w:rPr>
          <w:lang w:val="uk-UA"/>
        </w:rPr>
      </w:pPr>
      <w:r>
        <w:rPr>
          <w:sz w:val="28"/>
          <w:szCs w:val="28"/>
          <w:lang w:val="uk-UA"/>
        </w:rPr>
        <w:t>ЛУЦЬКА  МІСЬКА  РАДА</w:t>
      </w:r>
    </w:p>
    <w:p w:rsidR="00FB0D36" w:rsidRDefault="00FB0D36">
      <w:pPr>
        <w:rPr>
          <w:sz w:val="20"/>
          <w:szCs w:val="20"/>
          <w:lang w:val="uk-UA"/>
        </w:rPr>
      </w:pPr>
    </w:p>
    <w:p w:rsidR="00FB0D36" w:rsidRDefault="00034A65">
      <w:pPr>
        <w:pStyle w:val="2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 Я</w:t>
      </w:r>
    </w:p>
    <w:p w:rsidR="00FB0D36" w:rsidRDefault="00FB0D36">
      <w:pPr>
        <w:jc w:val="center"/>
        <w:rPr>
          <w:rFonts w:ascii="Liberation Serif;Times New Roma" w:eastAsia="NSimSun" w:hAnsi="Liberation Serif;Times New Roma" w:cs="Times New Roman" w:hint="eastAsia"/>
          <w:b/>
          <w:bCs/>
          <w:sz w:val="20"/>
          <w:szCs w:val="20"/>
          <w:lang w:val="uk-UA"/>
        </w:rPr>
      </w:pPr>
    </w:p>
    <w:p w:rsidR="00FB0D36" w:rsidRDefault="00FB0D36">
      <w:pPr>
        <w:jc w:val="center"/>
        <w:rPr>
          <w:b/>
          <w:sz w:val="32"/>
          <w:szCs w:val="32"/>
          <w:lang w:val="uk-UA"/>
        </w:rPr>
      </w:pPr>
    </w:p>
    <w:p w:rsidR="00FB0D36" w:rsidRDefault="00034A65">
      <w:pPr>
        <w:tabs>
          <w:tab w:val="left" w:pos="4687"/>
        </w:tabs>
        <w:jc w:val="both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FB0D36" w:rsidRDefault="00FB0D36">
      <w:pPr>
        <w:sectPr w:rsidR="00FB0D36">
          <w:pgSz w:w="11906" w:h="16838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p w:rsidR="00FB0D36" w:rsidRDefault="00FB0D36">
      <w:pPr>
        <w:pStyle w:val="3"/>
        <w:numPr>
          <w:ilvl w:val="2"/>
          <w:numId w:val="1"/>
        </w:numPr>
        <w:spacing w:before="0" w:after="0"/>
        <w:rPr>
          <w:rFonts w:cs="Times New Roman" w:hint="eastAsia"/>
          <w:lang w:val="uk-UA"/>
        </w:rPr>
      </w:pPr>
    </w:p>
    <w:p w:rsidR="00FB0D36" w:rsidRDefault="00034A65">
      <w:pPr>
        <w:pStyle w:val="3"/>
        <w:spacing w:before="0" w:after="0"/>
        <w:rPr>
          <w:rFonts w:cs="Times New Roman" w:hint="eastAsia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Про створення комунальної установи</w:t>
      </w:r>
    </w:p>
    <w:p w:rsidR="00FB0D36" w:rsidRDefault="00034A65">
      <w:pPr>
        <w:pStyle w:val="a1"/>
        <w:spacing w:after="0" w:line="240" w:lineRule="auto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«Інститут </w:t>
      </w:r>
      <w:r>
        <w:rPr>
          <w:rFonts w:cs="Times New Roman"/>
          <w:lang w:val="uk-UA"/>
        </w:rPr>
        <w:t>розвитку міста» Луцької міської ради</w:t>
      </w:r>
    </w:p>
    <w:p w:rsidR="00FB0D36" w:rsidRDefault="00034A65">
      <w:pPr>
        <w:pStyle w:val="a1"/>
        <w:spacing w:after="0" w:line="240" w:lineRule="auto"/>
        <w:rPr>
          <w:rFonts w:cs="Times New Roman"/>
          <w:lang w:val="uk-UA"/>
        </w:rPr>
      </w:pPr>
      <w:r>
        <w:rPr>
          <w:rFonts w:eastAsia="Times New Roman" w:cs="Times New Roman"/>
          <w:bCs/>
          <w:kern w:val="0"/>
          <w:szCs w:val="28"/>
          <w:lang w:val="uk-UA" w:bidi="ar-SA"/>
        </w:rPr>
        <w:t>та затвердження її Статуту</w:t>
      </w:r>
      <w:r>
        <w:rPr>
          <w:rFonts w:cs="Times New Roman"/>
          <w:lang w:val="uk-UA"/>
        </w:rPr>
        <w:tab/>
      </w:r>
    </w:p>
    <w:p w:rsidR="00FB0D36" w:rsidRDefault="00FB0D36">
      <w:pPr>
        <w:rPr>
          <w:rFonts w:ascii="Liberation Serif;Times New Roma" w:eastAsia="NSimSun" w:hAnsi="Liberation Serif;Times New Roma" w:cs="Times New Roman" w:hint="eastAsia"/>
          <w:b/>
          <w:bCs/>
          <w:szCs w:val="28"/>
          <w:lang w:val="uk-UA"/>
        </w:rPr>
      </w:pPr>
    </w:p>
    <w:p w:rsidR="00FB0D36" w:rsidRDefault="00034A65">
      <w:pPr>
        <w:ind w:firstLine="567"/>
        <w:jc w:val="both"/>
        <w:rPr>
          <w:lang w:val="uk-UA"/>
        </w:rPr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>З метою за</w:t>
      </w:r>
      <w:r>
        <w:rPr>
          <w:rFonts w:eastAsia="Times New Roman" w:cs="Times New Roman"/>
          <w:color w:val="000000"/>
          <w:w w:val="105"/>
          <w:szCs w:val="28"/>
          <w:shd w:val="clear" w:color="auto" w:fill="FFFFFF"/>
          <w:lang w:val="uk-UA" w:eastAsia="ar-SA"/>
        </w:rPr>
        <w:t>безпечення</w:t>
      </w:r>
      <w:r>
        <w:rPr>
          <w:rFonts w:cs="Times New Roman"/>
          <w:color w:val="000000"/>
          <w:w w:val="105"/>
          <w:szCs w:val="28"/>
          <w:shd w:val="clear" w:color="auto" w:fill="FFFFFF"/>
          <w:lang w:val="uk-UA"/>
        </w:rPr>
        <w:t xml:space="preserve"> стало</w:t>
      </w:r>
      <w:r>
        <w:rPr>
          <w:rFonts w:eastAsia="Times New Roman" w:cs="Times New Roman"/>
          <w:color w:val="000000"/>
          <w:w w:val="105"/>
          <w:szCs w:val="28"/>
          <w:shd w:val="clear" w:color="auto" w:fill="FFFFFF"/>
          <w:lang w:val="uk-UA" w:eastAsia="ar-SA"/>
        </w:rPr>
        <w:t>го</w:t>
      </w:r>
      <w:r>
        <w:rPr>
          <w:rFonts w:cs="Times New Roman"/>
          <w:color w:val="000000"/>
          <w:w w:val="105"/>
          <w:szCs w:val="28"/>
          <w:shd w:val="clear" w:color="auto" w:fill="FFFFFF"/>
          <w:lang w:val="uk-UA"/>
        </w:rPr>
        <w:t xml:space="preserve"> розвитку</w:t>
      </w:r>
      <w:r>
        <w:rPr>
          <w:rFonts w:cs="Times New Roman"/>
          <w:color w:val="000000"/>
          <w:spacing w:val="-7"/>
          <w:w w:val="105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color w:val="000000"/>
          <w:w w:val="105"/>
          <w:szCs w:val="28"/>
          <w:shd w:val="clear" w:color="auto" w:fill="FFFFFF"/>
          <w:lang w:val="uk-UA"/>
        </w:rPr>
        <w:t>Луцької міської</w:t>
      </w:r>
      <w:r>
        <w:rPr>
          <w:rFonts w:cs="Times New Roman"/>
          <w:color w:val="000000"/>
          <w:spacing w:val="-4"/>
          <w:w w:val="105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color w:val="000000"/>
          <w:w w:val="105"/>
          <w:szCs w:val="28"/>
          <w:shd w:val="clear" w:color="auto" w:fill="FFFFFF"/>
          <w:lang w:val="uk-UA"/>
        </w:rPr>
        <w:t>територіальної</w:t>
      </w:r>
      <w:r>
        <w:rPr>
          <w:rFonts w:cs="Times New Roman"/>
          <w:color w:val="000000"/>
          <w:spacing w:val="-14"/>
          <w:w w:val="105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color w:val="000000"/>
          <w:w w:val="105"/>
          <w:szCs w:val="28"/>
          <w:shd w:val="clear" w:color="auto" w:fill="FFFFFF"/>
          <w:lang w:val="uk-UA"/>
        </w:rPr>
        <w:t xml:space="preserve">громади та </w:t>
      </w:r>
      <w:r>
        <w:rPr>
          <w:rFonts w:eastAsia="Times New Roman" w:cs="Times New Roman"/>
          <w:color w:val="000000"/>
          <w:w w:val="105"/>
          <w:kern w:val="0"/>
          <w:szCs w:val="28"/>
          <w:shd w:val="clear" w:color="auto" w:fill="FFFFFF"/>
          <w:lang w:val="uk-UA" w:eastAsia="ar-SA" w:bidi="ar-SA"/>
        </w:rPr>
        <w:t>сприяння реалізації Стратегії розвитку Луцької міської територіальної громади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, керуючись статтею 26 Закону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України «Про місцеве самоврядування в Україні»,</w:t>
      </w:r>
      <w:r>
        <w:rPr>
          <w:rFonts w:cs="Times New Roman"/>
          <w:color w:val="000000"/>
          <w:szCs w:val="28"/>
          <w:lang w:val="uk-UA"/>
        </w:rPr>
        <w:t xml:space="preserve"> міська рада </w:t>
      </w:r>
    </w:p>
    <w:p w:rsidR="00FB0D36" w:rsidRDefault="00FB0D36">
      <w:pPr>
        <w:jc w:val="both"/>
        <w:rPr>
          <w:rFonts w:ascii="Liberation Serif;Times New Roma" w:eastAsia="NSimSun" w:hAnsi="Liberation Serif;Times New Roma" w:cs="Times New Roman" w:hint="eastAsia"/>
          <w:b/>
          <w:bCs/>
          <w:szCs w:val="28"/>
          <w:lang w:val="uk-UA"/>
        </w:rPr>
      </w:pPr>
    </w:p>
    <w:p w:rsidR="00FB0D36" w:rsidRDefault="00034A65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FB0D36" w:rsidRDefault="00FB0D36"/>
    <w:p w:rsidR="00FB0D36" w:rsidRDefault="00034A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Створити комунальну установу </w:t>
      </w:r>
      <w:r>
        <w:rPr>
          <w:rFonts w:ascii="Times New Roman" w:hAnsi="Times New Roman" w:cs="Times New Roman"/>
          <w:sz w:val="28"/>
          <w:szCs w:val="28"/>
          <w:lang w:val="uk-UA"/>
        </w:rPr>
        <w:t>«Інститут розвитку міста» Луцької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0D36" w:rsidRDefault="00034A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Затвердити Статут комунальної установи «</w:t>
      </w:r>
      <w:r>
        <w:rPr>
          <w:rFonts w:ascii="Times New Roman" w:hAnsi="Times New Roman" w:cs="Times New Roman"/>
          <w:sz w:val="28"/>
          <w:szCs w:val="28"/>
          <w:lang w:val="uk-UA"/>
        </w:rPr>
        <w:t>Інститут розвитку міста» Луцької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 </w:t>
      </w:r>
    </w:p>
    <w:p w:rsidR="00FB0D36" w:rsidRDefault="00034A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Департаменту фінансів, бюджету та аудиту передбачити в бюджеті Луцької міської територіальної громади кошти для забезпечення створення та функціонування установи.</w:t>
      </w:r>
    </w:p>
    <w:p w:rsidR="00FB0D36" w:rsidRDefault="00034A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рішення Луцької міської ради від 31.07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.2024 № 61/131 «Про доцільність створенн</w:t>
      </w:r>
      <w:r>
        <w:rPr>
          <w:rFonts w:ascii="Times New Roman" w:hAnsi="Times New Roman" w:cs="Times New Roman"/>
          <w:sz w:val="28"/>
          <w:szCs w:val="28"/>
          <w:lang w:val="uk-UA"/>
        </w:rPr>
        <w:t>я комунальної установи Інституту міста» такі зміни:</w:t>
      </w:r>
    </w:p>
    <w:p w:rsidR="00FB0D36" w:rsidRDefault="00034A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 У тексті слова «Інститут міста» у відповідних відмінках замінити словами «Інститут розвитку міста» Луцької міської ради у відповідних відмінках.</w:t>
      </w:r>
    </w:p>
    <w:p w:rsidR="00FB0D36" w:rsidRDefault="00034A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 У пункті 2 слова «виконавчий комітет» замінити сл</w:t>
      </w:r>
      <w:r>
        <w:rPr>
          <w:rFonts w:ascii="Times New Roman" w:hAnsi="Times New Roman" w:cs="Times New Roman"/>
          <w:sz w:val="28"/>
          <w:szCs w:val="28"/>
          <w:lang w:val="uk-UA"/>
        </w:rPr>
        <w:t>овами «департамент економічної політики».</w:t>
      </w:r>
    </w:p>
    <w:p w:rsidR="00FB0D36" w:rsidRDefault="00034A65">
      <w:pPr>
        <w:pStyle w:val="HTML"/>
        <w:tabs>
          <w:tab w:val="clear" w:pos="916"/>
          <w:tab w:val="left" w:pos="709"/>
        </w:tabs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Чебелюк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постійну комісію міської ради з питань планування соціально-економічного розвитку, бюджету та фінансів 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FB0D36" w:rsidRDefault="00FB0D36">
      <w:pPr>
        <w:ind w:firstLine="567"/>
        <w:jc w:val="both"/>
        <w:rPr>
          <w:rFonts w:cs="Times New Roman"/>
          <w:color w:val="000000"/>
          <w:sz w:val="20"/>
          <w:szCs w:val="20"/>
          <w:lang w:val="uk-UA"/>
        </w:rPr>
      </w:pPr>
    </w:p>
    <w:p w:rsidR="00FB0D36" w:rsidRDefault="00FB0D36">
      <w:pPr>
        <w:ind w:firstLine="567"/>
        <w:jc w:val="both"/>
      </w:pPr>
    </w:p>
    <w:p w:rsidR="00FB0D36" w:rsidRDefault="00034A65">
      <w:pPr>
        <w:jc w:val="both"/>
      </w:pPr>
      <w:r>
        <w:rPr>
          <w:rFonts w:cs="Times New Roman"/>
          <w:szCs w:val="28"/>
          <w:lang w:val="uk-UA"/>
        </w:rPr>
        <w:t>Міський голова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Ігор ПОЛІЩУК</w:t>
      </w:r>
    </w:p>
    <w:p w:rsidR="00FB0D36" w:rsidRDefault="00FB0D36">
      <w:pPr>
        <w:tabs>
          <w:tab w:val="left" w:pos="7513"/>
        </w:tabs>
        <w:rPr>
          <w:sz w:val="20"/>
          <w:szCs w:val="20"/>
        </w:rPr>
      </w:pPr>
    </w:p>
    <w:p w:rsidR="00FB0D36" w:rsidRDefault="00034A65">
      <w:pPr>
        <w:tabs>
          <w:tab w:val="left" w:pos="7513"/>
        </w:tabs>
      </w:pPr>
      <w:r>
        <w:rPr>
          <w:sz w:val="24"/>
          <w:lang w:val="uk-UA"/>
        </w:rPr>
        <w:t>Юрченко 741 114</w:t>
      </w:r>
    </w:p>
    <w:sectPr w:rsidR="00FB0D36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4595F"/>
    <w:multiLevelType w:val="multilevel"/>
    <w:tmpl w:val="98DA5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5C6674"/>
    <w:multiLevelType w:val="multilevel"/>
    <w:tmpl w:val="9C0E54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0D36"/>
    <w:rsid w:val="00034A65"/>
    <w:rsid w:val="00FB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E774AA"/>
  <w15:docId w15:val="{12F14B88-EAEB-4DE1-973F-237A33F1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Основной шрифт абзаца"/>
    <w:qFormat/>
  </w:style>
  <w:style w:type="character" w:customStyle="1" w:styleId="10">
    <w:name w:val="Шрифт абзацу за замовчуванням1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1">
    <w:name w:val="Основной шрифт абзаца1"/>
    <w:qFormat/>
  </w:style>
  <w:style w:type="character" w:customStyle="1" w:styleId="WW8Num16z0">
    <w:name w:val="WW8Num16z0"/>
    <w:qFormat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qFormat/>
    <w:rPr>
      <w:lang w:bidi="ar-SA"/>
    </w:rPr>
  </w:style>
  <w:style w:type="character" w:customStyle="1" w:styleId="a6">
    <w:name w:val="Символ нумерації"/>
    <w:qFormat/>
  </w:style>
  <w:style w:type="character" w:styleId="a7">
    <w:name w:val="Hyperlink"/>
    <w:rPr>
      <w:color w:val="000080"/>
      <w:u w:val="single"/>
    </w:rPr>
  </w:style>
  <w:style w:type="character" w:customStyle="1" w:styleId="rvts7">
    <w:name w:val="rvts7"/>
    <w:basedOn w:val="10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Arial Unicode MS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8">
    <w:name w:val="List"/>
    <w:basedOn w:val="a1"/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22">
    <w:name w:val="Основной текст (2)"/>
    <w:basedOn w:val="a"/>
    <w:qFormat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3500</TotalTime>
  <Pages>1</Pages>
  <Words>1084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sheremeta</cp:lastModifiedBy>
  <cp:revision>88</cp:revision>
  <cp:lastPrinted>2024-09-10T16:55:00Z</cp:lastPrinted>
  <dcterms:created xsi:type="dcterms:W3CDTF">1995-11-21T17:41:00Z</dcterms:created>
  <dcterms:modified xsi:type="dcterms:W3CDTF">2024-09-11T08:59:00Z</dcterms:modified>
  <dc:language>uk-UA</dc:language>
</cp:coreProperties>
</file>