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87054860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4188CB7E" w14:textId="77777777" w:rsidR="00D16832" w:rsidRDefault="00592EDA" w:rsidP="00D16832">
      <w:pPr>
        <w:ind w:right="5669"/>
        <w:jc w:val="both"/>
      </w:pPr>
      <w:r>
        <w:t>Про розміщення підприємц</w:t>
      </w:r>
      <w:r w:rsidR="009A0208">
        <w:t>е</w:t>
      </w:r>
      <w:r>
        <w:t xml:space="preserve">м </w:t>
      </w:r>
      <w:r w:rsidR="00D16832">
        <w:t>Чернецькою В.Б.</w:t>
      </w:r>
      <w:r w:rsidR="00982B6F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</w:p>
    <w:p w14:paraId="3B92B002" w14:textId="043D5F97" w:rsidR="00592EDA" w:rsidRPr="008C39FE" w:rsidRDefault="00152441" w:rsidP="00D16832">
      <w:pPr>
        <w:ind w:right="5102"/>
        <w:jc w:val="both"/>
      </w:pPr>
      <w:r>
        <w:t xml:space="preserve">вул. </w:t>
      </w:r>
      <w:proofErr w:type="spellStart"/>
      <w:r w:rsidR="00D16832">
        <w:t>Черчицькій</w:t>
      </w:r>
      <w:proofErr w:type="spellEnd"/>
      <w:r w:rsidR="00D16832">
        <w:t>, 2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4F861022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D16832">
        <w:t>Чернецької Вікторії Болеславівни</w:t>
      </w:r>
      <w:r w:rsidR="00A06B96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D16832">
        <w:rPr>
          <w:szCs w:val="28"/>
        </w:rPr>
        <w:t>29.07</w:t>
      </w:r>
      <w:r w:rsidR="0043791D">
        <w:rPr>
          <w:szCs w:val="28"/>
        </w:rPr>
        <w:t>.2024</w:t>
      </w:r>
      <w:r>
        <w:rPr>
          <w:szCs w:val="28"/>
        </w:rPr>
        <w:t xml:space="preserve"> № </w:t>
      </w:r>
      <w:r w:rsidR="00D16832">
        <w:rPr>
          <w:szCs w:val="28"/>
        </w:rPr>
        <w:t>1748</w:t>
      </w:r>
      <w:r>
        <w:rPr>
          <w:szCs w:val="28"/>
        </w:rPr>
        <w:t>-П/202</w:t>
      </w:r>
      <w:r w:rsidR="0043791D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7C006E04" w14:textId="77777777" w:rsidR="00D16832" w:rsidRDefault="00152441" w:rsidP="00D16832">
      <w:pPr>
        <w:pStyle w:val="aa"/>
        <w:ind w:left="0" w:firstLine="567"/>
        <w:jc w:val="both"/>
      </w:pPr>
      <w:r>
        <w:t xml:space="preserve">1. Погодити підприємцю </w:t>
      </w:r>
      <w:r w:rsidR="00D16832">
        <w:t>Чернецькій Вікторії Болеславівні</w:t>
      </w:r>
      <w:r>
        <w:t xml:space="preserve"> розміщення стаціонарної тимчасової споруди торговельного призначення для провадження підприємницької діяльності (торговельного павільйону) на</w:t>
      </w:r>
      <w:r w:rsidR="00AA2492">
        <w:t xml:space="preserve">                 </w:t>
      </w:r>
      <w:r>
        <w:t xml:space="preserve"> вул. </w:t>
      </w:r>
      <w:proofErr w:type="spellStart"/>
      <w:r w:rsidR="00D16832">
        <w:t>Черчицькій</w:t>
      </w:r>
      <w:proofErr w:type="spellEnd"/>
      <w:r w:rsidR="00D16832">
        <w:t>, 2</w:t>
      </w:r>
      <w:r>
        <w:t xml:space="preserve"> у </w:t>
      </w:r>
      <w:proofErr w:type="spellStart"/>
      <w:r>
        <w:t>місті</w:t>
      </w:r>
      <w:proofErr w:type="spellEnd"/>
      <w:r>
        <w:t xml:space="preserve"> </w:t>
      </w:r>
      <w:proofErr w:type="spellStart"/>
      <w:r>
        <w:t>Луцьку</w:t>
      </w:r>
      <w:proofErr w:type="spellEnd"/>
      <w:r>
        <w:t xml:space="preserve"> </w:t>
      </w:r>
      <w:proofErr w:type="spellStart"/>
      <w:r w:rsidR="00D16832">
        <w:t>згідно</w:t>
      </w:r>
      <w:proofErr w:type="spellEnd"/>
      <w:r w:rsidR="00D16832">
        <w:t xml:space="preserve"> з </w:t>
      </w:r>
      <w:proofErr w:type="spellStart"/>
      <w:r w:rsidR="00D16832">
        <w:t>додатком</w:t>
      </w:r>
      <w:proofErr w:type="spellEnd"/>
      <w:r w:rsidR="00D16832">
        <w:t>:</w:t>
      </w:r>
    </w:p>
    <w:p w14:paraId="37897FC5" w14:textId="77777777" w:rsidR="00D16832" w:rsidRPr="007A5E2F" w:rsidRDefault="00D16832" w:rsidP="00D16832">
      <w:pPr>
        <w:pStyle w:val="aa"/>
        <w:ind w:left="0" w:firstLine="567"/>
        <w:jc w:val="both"/>
        <w:rPr>
          <w:sz w:val="20"/>
          <w:szCs w:val="20"/>
        </w:rPr>
      </w:pPr>
      <w:r>
        <w:t xml:space="preserve">1.1. На </w:t>
      </w:r>
      <w:proofErr w:type="spellStart"/>
      <w:r>
        <w:t>термін</w:t>
      </w:r>
      <w:proofErr w:type="spellEnd"/>
      <w:r>
        <w:t xml:space="preserve"> 6 </w:t>
      </w:r>
      <w:proofErr w:type="spellStart"/>
      <w:r>
        <w:t>місяців</w:t>
      </w:r>
      <w:proofErr w:type="spellEnd"/>
      <w:r>
        <w:t xml:space="preserve">,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укладення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на </w:t>
      </w:r>
      <w:proofErr w:type="spellStart"/>
      <w:r>
        <w:t>прибирання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та </w:t>
      </w:r>
      <w:proofErr w:type="spellStart"/>
      <w:r>
        <w:t>вивіз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>.</w:t>
      </w:r>
    </w:p>
    <w:p w14:paraId="30F78D32" w14:textId="58F6A88A" w:rsidR="00D16832" w:rsidRDefault="00D16832" w:rsidP="00D16832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1.2. Термін дії погодження продовжується на 3 роки з дати ухвалення рішення, якщо протягом 6 місяців з дати прийняття цього рішення торговельний </w:t>
      </w:r>
      <w:r w:rsidR="007D72D1">
        <w:rPr>
          <w:szCs w:val="28"/>
        </w:rPr>
        <w:t>павільйон</w:t>
      </w:r>
      <w:bookmarkStart w:id="0" w:name="_GoBack"/>
      <w:bookmarkEnd w:id="0"/>
      <w:r>
        <w:rPr>
          <w:szCs w:val="28"/>
        </w:rPr>
        <w:t xml:space="preserve">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міської ради 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711D1935" w14:textId="20F2FB8F" w:rsidR="00592EDA" w:rsidRDefault="00592EDA" w:rsidP="00D16832">
      <w:pPr>
        <w:ind w:firstLine="567"/>
        <w:jc w:val="both"/>
      </w:pPr>
      <w:r>
        <w:t>2. Зобов’язати підприємц</w:t>
      </w:r>
      <w:r w:rsidR="009A0208">
        <w:t>я</w:t>
      </w:r>
      <w:r>
        <w:t xml:space="preserve"> </w:t>
      </w:r>
      <w:r w:rsidR="00D16832">
        <w:t>Чернецьку Вікторію Болеславівну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7B7B17A0" w14:textId="26C25AE1" w:rsidR="00F444A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</w:t>
      </w:r>
      <w:r w:rsidR="00AA2492">
        <w:rPr>
          <w:szCs w:val="28"/>
        </w:rPr>
        <w:t>2</w:t>
      </w:r>
      <w:r w:rsidRPr="008666B3"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7E4C4C28" w14:textId="61EB932F" w:rsidR="00352702" w:rsidRPr="008666B3" w:rsidRDefault="00AA2492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6335F84B" w:rsidR="00352702" w:rsidRDefault="00AA2492" w:rsidP="00352702">
      <w:pPr>
        <w:jc w:val="both"/>
        <w:rPr>
          <w:sz w:val="24"/>
        </w:rPr>
      </w:pPr>
      <w:r>
        <w:rPr>
          <w:sz w:val="24"/>
        </w:rPr>
        <w:t>Гула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7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64B68" w14:textId="77777777" w:rsidR="00DB2E43" w:rsidRDefault="00DB2E43">
      <w:r>
        <w:separator/>
      </w:r>
    </w:p>
  </w:endnote>
  <w:endnote w:type="continuationSeparator" w:id="0">
    <w:p w14:paraId="4357260A" w14:textId="77777777" w:rsidR="00DB2E43" w:rsidRDefault="00DB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56AF3" w14:textId="77777777" w:rsidR="00DB2E43" w:rsidRDefault="00DB2E43">
      <w:r>
        <w:separator/>
      </w:r>
    </w:p>
  </w:footnote>
  <w:footnote w:type="continuationSeparator" w:id="0">
    <w:p w14:paraId="32F83789" w14:textId="77777777" w:rsidR="00DB2E43" w:rsidRDefault="00DB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671826FC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72D1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3DBF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1002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72D1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2DFC"/>
    <w:rsid w:val="00973888"/>
    <w:rsid w:val="00977193"/>
    <w:rsid w:val="00977631"/>
    <w:rsid w:val="00981495"/>
    <w:rsid w:val="00981945"/>
    <w:rsid w:val="00982B6F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492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4B9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3AB0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832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2E43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2570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2024-09-03T12:47:00Z</dcterms:created>
  <dcterms:modified xsi:type="dcterms:W3CDTF">2024-09-05T12:21:00Z</dcterms:modified>
</cp:coreProperties>
</file>