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BCA11" w14:textId="3F3B2868" w:rsidR="00357F2C" w:rsidRPr="00CB5FE5" w:rsidRDefault="00F62883" w:rsidP="004708D4">
      <w:pPr>
        <w:rPr>
          <w:sz w:val="16"/>
          <w:szCs w:val="16"/>
          <w:lang w:val="uk-UA"/>
        </w:rPr>
      </w:pPr>
      <w:r>
        <w:rPr>
          <w:b/>
          <w:noProof/>
          <w:sz w:val="28"/>
          <w:szCs w:val="28"/>
        </w:rPr>
        <w:object w:dxaOrig="1440" w:dyaOrig="1440" w14:anchorId="6247E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.35pt;width:60pt;height:62.25pt;z-index:251659264;mso-position-horizontal:absolute;mso-position-horizontal-relative:text;mso-position-vertical-relative:text" fillcolor="window">
            <v:imagedata r:id="rId7" o:title=""/>
            <w10:wrap type="square" side="left"/>
          </v:shape>
          <o:OLEObject Type="Embed" ProgID="PBrush" ShapeID="_x0000_s1027" DrawAspect="Content" ObjectID="_1789806484" r:id="rId8"/>
        </w:object>
      </w:r>
      <w:r w:rsidR="004708D4">
        <w:rPr>
          <w:sz w:val="16"/>
          <w:szCs w:val="16"/>
          <w:lang w:val="uk-UA"/>
        </w:rPr>
        <w:br w:type="textWrapping" w:clear="all"/>
      </w:r>
    </w:p>
    <w:p w14:paraId="2373CF5C" w14:textId="77777777" w:rsidR="00357F2C" w:rsidRPr="00CB5FE5" w:rsidRDefault="00357F2C" w:rsidP="00357F2C">
      <w:pPr>
        <w:pStyle w:val="a3"/>
        <w:rPr>
          <w:sz w:val="16"/>
          <w:szCs w:val="16"/>
        </w:rPr>
      </w:pPr>
    </w:p>
    <w:p w14:paraId="2CE6C674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2C58154D" w14:textId="77777777" w:rsidR="00357F2C" w:rsidRPr="00282F72" w:rsidRDefault="00357F2C" w:rsidP="00357F2C">
      <w:pPr>
        <w:pStyle w:val="a3"/>
        <w:rPr>
          <w:sz w:val="10"/>
          <w:szCs w:val="16"/>
        </w:rPr>
      </w:pPr>
    </w:p>
    <w:p w14:paraId="4A35F78D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1366A821" w14:textId="77777777"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14:paraId="644CAD89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6CAA5FC5" w14:textId="77777777" w:rsidR="00357F2C" w:rsidRPr="00C61E43" w:rsidRDefault="00357F2C" w:rsidP="00357F2C">
      <w:pPr>
        <w:jc w:val="both"/>
        <w:rPr>
          <w:rFonts w:eastAsia="SimSun"/>
          <w:lang w:val="uk-UA"/>
        </w:rPr>
      </w:pPr>
    </w:p>
    <w:p w14:paraId="5F290432" w14:textId="77777777" w:rsidR="00357F2C" w:rsidRPr="00C61E43" w:rsidRDefault="00357F2C" w:rsidP="00357F2C">
      <w:pPr>
        <w:jc w:val="both"/>
        <w:rPr>
          <w:rFonts w:eastAsia="SimSun"/>
          <w:lang w:val="uk-UA"/>
        </w:rPr>
      </w:pPr>
    </w:p>
    <w:p w14:paraId="4392E747" w14:textId="77777777"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14:paraId="75BF64F5" w14:textId="77777777" w:rsidR="00357F2C" w:rsidRPr="00482945" w:rsidRDefault="00357F2C" w:rsidP="00357F2C">
      <w:pPr>
        <w:jc w:val="both"/>
        <w:rPr>
          <w:lang w:val="uk-UA"/>
        </w:rPr>
      </w:pPr>
    </w:p>
    <w:p w14:paraId="11591F87" w14:textId="77777777" w:rsidR="00847244" w:rsidRPr="00482945" w:rsidRDefault="00847244" w:rsidP="00847244">
      <w:pPr>
        <w:ind w:right="5044"/>
        <w:jc w:val="both"/>
        <w:rPr>
          <w:lang w:val="uk-UA"/>
        </w:rPr>
      </w:pPr>
    </w:p>
    <w:p w14:paraId="6436FEAA" w14:textId="77777777" w:rsidR="00B55705" w:rsidRDefault="00BA3197" w:rsidP="00B55705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>
        <w:rPr>
          <w:sz w:val="28"/>
          <w:szCs w:val="28"/>
          <w:lang w:val="uk-UA"/>
        </w:rPr>
        <w:t>у</w:t>
      </w:r>
    </w:p>
    <w:p w14:paraId="1F79392D" w14:textId="77777777" w:rsidR="00B55705" w:rsidRDefault="00B55705" w:rsidP="00B557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BA3197">
        <w:rPr>
          <w:sz w:val="28"/>
          <w:szCs w:val="28"/>
          <w:lang w:val="uk-UA"/>
        </w:rPr>
        <w:t>ежитлового</w:t>
      </w:r>
      <w:r>
        <w:rPr>
          <w:sz w:val="28"/>
          <w:szCs w:val="28"/>
          <w:lang w:val="uk-UA"/>
        </w:rPr>
        <w:t xml:space="preserve"> п</w:t>
      </w:r>
      <w:r w:rsidR="00BA3197">
        <w:rPr>
          <w:sz w:val="28"/>
          <w:szCs w:val="28"/>
          <w:lang w:val="uk-UA"/>
        </w:rPr>
        <w:t>риміщення</w:t>
      </w:r>
    </w:p>
    <w:p w14:paraId="4872AF5D" w14:textId="5605E12B" w:rsidR="00B55705" w:rsidRDefault="00BA3197" w:rsidP="00B55705">
      <w:pPr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 xml:space="preserve">на </w:t>
      </w:r>
      <w:r w:rsidR="000F418A">
        <w:rPr>
          <w:sz w:val="28"/>
          <w:szCs w:val="28"/>
          <w:lang w:val="uk-UA"/>
        </w:rPr>
        <w:t>пр-ті Волі, </w:t>
      </w:r>
      <w:r w:rsidR="00766E6C">
        <w:rPr>
          <w:sz w:val="28"/>
          <w:szCs w:val="28"/>
          <w:lang w:val="uk-UA"/>
        </w:rPr>
        <w:t>23</w:t>
      </w:r>
      <w:r w:rsidR="00B55705">
        <w:rPr>
          <w:sz w:val="28"/>
          <w:szCs w:val="28"/>
          <w:lang w:val="uk-UA"/>
        </w:rPr>
        <w:t xml:space="preserve"> у м. Луцьку</w:t>
      </w:r>
    </w:p>
    <w:p w14:paraId="4B53065E" w14:textId="77777777" w:rsidR="00357F2C" w:rsidRPr="00482945" w:rsidRDefault="00357F2C" w:rsidP="00357F2C">
      <w:pPr>
        <w:jc w:val="both"/>
        <w:rPr>
          <w:sz w:val="16"/>
          <w:szCs w:val="28"/>
          <w:lang w:val="uk-UA"/>
        </w:rPr>
      </w:pPr>
    </w:p>
    <w:p w14:paraId="64EE70FF" w14:textId="77777777" w:rsidR="00847244" w:rsidRPr="00482945" w:rsidRDefault="00847244" w:rsidP="00357F2C">
      <w:pPr>
        <w:jc w:val="both"/>
        <w:rPr>
          <w:sz w:val="16"/>
          <w:szCs w:val="28"/>
          <w:lang w:val="uk-UA"/>
        </w:rPr>
      </w:pPr>
    </w:p>
    <w:p w14:paraId="5E2FD7C7" w14:textId="5CEF09B2" w:rsidR="00E24A11" w:rsidRPr="00847244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Відповідно до ст.ст. 29, 52, 59 Закону України «Про місцеве самоврядування в Україні», Закону України «Про оренду державного та комунального майна», рішень міської ради від 25.07.2018 № 44/32 «Про врегулювання оренди нерухомого майна територіальної громади міста Луцька»</w:t>
      </w:r>
      <w:r w:rsidR="00EA21D3" w:rsidRPr="00847244">
        <w:rPr>
          <w:sz w:val="28"/>
          <w:szCs w:val="28"/>
          <w:lang w:val="uk-UA"/>
        </w:rPr>
        <w:t xml:space="preserve"> та</w:t>
      </w:r>
      <w:r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 xml:space="preserve">від </w:t>
      </w:r>
      <w:r w:rsidR="00840126" w:rsidRPr="00847244">
        <w:rPr>
          <w:sz w:val="28"/>
          <w:szCs w:val="28"/>
          <w:lang w:val="uk-UA"/>
        </w:rPr>
        <w:t>2</w:t>
      </w:r>
      <w:r w:rsidR="000F418A">
        <w:rPr>
          <w:sz w:val="28"/>
          <w:szCs w:val="28"/>
          <w:lang w:val="uk-UA"/>
        </w:rPr>
        <w:t>5</w:t>
      </w:r>
      <w:r w:rsidR="00E24A11" w:rsidRPr="00847244">
        <w:rPr>
          <w:sz w:val="28"/>
          <w:szCs w:val="28"/>
          <w:lang w:val="uk-UA"/>
        </w:rPr>
        <w:t>.0</w:t>
      </w:r>
      <w:r w:rsidR="000F418A">
        <w:rPr>
          <w:sz w:val="28"/>
          <w:szCs w:val="28"/>
          <w:lang w:val="uk-UA"/>
        </w:rPr>
        <w:t>9</w:t>
      </w:r>
      <w:r w:rsidR="00E24A11" w:rsidRPr="00847244">
        <w:rPr>
          <w:sz w:val="28"/>
          <w:szCs w:val="28"/>
          <w:lang w:val="uk-UA"/>
        </w:rPr>
        <w:t>.202</w:t>
      </w:r>
      <w:r w:rsidR="004104B9" w:rsidRPr="00847244">
        <w:rPr>
          <w:sz w:val="28"/>
          <w:szCs w:val="28"/>
          <w:lang w:val="uk-UA"/>
        </w:rPr>
        <w:t>4</w:t>
      </w:r>
      <w:r w:rsidR="00E24A11" w:rsidRPr="00847244">
        <w:rPr>
          <w:sz w:val="28"/>
          <w:szCs w:val="28"/>
          <w:lang w:val="uk-UA"/>
        </w:rPr>
        <w:t xml:space="preserve"> № </w:t>
      </w:r>
      <w:r w:rsidR="00B55705">
        <w:rPr>
          <w:sz w:val="28"/>
          <w:szCs w:val="28"/>
          <w:lang w:val="uk-UA"/>
        </w:rPr>
        <w:t>6</w:t>
      </w:r>
      <w:r w:rsidR="000F418A">
        <w:rPr>
          <w:sz w:val="28"/>
          <w:szCs w:val="28"/>
          <w:lang w:val="uk-UA"/>
        </w:rPr>
        <w:t>3</w:t>
      </w:r>
      <w:r w:rsidR="00E24A11" w:rsidRPr="00847244">
        <w:rPr>
          <w:sz w:val="28"/>
          <w:szCs w:val="28"/>
          <w:lang w:val="uk-UA"/>
        </w:rPr>
        <w:t>/</w:t>
      </w:r>
      <w:r w:rsidR="00EA21D3" w:rsidRPr="00847244">
        <w:rPr>
          <w:sz w:val="28"/>
          <w:szCs w:val="28"/>
          <w:lang w:val="uk-UA"/>
        </w:rPr>
        <w:t>1</w:t>
      </w:r>
      <w:r w:rsidR="000F418A">
        <w:rPr>
          <w:sz w:val="28"/>
          <w:szCs w:val="28"/>
          <w:lang w:val="uk-UA"/>
        </w:rPr>
        <w:t>02</w:t>
      </w:r>
      <w:r w:rsidR="00EA21D3"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>«Про внесення змін до рішенн</w:t>
      </w:r>
      <w:r w:rsidR="00EA21D3" w:rsidRPr="00847244">
        <w:rPr>
          <w:sz w:val="28"/>
          <w:szCs w:val="28"/>
          <w:lang w:val="uk-UA"/>
        </w:rPr>
        <w:t>я міської ради від 09.09.2020 № </w:t>
      </w:r>
      <w:r w:rsidR="00E24A11" w:rsidRPr="00847244">
        <w:rPr>
          <w:sz w:val="28"/>
          <w:szCs w:val="28"/>
          <w:lang w:val="uk-UA"/>
        </w:rPr>
        <w:t>92/7 “Про затвердження Переліку другого типу об’єктів оренди Луцької міської територіальної громади”», враховуючи звернення заявника, виконавчий комітет міської ради</w:t>
      </w:r>
    </w:p>
    <w:p w14:paraId="6C75D4B1" w14:textId="77777777" w:rsidR="00E24A11" w:rsidRPr="00482945" w:rsidRDefault="00E24A11" w:rsidP="00E24A11">
      <w:pPr>
        <w:jc w:val="both"/>
        <w:rPr>
          <w:sz w:val="16"/>
          <w:szCs w:val="16"/>
          <w:lang w:val="uk-UA"/>
        </w:rPr>
      </w:pPr>
    </w:p>
    <w:p w14:paraId="7F6D7D9D" w14:textId="77777777" w:rsidR="00E24A11" w:rsidRPr="00847244" w:rsidRDefault="00E24A11" w:rsidP="00E24A11">
      <w:pPr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ВИРІШИВ:</w:t>
      </w:r>
    </w:p>
    <w:p w14:paraId="2678DEDB" w14:textId="77777777" w:rsidR="00E24A11" w:rsidRPr="00482945" w:rsidRDefault="00E24A11" w:rsidP="00E24A11">
      <w:pPr>
        <w:rPr>
          <w:sz w:val="16"/>
          <w:szCs w:val="16"/>
          <w:lang w:val="uk-UA"/>
        </w:rPr>
      </w:pPr>
    </w:p>
    <w:p w14:paraId="137EE592" w14:textId="69BF7E7B" w:rsidR="00BA3197" w:rsidRDefault="00BA3197" w:rsidP="0048294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</w:t>
      </w:r>
      <w:r w:rsidR="00B55705">
        <w:rPr>
          <w:sz w:val="28"/>
          <w:szCs w:val="28"/>
          <w:lang w:val="uk-UA"/>
        </w:rPr>
        <w:t xml:space="preserve">відділу управління майном міської комунальної власності </w:t>
      </w:r>
      <w:r>
        <w:rPr>
          <w:sz w:val="28"/>
          <w:szCs w:val="28"/>
          <w:lang w:val="uk-UA"/>
        </w:rPr>
        <w:t>Луцьк</w:t>
      </w:r>
      <w:r w:rsidR="00B55705">
        <w:rPr>
          <w:sz w:val="28"/>
          <w:szCs w:val="28"/>
          <w:lang w:val="uk-UA"/>
        </w:rPr>
        <w:t>ої</w:t>
      </w:r>
      <w:r w:rsidR="005322D5">
        <w:rPr>
          <w:sz w:val="28"/>
          <w:szCs w:val="28"/>
          <w:lang w:val="uk-UA"/>
        </w:rPr>
        <w:t xml:space="preserve"> міськ</w:t>
      </w:r>
      <w:r w:rsidR="00B55705">
        <w:rPr>
          <w:sz w:val="28"/>
          <w:szCs w:val="28"/>
          <w:lang w:val="uk-UA"/>
        </w:rPr>
        <w:t xml:space="preserve">ої ради </w:t>
      </w:r>
      <w:r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</w:t>
      </w:r>
      <w:r w:rsidRPr="004A683A">
        <w:rPr>
          <w:sz w:val="28"/>
          <w:szCs w:val="28"/>
          <w:lang w:val="uk-UA"/>
        </w:rPr>
        <w:t xml:space="preserve">загальною площею </w:t>
      </w:r>
      <w:r w:rsidR="000F418A">
        <w:rPr>
          <w:sz w:val="28"/>
          <w:szCs w:val="28"/>
          <w:lang w:val="uk-UA"/>
        </w:rPr>
        <w:t>61,0</w:t>
      </w:r>
      <w:r w:rsidRPr="004A683A">
        <w:rPr>
          <w:sz w:val="28"/>
          <w:szCs w:val="28"/>
          <w:lang w:val="uk-UA"/>
        </w:rPr>
        <w:t xml:space="preserve"> кв. м, що на </w:t>
      </w:r>
      <w:r w:rsidR="000F418A">
        <w:rPr>
          <w:sz w:val="28"/>
          <w:szCs w:val="28"/>
          <w:lang w:val="uk-UA"/>
        </w:rPr>
        <w:t>пр-ті Волі, </w:t>
      </w:r>
      <w:r w:rsidR="00766E6C">
        <w:rPr>
          <w:sz w:val="28"/>
          <w:szCs w:val="28"/>
          <w:lang w:val="uk-UA"/>
        </w:rPr>
        <w:t>23</w:t>
      </w:r>
      <w:r w:rsidR="005322D5">
        <w:rPr>
          <w:sz w:val="28"/>
          <w:szCs w:val="28"/>
          <w:lang w:val="uk-UA"/>
        </w:rPr>
        <w:t xml:space="preserve"> у м. Луцьку</w:t>
      </w:r>
      <w:r>
        <w:rPr>
          <w:sz w:val="28"/>
          <w:szCs w:val="28"/>
          <w:lang w:val="uk-UA"/>
        </w:rPr>
        <w:t>, з</w:t>
      </w:r>
      <w:r w:rsidR="000F418A">
        <w:rPr>
          <w:sz w:val="28"/>
          <w:szCs w:val="28"/>
          <w:lang w:val="uk-UA"/>
        </w:rPr>
        <w:t xml:space="preserve"> </w:t>
      </w:r>
      <w:r w:rsidR="00B55705">
        <w:rPr>
          <w:sz w:val="28"/>
          <w:szCs w:val="28"/>
          <w:lang w:val="uk-UA"/>
        </w:rPr>
        <w:t>комунальн</w:t>
      </w:r>
      <w:r w:rsidR="000F418A">
        <w:rPr>
          <w:sz w:val="28"/>
          <w:szCs w:val="28"/>
          <w:lang w:val="uk-UA"/>
        </w:rPr>
        <w:t xml:space="preserve">ою установою </w:t>
      </w:r>
      <w:r w:rsidR="00B55705">
        <w:rPr>
          <w:sz w:val="28"/>
          <w:szCs w:val="28"/>
          <w:lang w:val="uk-UA"/>
        </w:rPr>
        <w:t>«</w:t>
      </w:r>
      <w:r w:rsidR="000F418A">
        <w:rPr>
          <w:sz w:val="28"/>
          <w:szCs w:val="28"/>
          <w:lang w:val="uk-UA"/>
        </w:rPr>
        <w:t>ХАБ ВЕТЕРАН»</w:t>
      </w:r>
      <w:r w:rsidR="004829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термін з </w:t>
      </w:r>
      <w:r w:rsidR="000F418A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</w:t>
      </w:r>
      <w:r w:rsidR="000F418A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.2024 до 3</w:t>
      </w:r>
      <w:r w:rsidR="000F418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</w:t>
      </w:r>
      <w:r w:rsidR="000F418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</w:t>
      </w:r>
      <w:r w:rsidR="00350EA0">
        <w:rPr>
          <w:sz w:val="28"/>
          <w:szCs w:val="28"/>
          <w:lang w:val="en-US"/>
        </w:rPr>
        <w:t>6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14:paraId="0639C4EB" w14:textId="77777777" w:rsidR="00BA3197" w:rsidRDefault="00BA3197" w:rsidP="00BA319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Зобов’язати орендодавця та орендаря в десятиденний термін укласти договір оренди, встановивши річну орендну плату в розмірі однієї гривні.</w:t>
      </w:r>
    </w:p>
    <w:p w14:paraId="71442BA8" w14:textId="77777777" w:rsidR="00BA3197" w:rsidRPr="004C66C0" w:rsidRDefault="00BA3197" w:rsidP="00BA3197">
      <w:pPr>
        <w:ind w:firstLine="567"/>
        <w:jc w:val="both"/>
        <w:rPr>
          <w:sz w:val="28"/>
          <w:szCs w:val="28"/>
          <w:lang w:val="uk-UA"/>
        </w:rPr>
      </w:pPr>
      <w:r w:rsidRPr="004C66C0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5F4BC663" w14:textId="77777777" w:rsidR="00BA3197" w:rsidRPr="000F418A" w:rsidRDefault="00BA3197" w:rsidP="00BA3197">
      <w:pPr>
        <w:jc w:val="both"/>
        <w:rPr>
          <w:sz w:val="22"/>
          <w:szCs w:val="24"/>
          <w:lang w:val="uk-UA"/>
        </w:rPr>
      </w:pPr>
    </w:p>
    <w:p w14:paraId="7906B5A1" w14:textId="77777777" w:rsidR="00BA3197" w:rsidRPr="000F418A" w:rsidRDefault="00BA3197" w:rsidP="00BA3197">
      <w:pPr>
        <w:jc w:val="both"/>
        <w:rPr>
          <w:sz w:val="22"/>
          <w:szCs w:val="24"/>
          <w:lang w:val="uk-UA"/>
        </w:rPr>
      </w:pPr>
    </w:p>
    <w:p w14:paraId="1172D063" w14:textId="77777777" w:rsidR="00BA3197" w:rsidRPr="000F418A" w:rsidRDefault="00BA3197" w:rsidP="00BA3197">
      <w:pPr>
        <w:jc w:val="both"/>
        <w:rPr>
          <w:sz w:val="22"/>
          <w:szCs w:val="24"/>
        </w:rPr>
      </w:pPr>
    </w:p>
    <w:p w14:paraId="7CB112D8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14:paraId="302CE11B" w14:textId="77777777" w:rsidR="00BA3197" w:rsidRPr="000F418A" w:rsidRDefault="00BA3197" w:rsidP="00BA3197">
      <w:pPr>
        <w:jc w:val="both"/>
        <w:rPr>
          <w:sz w:val="18"/>
          <w:lang w:val="uk-UA"/>
        </w:rPr>
      </w:pPr>
    </w:p>
    <w:p w14:paraId="44C48D5E" w14:textId="77777777" w:rsidR="00BA3197" w:rsidRPr="000F418A" w:rsidRDefault="00BA3197" w:rsidP="00BA3197">
      <w:pPr>
        <w:jc w:val="both"/>
        <w:rPr>
          <w:sz w:val="18"/>
          <w:lang w:val="uk-UA"/>
        </w:rPr>
      </w:pPr>
    </w:p>
    <w:p w14:paraId="437030B5" w14:textId="77777777" w:rsidR="00BA3197" w:rsidRPr="000F418A" w:rsidRDefault="00BA3197" w:rsidP="00BA3197">
      <w:pPr>
        <w:jc w:val="both"/>
        <w:rPr>
          <w:sz w:val="18"/>
        </w:rPr>
      </w:pPr>
    </w:p>
    <w:p w14:paraId="42095643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7B3F1F41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14:paraId="3F9EF56D" w14:textId="77777777" w:rsidR="00BA3197" w:rsidRPr="000F418A" w:rsidRDefault="00BA3197" w:rsidP="00BA3197">
      <w:pPr>
        <w:jc w:val="both"/>
        <w:rPr>
          <w:sz w:val="24"/>
          <w:lang w:val="uk-UA"/>
        </w:rPr>
      </w:pPr>
    </w:p>
    <w:p w14:paraId="503A3754" w14:textId="77777777" w:rsidR="00BA3197" w:rsidRPr="000F418A" w:rsidRDefault="00BA3197" w:rsidP="00BA3197">
      <w:pPr>
        <w:jc w:val="both"/>
        <w:rPr>
          <w:sz w:val="24"/>
          <w:lang w:val="uk-UA"/>
        </w:rPr>
      </w:pPr>
    </w:p>
    <w:p w14:paraId="3E2552C1" w14:textId="6E81D164" w:rsidR="00BA3197" w:rsidRPr="005322D5" w:rsidRDefault="00BA3197" w:rsidP="00BA3197">
      <w:pPr>
        <w:jc w:val="both"/>
        <w:rPr>
          <w:sz w:val="24"/>
          <w:szCs w:val="24"/>
          <w:lang w:val="uk-UA"/>
        </w:rPr>
      </w:pPr>
      <w:r w:rsidRPr="005322D5">
        <w:rPr>
          <w:sz w:val="24"/>
          <w:szCs w:val="24"/>
          <w:lang w:val="uk-UA"/>
        </w:rPr>
        <w:t>Лущакевич 777 881</w:t>
      </w:r>
    </w:p>
    <w:sectPr w:rsidR="00BA3197" w:rsidRPr="005322D5" w:rsidSect="00DC7284">
      <w:headerReference w:type="default" r:id="rId9"/>
      <w:pgSz w:w="11906" w:h="16838"/>
      <w:pgMar w:top="39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E02D3" w14:textId="77777777" w:rsidR="00F62883" w:rsidRDefault="00F62883" w:rsidP="00847244">
      <w:r>
        <w:separator/>
      </w:r>
    </w:p>
  </w:endnote>
  <w:endnote w:type="continuationSeparator" w:id="0">
    <w:p w14:paraId="6A8D5A03" w14:textId="77777777" w:rsidR="00F62883" w:rsidRDefault="00F62883" w:rsidP="0084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E3F3B" w14:textId="77777777" w:rsidR="00F62883" w:rsidRDefault="00F62883" w:rsidP="00847244">
      <w:r>
        <w:separator/>
      </w:r>
    </w:p>
  </w:footnote>
  <w:footnote w:type="continuationSeparator" w:id="0">
    <w:p w14:paraId="37ABEEF3" w14:textId="77777777" w:rsidR="00F62883" w:rsidRDefault="00F62883" w:rsidP="0084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5825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EB9522" w14:textId="10C5A927" w:rsidR="00847244" w:rsidRPr="00847244" w:rsidRDefault="00847244">
        <w:pPr>
          <w:pStyle w:val="aa"/>
          <w:jc w:val="center"/>
          <w:rPr>
            <w:sz w:val="28"/>
            <w:szCs w:val="28"/>
          </w:rPr>
        </w:pPr>
        <w:r w:rsidRPr="00847244">
          <w:rPr>
            <w:sz w:val="28"/>
            <w:szCs w:val="28"/>
          </w:rPr>
          <w:fldChar w:fldCharType="begin"/>
        </w:r>
        <w:r w:rsidRPr="00847244">
          <w:rPr>
            <w:sz w:val="28"/>
            <w:szCs w:val="28"/>
          </w:rPr>
          <w:instrText>PAGE   \* MERGEFORMAT</w:instrText>
        </w:r>
        <w:r w:rsidRPr="00847244">
          <w:rPr>
            <w:sz w:val="28"/>
            <w:szCs w:val="28"/>
          </w:rPr>
          <w:fldChar w:fldCharType="separate"/>
        </w:r>
        <w:r w:rsidR="004D5415" w:rsidRPr="004D5415">
          <w:rPr>
            <w:noProof/>
            <w:sz w:val="28"/>
            <w:szCs w:val="28"/>
            <w:lang w:val="uk-UA"/>
          </w:rPr>
          <w:t>2</w:t>
        </w:r>
        <w:r w:rsidRPr="00847244">
          <w:rPr>
            <w:sz w:val="28"/>
            <w:szCs w:val="28"/>
          </w:rPr>
          <w:fldChar w:fldCharType="end"/>
        </w:r>
      </w:p>
    </w:sdtContent>
  </w:sdt>
  <w:p w14:paraId="1A4191B4" w14:textId="77777777" w:rsidR="00847244" w:rsidRDefault="008472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18A"/>
    <w:rsid w:val="000F48E5"/>
    <w:rsid w:val="000F4E8B"/>
    <w:rsid w:val="00100C0E"/>
    <w:rsid w:val="00101BD7"/>
    <w:rsid w:val="001078CC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4BD0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5B1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0EA0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643A"/>
    <w:rsid w:val="003C69EC"/>
    <w:rsid w:val="003E6226"/>
    <w:rsid w:val="003F21B6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6562C"/>
    <w:rsid w:val="004708D4"/>
    <w:rsid w:val="0047448D"/>
    <w:rsid w:val="00482945"/>
    <w:rsid w:val="00494D14"/>
    <w:rsid w:val="00495C84"/>
    <w:rsid w:val="004B3B7A"/>
    <w:rsid w:val="004B7A2B"/>
    <w:rsid w:val="004C30D2"/>
    <w:rsid w:val="004C5A0A"/>
    <w:rsid w:val="004C5A1F"/>
    <w:rsid w:val="004C66C0"/>
    <w:rsid w:val="004D1F6E"/>
    <w:rsid w:val="004D3D38"/>
    <w:rsid w:val="004D5415"/>
    <w:rsid w:val="004D5565"/>
    <w:rsid w:val="004E01D9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2D5"/>
    <w:rsid w:val="0053299B"/>
    <w:rsid w:val="0054165B"/>
    <w:rsid w:val="00541E60"/>
    <w:rsid w:val="005474AE"/>
    <w:rsid w:val="00551318"/>
    <w:rsid w:val="00552911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2E3D"/>
    <w:rsid w:val="005C61EE"/>
    <w:rsid w:val="005C65FB"/>
    <w:rsid w:val="005D398A"/>
    <w:rsid w:val="005F19EC"/>
    <w:rsid w:val="005F2C5F"/>
    <w:rsid w:val="005F4E0B"/>
    <w:rsid w:val="005F5EDA"/>
    <w:rsid w:val="00603EEC"/>
    <w:rsid w:val="0061029E"/>
    <w:rsid w:val="0062056C"/>
    <w:rsid w:val="00622235"/>
    <w:rsid w:val="006363A4"/>
    <w:rsid w:val="00637677"/>
    <w:rsid w:val="0067085A"/>
    <w:rsid w:val="00673D36"/>
    <w:rsid w:val="00675632"/>
    <w:rsid w:val="0068767C"/>
    <w:rsid w:val="00694A44"/>
    <w:rsid w:val="006A710C"/>
    <w:rsid w:val="006B6383"/>
    <w:rsid w:val="006C0072"/>
    <w:rsid w:val="006D2201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66E6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40126"/>
    <w:rsid w:val="008406FA"/>
    <w:rsid w:val="008431BD"/>
    <w:rsid w:val="00847244"/>
    <w:rsid w:val="0086250B"/>
    <w:rsid w:val="00866D79"/>
    <w:rsid w:val="00884EE8"/>
    <w:rsid w:val="00886F88"/>
    <w:rsid w:val="008A254D"/>
    <w:rsid w:val="008A4B4F"/>
    <w:rsid w:val="008B2787"/>
    <w:rsid w:val="008B4E04"/>
    <w:rsid w:val="008B5A72"/>
    <w:rsid w:val="008D1DD3"/>
    <w:rsid w:val="008D31B6"/>
    <w:rsid w:val="008E70EE"/>
    <w:rsid w:val="008F1268"/>
    <w:rsid w:val="008F17B5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2347"/>
    <w:rsid w:val="0096395B"/>
    <w:rsid w:val="0096730C"/>
    <w:rsid w:val="00967836"/>
    <w:rsid w:val="00970E51"/>
    <w:rsid w:val="00977EAE"/>
    <w:rsid w:val="009B07F4"/>
    <w:rsid w:val="009B1CF7"/>
    <w:rsid w:val="009B3319"/>
    <w:rsid w:val="009B3A52"/>
    <w:rsid w:val="009B6C9C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3766E"/>
    <w:rsid w:val="00A4290D"/>
    <w:rsid w:val="00A430B3"/>
    <w:rsid w:val="00A50682"/>
    <w:rsid w:val="00A551CD"/>
    <w:rsid w:val="00A6640E"/>
    <w:rsid w:val="00A84964"/>
    <w:rsid w:val="00AA2D0E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5705"/>
    <w:rsid w:val="00B5763B"/>
    <w:rsid w:val="00B64119"/>
    <w:rsid w:val="00B74D24"/>
    <w:rsid w:val="00B7575C"/>
    <w:rsid w:val="00B761D3"/>
    <w:rsid w:val="00B85068"/>
    <w:rsid w:val="00B87FF1"/>
    <w:rsid w:val="00BA3197"/>
    <w:rsid w:val="00BA4FD4"/>
    <w:rsid w:val="00BA5D0B"/>
    <w:rsid w:val="00BB25B0"/>
    <w:rsid w:val="00BC3062"/>
    <w:rsid w:val="00BC34AE"/>
    <w:rsid w:val="00BC6A2A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40227"/>
    <w:rsid w:val="00D773F7"/>
    <w:rsid w:val="00D8781B"/>
    <w:rsid w:val="00D87BA7"/>
    <w:rsid w:val="00D97996"/>
    <w:rsid w:val="00D97E4D"/>
    <w:rsid w:val="00DA4DF8"/>
    <w:rsid w:val="00DA5288"/>
    <w:rsid w:val="00DA662D"/>
    <w:rsid w:val="00DC391A"/>
    <w:rsid w:val="00DC3C48"/>
    <w:rsid w:val="00DC7284"/>
    <w:rsid w:val="00DD4B12"/>
    <w:rsid w:val="00DF0613"/>
    <w:rsid w:val="00DF6978"/>
    <w:rsid w:val="00DF6A59"/>
    <w:rsid w:val="00E07D00"/>
    <w:rsid w:val="00E13FD0"/>
    <w:rsid w:val="00E24A11"/>
    <w:rsid w:val="00E33007"/>
    <w:rsid w:val="00E42566"/>
    <w:rsid w:val="00E56615"/>
    <w:rsid w:val="00E57892"/>
    <w:rsid w:val="00E579CF"/>
    <w:rsid w:val="00E76B44"/>
    <w:rsid w:val="00E836D7"/>
    <w:rsid w:val="00E92BD6"/>
    <w:rsid w:val="00E9529B"/>
    <w:rsid w:val="00EA21D3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62883"/>
    <w:rsid w:val="00F71B33"/>
    <w:rsid w:val="00F83B03"/>
    <w:rsid w:val="00F848DA"/>
    <w:rsid w:val="00F963BC"/>
    <w:rsid w:val="00F97048"/>
    <w:rsid w:val="00FA5E07"/>
    <w:rsid w:val="00FB16E7"/>
    <w:rsid w:val="00FC1066"/>
    <w:rsid w:val="00FD18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9482CD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6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244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244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28</cp:revision>
  <cp:lastPrinted>2024-09-27T12:45:00Z</cp:lastPrinted>
  <dcterms:created xsi:type="dcterms:W3CDTF">2024-04-03T06:34:00Z</dcterms:created>
  <dcterms:modified xsi:type="dcterms:W3CDTF">2024-10-07T08:42:00Z</dcterms:modified>
</cp:coreProperties>
</file>