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06" w:rsidRPr="004E3BD3" w:rsidRDefault="00B23B06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PBrush" ShapeID="_x0000_i1025" DrawAspect="Content" ObjectID="_1789543718" r:id="rId9"/>
        </w:object>
      </w:r>
    </w:p>
    <w:p w:rsidR="00B23B06" w:rsidRPr="001D300A" w:rsidRDefault="00B23B06" w:rsidP="00875EE1">
      <w:pPr>
        <w:jc w:val="center"/>
        <w:rPr>
          <w:sz w:val="16"/>
          <w:szCs w:val="16"/>
        </w:rPr>
      </w:pPr>
    </w:p>
    <w:p w:rsidR="00B23B06" w:rsidRPr="001D300A" w:rsidRDefault="00B23B06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23B06" w:rsidRPr="001D300A" w:rsidRDefault="00B23B06" w:rsidP="00875EE1">
      <w:pPr>
        <w:rPr>
          <w:sz w:val="10"/>
          <w:szCs w:val="10"/>
        </w:rPr>
      </w:pPr>
    </w:p>
    <w:p w:rsidR="00B23B06" w:rsidRPr="001D300A" w:rsidRDefault="00B23B06" w:rsidP="00875EE1">
      <w:pPr>
        <w:jc w:val="center"/>
        <w:rPr>
          <w:b/>
          <w:bCs w:val="0"/>
          <w:sz w:val="20"/>
          <w:szCs w:val="20"/>
        </w:rPr>
      </w:pPr>
    </w:p>
    <w:p w:rsidR="00B23B06" w:rsidRPr="000A5628" w:rsidRDefault="00B23B06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23B06" w:rsidRPr="00283341" w:rsidRDefault="00B23B06" w:rsidP="00875EE1">
      <w:pPr>
        <w:jc w:val="center"/>
        <w:rPr>
          <w:bCs w:val="0"/>
          <w:sz w:val="40"/>
          <w:szCs w:val="40"/>
        </w:rPr>
      </w:pPr>
    </w:p>
    <w:p w:rsidR="00B23B06" w:rsidRDefault="00B23B06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F213F6" w:rsidRDefault="00F213F6" w:rsidP="001D0507">
      <w:pPr>
        <w:pStyle w:val="ae"/>
        <w:spacing w:after="0"/>
        <w:ind w:right="4819"/>
        <w:rPr>
          <w:bCs w:val="0"/>
          <w:szCs w:val="28"/>
        </w:rPr>
      </w:pPr>
    </w:p>
    <w:p w:rsidR="001D0507" w:rsidRDefault="00B23B06" w:rsidP="001D0507">
      <w:pPr>
        <w:pStyle w:val="ae"/>
        <w:spacing w:after="0"/>
        <w:ind w:right="4819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1D0507">
        <w:rPr>
          <w:bCs w:val="0"/>
          <w:szCs w:val="28"/>
        </w:rPr>
        <w:t xml:space="preserve">продовження терміну дії </w:t>
      </w:r>
    </w:p>
    <w:p w:rsidR="001D0507" w:rsidRDefault="001D0507" w:rsidP="001D0507">
      <w:pPr>
        <w:pStyle w:val="ae"/>
        <w:spacing w:after="0"/>
        <w:ind w:right="4819"/>
        <w:rPr>
          <w:szCs w:val="28"/>
        </w:rPr>
      </w:pPr>
      <w:r>
        <w:rPr>
          <w:bCs w:val="0"/>
          <w:szCs w:val="28"/>
        </w:rPr>
        <w:t xml:space="preserve">та </w:t>
      </w:r>
      <w:r w:rsidR="008F499E">
        <w:rPr>
          <w:bCs w:val="0"/>
          <w:szCs w:val="28"/>
        </w:rPr>
        <w:t xml:space="preserve">внесення змін до </w:t>
      </w:r>
      <w:r w:rsidR="00E16FE7" w:rsidRPr="00DB2663">
        <w:rPr>
          <w:szCs w:val="28"/>
        </w:rPr>
        <w:t>Програм</w:t>
      </w:r>
      <w:r w:rsidR="00E16FE7">
        <w:rPr>
          <w:szCs w:val="28"/>
        </w:rPr>
        <w:t>и</w:t>
      </w:r>
      <w:r w:rsidR="00E16FE7" w:rsidRPr="00DB2663">
        <w:rPr>
          <w:szCs w:val="28"/>
        </w:rPr>
        <w:t xml:space="preserve"> </w:t>
      </w:r>
    </w:p>
    <w:p w:rsidR="00945FD6" w:rsidRDefault="00E16FE7" w:rsidP="001D0507">
      <w:pPr>
        <w:pStyle w:val="ae"/>
        <w:spacing w:after="0"/>
        <w:ind w:right="4819"/>
        <w:rPr>
          <w:szCs w:val="28"/>
        </w:rPr>
      </w:pPr>
      <w:r w:rsidRPr="00DB2663">
        <w:rPr>
          <w:szCs w:val="28"/>
        </w:rPr>
        <w:t xml:space="preserve">розвитку та утримання </w:t>
      </w:r>
    </w:p>
    <w:p w:rsidR="00945FD6" w:rsidRDefault="00E16FE7" w:rsidP="001D0507">
      <w:pPr>
        <w:pStyle w:val="ae"/>
        <w:spacing w:after="0"/>
        <w:ind w:right="4819"/>
        <w:rPr>
          <w:szCs w:val="28"/>
        </w:rPr>
      </w:pPr>
      <w:r w:rsidRPr="00DB2663">
        <w:rPr>
          <w:szCs w:val="28"/>
        </w:rPr>
        <w:t>комунального лісового господарства</w:t>
      </w:r>
      <w:r w:rsidR="001D0507">
        <w:rPr>
          <w:szCs w:val="28"/>
        </w:rPr>
        <w:t xml:space="preserve"> </w:t>
      </w:r>
      <w:r w:rsidRPr="00DB2663">
        <w:rPr>
          <w:szCs w:val="28"/>
        </w:rPr>
        <w:t>Луцької міської територіальної громади на 2022–2024 роки</w:t>
      </w:r>
    </w:p>
    <w:p w:rsidR="00B23B06" w:rsidRDefault="001D0507" w:rsidP="001D0507">
      <w:pPr>
        <w:pStyle w:val="ae"/>
        <w:spacing w:after="0"/>
        <w:ind w:right="4819"/>
        <w:rPr>
          <w:szCs w:val="28"/>
        </w:rPr>
      </w:pPr>
      <w:r>
        <w:rPr>
          <w:szCs w:val="28"/>
        </w:rPr>
        <w:t>на 2025 рік</w:t>
      </w:r>
    </w:p>
    <w:p w:rsidR="00B23B06" w:rsidRPr="004064AB" w:rsidRDefault="00B23B06" w:rsidP="005549D4">
      <w:pPr>
        <w:ind w:right="5386"/>
        <w:jc w:val="both"/>
        <w:rPr>
          <w:szCs w:val="28"/>
        </w:rPr>
      </w:pPr>
    </w:p>
    <w:p w:rsidR="00BB5C0C" w:rsidRDefault="00BB5C0C" w:rsidP="00E16FE7">
      <w:pPr>
        <w:pStyle w:val="ae"/>
        <w:spacing w:after="0"/>
        <w:ind w:firstLine="709"/>
        <w:jc w:val="both"/>
        <w:rPr>
          <w:szCs w:val="28"/>
        </w:rPr>
      </w:pPr>
    </w:p>
    <w:p w:rsidR="00E16FE7" w:rsidRPr="00DB2663" w:rsidRDefault="00E16FE7" w:rsidP="00E16FE7">
      <w:pPr>
        <w:pStyle w:val="ae"/>
        <w:spacing w:after="0"/>
        <w:ind w:firstLine="709"/>
        <w:jc w:val="both"/>
        <w:rPr>
          <w:szCs w:val="28"/>
        </w:rPr>
      </w:pPr>
      <w:r w:rsidRPr="00DB2663">
        <w:rPr>
          <w:szCs w:val="28"/>
        </w:rPr>
        <w:t xml:space="preserve">Відповідно до статті 52 Закону України «Про місцеве самоврядування в Україні», </w:t>
      </w:r>
      <w:r w:rsidRPr="00590BA4">
        <w:rPr>
          <w:szCs w:val="28"/>
        </w:rPr>
        <w:t>Закону України</w:t>
      </w:r>
      <w:r w:rsidRPr="00DB2663">
        <w:rPr>
          <w:szCs w:val="28"/>
        </w:rPr>
        <w:t xml:space="preserve"> «Про охорону навколишнього природного середовища», Лісового кодексу України, з метою забезпечення сталого розвитку комунального лісового господарства Луцької міської територіальної громади і безперервного лісокористування, розширеного відновлення лісів та підвищення їх продуктивності, забезпечення належної охорони та захисту лісів від самовільних рубок, лісових пожеж, </w:t>
      </w:r>
      <w:r>
        <w:rPr>
          <w:szCs w:val="28"/>
        </w:rPr>
        <w:t>міська рада</w:t>
      </w:r>
    </w:p>
    <w:p w:rsidR="00E16FE7" w:rsidRPr="00DB2663" w:rsidRDefault="00E16FE7" w:rsidP="00E16FE7">
      <w:pPr>
        <w:pStyle w:val="ae"/>
        <w:spacing w:after="0"/>
        <w:rPr>
          <w:szCs w:val="28"/>
        </w:rPr>
      </w:pPr>
    </w:p>
    <w:p w:rsidR="00B23B06" w:rsidRPr="005549D4" w:rsidRDefault="00B23B06" w:rsidP="005549D4">
      <w:r>
        <w:t>В</w:t>
      </w:r>
      <w:r w:rsidRPr="005549D4">
        <w:t>ИРІШИ</w:t>
      </w:r>
      <w:r>
        <w:t>ЛА</w:t>
      </w:r>
      <w:r w:rsidRPr="005549D4">
        <w:t>:</w:t>
      </w:r>
    </w:p>
    <w:p w:rsidR="00B23B06" w:rsidRPr="004064AB" w:rsidRDefault="00B23B06" w:rsidP="000D7929">
      <w:pPr>
        <w:shd w:val="clear" w:color="auto" w:fill="FFFFFF"/>
        <w:rPr>
          <w:color w:val="000000"/>
          <w:spacing w:val="51"/>
          <w:szCs w:val="28"/>
        </w:rPr>
      </w:pPr>
    </w:p>
    <w:p w:rsidR="00450860" w:rsidRDefault="00B23B06" w:rsidP="003D01A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1D34FC">
        <w:rPr>
          <w:szCs w:val="28"/>
        </w:rPr>
        <w:t xml:space="preserve"> </w:t>
      </w:r>
      <w:r w:rsidR="00546270">
        <w:rPr>
          <w:szCs w:val="28"/>
        </w:rPr>
        <w:t>Продовжити термін дії та в</w:t>
      </w:r>
      <w:r w:rsidR="00673F08">
        <w:rPr>
          <w:szCs w:val="28"/>
        </w:rPr>
        <w:t xml:space="preserve">нести зміни до </w:t>
      </w:r>
      <w:r w:rsidRPr="004064AB">
        <w:rPr>
          <w:szCs w:val="28"/>
        </w:rPr>
        <w:t>Програм</w:t>
      </w:r>
      <w:r w:rsidR="000B4233">
        <w:rPr>
          <w:szCs w:val="28"/>
        </w:rPr>
        <w:t>и</w:t>
      </w:r>
      <w:r w:rsidRPr="004064AB">
        <w:rPr>
          <w:szCs w:val="28"/>
        </w:rPr>
        <w:t xml:space="preserve"> розвитку та утримання </w:t>
      </w:r>
      <w:r w:rsidR="001408F0">
        <w:rPr>
          <w:szCs w:val="28"/>
        </w:rPr>
        <w:t>комунального лісового господарства</w:t>
      </w:r>
      <w:r w:rsidRPr="004064AB">
        <w:rPr>
          <w:szCs w:val="28"/>
        </w:rPr>
        <w:t xml:space="preserve">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20</w:t>
      </w:r>
      <w:r>
        <w:rPr>
          <w:szCs w:val="28"/>
        </w:rPr>
        <w:t>22</w:t>
      </w:r>
      <w:r w:rsidR="00945FD6" w:rsidRPr="00DB2663">
        <w:rPr>
          <w:szCs w:val="28"/>
        </w:rPr>
        <w:t>–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  <w:r w:rsidR="0023051D">
        <w:rPr>
          <w:szCs w:val="28"/>
        </w:rPr>
        <w:t xml:space="preserve"> </w:t>
      </w:r>
      <w:r w:rsidR="00F41E9B" w:rsidRPr="00E47D12">
        <w:rPr>
          <w:szCs w:val="28"/>
        </w:rPr>
        <w:t>(</w:t>
      </w:r>
      <w:r w:rsidR="00F41E9B">
        <w:rPr>
          <w:szCs w:val="28"/>
        </w:rPr>
        <w:t>далі</w:t>
      </w:r>
      <w:r w:rsidR="00300D58">
        <w:rPr>
          <w:szCs w:val="28"/>
        </w:rPr>
        <w:t xml:space="preserve"> </w:t>
      </w:r>
      <w:r w:rsidR="00945FD6">
        <w:rPr>
          <w:szCs w:val="28"/>
        </w:rPr>
        <w:t>–</w:t>
      </w:r>
      <w:r w:rsidR="0023051D">
        <w:rPr>
          <w:szCs w:val="28"/>
        </w:rPr>
        <w:t xml:space="preserve"> </w:t>
      </w:r>
      <w:r w:rsidR="00F41E9B">
        <w:rPr>
          <w:szCs w:val="28"/>
        </w:rPr>
        <w:t>Програма</w:t>
      </w:r>
      <w:r w:rsidR="00F41E9B" w:rsidRPr="00E47D12">
        <w:rPr>
          <w:szCs w:val="28"/>
        </w:rPr>
        <w:t>)</w:t>
      </w:r>
      <w:r w:rsidR="000B4233">
        <w:rPr>
          <w:szCs w:val="28"/>
        </w:rPr>
        <w:t>,</w:t>
      </w:r>
      <w:r w:rsidR="0023051D">
        <w:rPr>
          <w:szCs w:val="28"/>
        </w:rPr>
        <w:t xml:space="preserve"> </w:t>
      </w:r>
      <w:r w:rsidR="00F41E9B">
        <w:rPr>
          <w:szCs w:val="28"/>
        </w:rPr>
        <w:t>затвердженої</w:t>
      </w:r>
      <w:r w:rsidR="0023051D">
        <w:rPr>
          <w:szCs w:val="28"/>
        </w:rPr>
        <w:t xml:space="preserve"> </w:t>
      </w:r>
      <w:r w:rsidR="00F41E9B">
        <w:rPr>
          <w:szCs w:val="28"/>
        </w:rPr>
        <w:t xml:space="preserve"> рішенням міської ради від 03.12.2021 №</w:t>
      </w:r>
      <w:r w:rsidR="003D01A8">
        <w:rPr>
          <w:szCs w:val="28"/>
        </w:rPr>
        <w:t xml:space="preserve"> </w:t>
      </w:r>
      <w:r w:rsidR="00F41E9B">
        <w:rPr>
          <w:szCs w:val="28"/>
        </w:rPr>
        <w:t>22/67</w:t>
      </w:r>
      <w:r w:rsidR="003D01A8">
        <w:rPr>
          <w:szCs w:val="28"/>
        </w:rPr>
        <w:t xml:space="preserve">, </w:t>
      </w:r>
      <w:r w:rsidR="00F41E9B">
        <w:rPr>
          <w:szCs w:val="28"/>
        </w:rPr>
        <w:t xml:space="preserve"> зі змінами від 30.11.2022 №</w:t>
      </w:r>
      <w:r w:rsidR="003D01A8">
        <w:rPr>
          <w:szCs w:val="28"/>
        </w:rPr>
        <w:t xml:space="preserve"> </w:t>
      </w:r>
      <w:r w:rsidR="00F41E9B">
        <w:rPr>
          <w:szCs w:val="28"/>
        </w:rPr>
        <w:t>37/74</w:t>
      </w:r>
      <w:r w:rsidR="0038536C">
        <w:rPr>
          <w:szCs w:val="28"/>
        </w:rPr>
        <w:t>,</w:t>
      </w:r>
      <w:r w:rsidR="0023051D">
        <w:rPr>
          <w:szCs w:val="28"/>
        </w:rPr>
        <w:t xml:space="preserve"> </w:t>
      </w:r>
      <w:r w:rsidR="001C3E4C">
        <w:rPr>
          <w:szCs w:val="28"/>
        </w:rPr>
        <w:t>від 24.04.2024</w:t>
      </w:r>
      <w:r w:rsidR="00351D10">
        <w:rPr>
          <w:szCs w:val="28"/>
        </w:rPr>
        <w:t xml:space="preserve"> №</w:t>
      </w:r>
      <w:r w:rsidR="00351D10">
        <w:rPr>
          <w:szCs w:val="28"/>
          <w:lang w:val="en-US"/>
        </w:rPr>
        <w:t> </w:t>
      </w:r>
      <w:r w:rsidR="00450860">
        <w:rPr>
          <w:szCs w:val="28"/>
        </w:rPr>
        <w:t xml:space="preserve">58/115, на 2025 рік, а саме: </w:t>
      </w:r>
    </w:p>
    <w:p w:rsidR="00450860" w:rsidRPr="00945FD6" w:rsidRDefault="00450860" w:rsidP="00450860">
      <w:pPr>
        <w:ind w:firstLine="709"/>
        <w:jc w:val="both"/>
        <w:rPr>
          <w:szCs w:val="28"/>
        </w:rPr>
      </w:pPr>
      <w:r>
        <w:rPr>
          <w:szCs w:val="28"/>
        </w:rPr>
        <w:t xml:space="preserve">1.1. Вказати назву Програми – «Програма </w:t>
      </w:r>
      <w:r w:rsidR="00661DAC" w:rsidRPr="004064AB">
        <w:rPr>
          <w:szCs w:val="28"/>
        </w:rPr>
        <w:t xml:space="preserve">розвитку та утримання </w:t>
      </w:r>
      <w:r w:rsidR="00661DAC">
        <w:rPr>
          <w:szCs w:val="28"/>
        </w:rPr>
        <w:t>комунального лісового господарства</w:t>
      </w:r>
      <w:r w:rsidR="00661DAC" w:rsidRPr="004064AB">
        <w:rPr>
          <w:szCs w:val="28"/>
        </w:rPr>
        <w:t xml:space="preserve"> </w:t>
      </w:r>
      <w:r w:rsidR="00661DAC">
        <w:rPr>
          <w:szCs w:val="28"/>
        </w:rPr>
        <w:t>Луцької міської територіальної громади</w:t>
      </w:r>
      <w:r w:rsidR="00945FD6">
        <w:rPr>
          <w:szCs w:val="28"/>
        </w:rPr>
        <w:t xml:space="preserve"> на</w:t>
      </w:r>
      <w:r w:rsidR="00945FD6">
        <w:rPr>
          <w:szCs w:val="28"/>
          <w:lang w:val="en-US"/>
        </w:rPr>
        <w:t> </w:t>
      </w:r>
      <w:r w:rsidR="00661DAC" w:rsidRPr="004064AB">
        <w:rPr>
          <w:szCs w:val="28"/>
        </w:rPr>
        <w:t>20</w:t>
      </w:r>
      <w:r w:rsidR="00661DAC">
        <w:rPr>
          <w:szCs w:val="28"/>
        </w:rPr>
        <w:t>22</w:t>
      </w:r>
      <w:r w:rsidR="00945FD6" w:rsidRPr="00DB2663">
        <w:rPr>
          <w:szCs w:val="28"/>
        </w:rPr>
        <w:t>–</w:t>
      </w:r>
      <w:r w:rsidR="00661DAC" w:rsidRPr="004064AB">
        <w:rPr>
          <w:szCs w:val="28"/>
        </w:rPr>
        <w:t>202</w:t>
      </w:r>
      <w:r w:rsidR="00661DAC">
        <w:rPr>
          <w:szCs w:val="28"/>
        </w:rPr>
        <w:t>5</w:t>
      </w:r>
      <w:r w:rsidR="00661DAC" w:rsidRPr="004064AB">
        <w:rPr>
          <w:szCs w:val="28"/>
        </w:rPr>
        <w:t xml:space="preserve"> роки</w:t>
      </w:r>
      <w:r>
        <w:rPr>
          <w:szCs w:val="28"/>
        </w:rPr>
        <w:t>»</w:t>
      </w:r>
      <w:r w:rsidR="00945FD6">
        <w:rPr>
          <w:szCs w:val="28"/>
        </w:rPr>
        <w:t>.</w:t>
      </w:r>
    </w:p>
    <w:p w:rsidR="00450860" w:rsidRDefault="00450860" w:rsidP="00450860">
      <w:pPr>
        <w:ind w:firstLine="709"/>
        <w:jc w:val="both"/>
        <w:rPr>
          <w:szCs w:val="28"/>
        </w:rPr>
      </w:pPr>
      <w:r>
        <w:rPr>
          <w:szCs w:val="28"/>
        </w:rPr>
        <w:t>1.2. Викласти у новій редакції Паспорт Програми, додатки 1 та 2 до Програми (додаються).</w:t>
      </w:r>
    </w:p>
    <w:p w:rsidR="00496A79" w:rsidRDefault="00EE5FC7" w:rsidP="00EE5FC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496A79">
        <w:rPr>
          <w:szCs w:val="28"/>
        </w:rPr>
        <w:t>.</w:t>
      </w:r>
      <w:r>
        <w:rPr>
          <w:szCs w:val="28"/>
        </w:rPr>
        <w:t>3.</w:t>
      </w:r>
      <w:r w:rsidR="00496A79">
        <w:rPr>
          <w:szCs w:val="28"/>
        </w:rPr>
        <w:t xml:space="preserve"> Доповнити розділ 2 Програми </w:t>
      </w:r>
      <w:r w:rsidR="00514D83">
        <w:rPr>
          <w:szCs w:val="28"/>
        </w:rPr>
        <w:t>«</w:t>
      </w:r>
      <w:r w:rsidR="00514D83" w:rsidRPr="00514D83">
        <w:rPr>
          <w:szCs w:val="28"/>
        </w:rPr>
        <w:t>Визначення мети Програми</w:t>
      </w:r>
      <w:r w:rsidR="00514D83">
        <w:rPr>
          <w:szCs w:val="28"/>
        </w:rPr>
        <w:t xml:space="preserve">» </w:t>
      </w:r>
      <w:r w:rsidR="00496A79">
        <w:rPr>
          <w:szCs w:val="28"/>
        </w:rPr>
        <w:t xml:space="preserve">абзацом наступного змісту: </w:t>
      </w:r>
      <w:r w:rsidR="00BB5C0C">
        <w:rPr>
          <w:szCs w:val="28"/>
        </w:rPr>
        <w:t>«</w:t>
      </w:r>
      <w:r w:rsidR="00496A79">
        <w:rPr>
          <w:szCs w:val="28"/>
        </w:rPr>
        <w:t>Сформовані завдання та заходи</w:t>
      </w:r>
      <w:r w:rsidR="00BE5DC2">
        <w:rPr>
          <w:szCs w:val="28"/>
        </w:rPr>
        <w:t xml:space="preserve"> Програми спрямовані на досягнення оперативної цілі </w:t>
      </w:r>
      <w:r w:rsidR="00F9236F">
        <w:rPr>
          <w:szCs w:val="28"/>
        </w:rPr>
        <w:t>3</w:t>
      </w:r>
      <w:r w:rsidR="00BE5DC2">
        <w:rPr>
          <w:szCs w:val="28"/>
        </w:rPr>
        <w:t xml:space="preserve">.4. </w:t>
      </w:r>
      <w:r w:rsidR="00BB5C0C">
        <w:rPr>
          <w:szCs w:val="28"/>
          <w:lang w:val="en-US"/>
        </w:rPr>
        <w:t>“</w:t>
      </w:r>
      <w:r w:rsidR="00F3512D" w:rsidRPr="00694CAF">
        <w:t>Зменшення забруднення повітря, води та інших природних ресурсів на території громади</w:t>
      </w:r>
      <w:r w:rsidR="00BB5C0C">
        <w:rPr>
          <w:lang w:val="en-US"/>
        </w:rPr>
        <w:t>”</w:t>
      </w:r>
      <w:r w:rsidR="00BB5C0C">
        <w:t>,</w:t>
      </w:r>
      <w:r w:rsidR="00F9236F" w:rsidRPr="00694CAF">
        <w:t xml:space="preserve"> </w:t>
      </w:r>
      <w:r w:rsidR="00BE5DC2" w:rsidRPr="00694CAF">
        <w:t xml:space="preserve">стратегічної цілі </w:t>
      </w:r>
      <w:r w:rsidR="00BB5C0C">
        <w:t>№</w:t>
      </w:r>
      <w:r w:rsidR="00BB5C0C">
        <w:rPr>
          <w:lang w:val="en-US"/>
        </w:rPr>
        <w:t> </w:t>
      </w:r>
      <w:r w:rsidR="00BB5C0C">
        <w:t xml:space="preserve">3 </w:t>
      </w:r>
      <w:r w:rsidR="00BB5C0C">
        <w:rPr>
          <w:lang w:val="en-US"/>
        </w:rPr>
        <w:t>“</w:t>
      </w:r>
      <w:r w:rsidR="00BB5C0C">
        <w:t xml:space="preserve">Сучасний </w:t>
      </w:r>
      <w:r w:rsidR="00BB5C0C">
        <w:lastRenderedPageBreak/>
        <w:t>е</w:t>
      </w:r>
      <w:r w:rsidR="00F9236F" w:rsidRPr="00694CAF">
        <w:t>кополіс</w:t>
      </w:r>
      <w:r w:rsidR="00BB5C0C">
        <w:rPr>
          <w:lang w:val="en-US"/>
        </w:rPr>
        <w:t>”</w:t>
      </w:r>
      <w:r w:rsidR="00BE5DC2">
        <w:rPr>
          <w:szCs w:val="28"/>
        </w:rPr>
        <w:t xml:space="preserve"> Стратегії розвитку Луцької міської територіальної громади до 2030</w:t>
      </w:r>
      <w:r w:rsidR="00311B1F">
        <w:rPr>
          <w:szCs w:val="28"/>
        </w:rPr>
        <w:t xml:space="preserve"> </w:t>
      </w:r>
      <w:r w:rsidR="00BE5DC2">
        <w:rPr>
          <w:szCs w:val="28"/>
        </w:rPr>
        <w:t>року</w:t>
      </w:r>
      <w:r w:rsidR="00BB5C0C">
        <w:rPr>
          <w:szCs w:val="28"/>
        </w:rPr>
        <w:t>»</w:t>
      </w:r>
      <w:r w:rsidR="00BE5DC2">
        <w:rPr>
          <w:szCs w:val="28"/>
        </w:rPr>
        <w:t>.</w:t>
      </w:r>
    </w:p>
    <w:p w:rsidR="00B23B06" w:rsidRPr="00395D1C" w:rsidRDefault="00231E66" w:rsidP="00395D1C">
      <w:pPr>
        <w:ind w:firstLine="709"/>
        <w:jc w:val="both"/>
        <w:rPr>
          <w:szCs w:val="28"/>
        </w:rPr>
      </w:pPr>
      <w:r>
        <w:rPr>
          <w:bCs w:val="0"/>
          <w:szCs w:val="28"/>
          <w:lang w:eastAsia="ar-SA"/>
        </w:rPr>
        <w:t>2</w:t>
      </w:r>
      <w:r w:rsidR="00B23B06" w:rsidRPr="00EF12CC">
        <w:rPr>
          <w:bCs w:val="0"/>
          <w:szCs w:val="28"/>
          <w:lang w:eastAsia="ar-SA"/>
        </w:rPr>
        <w:t>.</w:t>
      </w:r>
      <w:r w:rsidR="001D34FC">
        <w:rPr>
          <w:bCs w:val="0"/>
          <w:szCs w:val="28"/>
          <w:lang w:eastAsia="ar-SA"/>
        </w:rPr>
        <w:t xml:space="preserve"> </w:t>
      </w:r>
      <w:r w:rsidR="00B23B06" w:rsidRPr="00EF12CC">
        <w:rPr>
          <w:bCs w:val="0"/>
          <w:szCs w:val="28"/>
          <w:lang w:eastAsia="ar-SA"/>
        </w:rPr>
        <w:t> Контроль за</w:t>
      </w:r>
      <w:r w:rsidR="00B23B06">
        <w:rPr>
          <w:bCs w:val="0"/>
          <w:szCs w:val="28"/>
          <w:lang w:eastAsia="ar-SA"/>
        </w:rPr>
        <w:t xml:space="preserve"> виконанням рішення покласти на</w:t>
      </w:r>
      <w:r w:rsidR="00B23B06" w:rsidRPr="00EF12CC">
        <w:rPr>
          <w:bCs w:val="0"/>
          <w:szCs w:val="28"/>
          <w:lang w:eastAsia="ar-SA"/>
        </w:rPr>
        <w:t xml:space="preserve"> заступника міського голови </w:t>
      </w:r>
      <w:r w:rsidR="00673F08">
        <w:rPr>
          <w:bCs w:val="0"/>
          <w:szCs w:val="28"/>
          <w:lang w:eastAsia="ar-SA"/>
        </w:rPr>
        <w:t>Ірину Чебелюк,</w:t>
      </w:r>
      <w:r w:rsidR="00B23B06" w:rsidRPr="00EF12CC">
        <w:rPr>
          <w:bCs w:val="0"/>
          <w:szCs w:val="28"/>
          <w:lang w:eastAsia="ar-SA"/>
        </w:rPr>
        <w:t xml:space="preserve">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енергоощадності</w:t>
      </w:r>
      <w:r w:rsidR="000A4151" w:rsidRPr="000A4151">
        <w:rPr>
          <w:bCs w:val="0"/>
          <w:szCs w:val="28"/>
          <w:lang w:eastAsia="ar-SA"/>
        </w:rPr>
        <w:t xml:space="preserve"> </w:t>
      </w:r>
      <w:r w:rsidR="000A4151">
        <w:rPr>
          <w:bCs w:val="0"/>
          <w:szCs w:val="28"/>
          <w:lang w:eastAsia="ar-SA"/>
        </w:rPr>
        <w:t>і</w:t>
      </w:r>
      <w:r w:rsidR="009F71BB">
        <w:rPr>
          <w:bCs w:val="0"/>
          <w:szCs w:val="28"/>
          <w:lang w:eastAsia="ar-SA"/>
        </w:rPr>
        <w:t xml:space="preserve"> постійну комісію міської ради з питань планування, соціально-економічного розвитку, бюджету та фінансів</w:t>
      </w:r>
      <w:r w:rsidR="00B23B06" w:rsidRPr="00EF12CC">
        <w:rPr>
          <w:bCs w:val="0"/>
          <w:szCs w:val="28"/>
          <w:lang w:eastAsia="ar-SA"/>
        </w:rPr>
        <w:t>.</w:t>
      </w:r>
    </w:p>
    <w:p w:rsidR="00B23B06" w:rsidRDefault="00B23B06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3132" w:rsidRDefault="00AB3132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3132" w:rsidRDefault="00AB3132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  <w:r w:rsidRPr="00DB2663">
        <w:rPr>
          <w:szCs w:val="28"/>
        </w:rPr>
        <w:t>Міський</w:t>
      </w:r>
      <w:r w:rsidRPr="00DB2663">
        <w:rPr>
          <w:spacing w:val="-5"/>
          <w:szCs w:val="28"/>
        </w:rPr>
        <w:t xml:space="preserve"> </w:t>
      </w:r>
      <w:r w:rsidRPr="00DB2663">
        <w:rPr>
          <w:szCs w:val="28"/>
        </w:rPr>
        <w:t>голова</w:t>
      </w:r>
      <w:r>
        <w:rPr>
          <w:szCs w:val="28"/>
        </w:rPr>
        <w:t xml:space="preserve">                                                                             </w:t>
      </w:r>
      <w:r w:rsidRPr="00DB2663">
        <w:rPr>
          <w:szCs w:val="28"/>
        </w:rPr>
        <w:t>Ігор</w:t>
      </w:r>
      <w:r w:rsidRPr="00DB2663">
        <w:rPr>
          <w:spacing w:val="-3"/>
          <w:szCs w:val="28"/>
        </w:rPr>
        <w:t xml:space="preserve"> </w:t>
      </w:r>
      <w:r w:rsidRPr="00DB2663">
        <w:rPr>
          <w:szCs w:val="28"/>
        </w:rPr>
        <w:t>ПОЛІЩУК</w:t>
      </w:r>
    </w:p>
    <w:p w:rsidR="00B23B06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</w:p>
    <w:p w:rsidR="00AB3132" w:rsidRPr="00DB2663" w:rsidRDefault="00AB3132" w:rsidP="00395D1C">
      <w:pPr>
        <w:pStyle w:val="ae"/>
        <w:tabs>
          <w:tab w:val="left" w:pos="7384"/>
        </w:tabs>
        <w:spacing w:after="0"/>
        <w:rPr>
          <w:szCs w:val="28"/>
        </w:rPr>
      </w:pPr>
      <w:bookmarkStart w:id="0" w:name="_GoBack"/>
      <w:bookmarkEnd w:id="0"/>
    </w:p>
    <w:p w:rsidR="00B23B06" w:rsidRPr="00DB2663" w:rsidRDefault="00B23B06" w:rsidP="00395D1C">
      <w:pPr>
        <w:rPr>
          <w:sz w:val="24"/>
        </w:rPr>
      </w:pPr>
      <w:r>
        <w:rPr>
          <w:spacing w:val="-1"/>
          <w:sz w:val="24"/>
        </w:rPr>
        <w:t>Михалусь</w:t>
      </w:r>
      <w:r w:rsidRPr="00DB2663">
        <w:rPr>
          <w:spacing w:val="-1"/>
          <w:sz w:val="24"/>
        </w:rPr>
        <w:t xml:space="preserve"> </w:t>
      </w:r>
      <w:r w:rsidRPr="00DB2663">
        <w:rPr>
          <w:sz w:val="24"/>
        </w:rPr>
        <w:t>250 292</w:t>
      </w:r>
    </w:p>
    <w:sectPr w:rsidR="00B23B06" w:rsidRPr="00DB2663" w:rsidSect="00945FD6">
      <w:headerReference w:type="even" r:id="rId10"/>
      <w:headerReference w:type="default" r:id="rId11"/>
      <w:pgSz w:w="11907" w:h="16840" w:code="9"/>
      <w:pgMar w:top="568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A5" w:rsidRDefault="003B00A5">
      <w:r>
        <w:separator/>
      </w:r>
    </w:p>
  </w:endnote>
  <w:endnote w:type="continuationSeparator" w:id="0">
    <w:p w:rsidR="003B00A5" w:rsidRDefault="003B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A5" w:rsidRDefault="003B00A5">
      <w:r>
        <w:separator/>
      </w:r>
    </w:p>
  </w:footnote>
  <w:footnote w:type="continuationSeparator" w:id="0">
    <w:p w:rsidR="003B00A5" w:rsidRDefault="003B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B06" w:rsidRDefault="00B23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3132">
      <w:rPr>
        <w:rStyle w:val="a5"/>
        <w:noProof/>
      </w:rPr>
      <w:t>2</w:t>
    </w:r>
    <w:r>
      <w:rPr>
        <w:rStyle w:val="a5"/>
      </w:rPr>
      <w:fldChar w:fldCharType="end"/>
    </w:r>
  </w:p>
  <w:p w:rsidR="00B23B06" w:rsidRDefault="00B23B06">
    <w:pPr>
      <w:pStyle w:val="a3"/>
    </w:pPr>
  </w:p>
  <w:p w:rsidR="00B23B06" w:rsidRPr="00230A6A" w:rsidRDefault="00B23B0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 w:hint="default"/>
      </w:rPr>
    </w:lvl>
  </w:abstractNum>
  <w:abstractNum w:abstractNumId="6" w15:restartNumberingAfterBreak="0">
    <w:nsid w:val="41FA4F1A"/>
    <w:multiLevelType w:val="hybridMultilevel"/>
    <w:tmpl w:val="7B0CEBBE"/>
    <w:lvl w:ilvl="0" w:tplc="98742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6C9D"/>
    <w:rsid w:val="00006FDD"/>
    <w:rsid w:val="000079EE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0D01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A4"/>
    <w:rsid w:val="000903BD"/>
    <w:rsid w:val="00090A6A"/>
    <w:rsid w:val="00094581"/>
    <w:rsid w:val="0009577F"/>
    <w:rsid w:val="0009698C"/>
    <w:rsid w:val="000A3147"/>
    <w:rsid w:val="000A4151"/>
    <w:rsid w:val="000A5628"/>
    <w:rsid w:val="000A7BAB"/>
    <w:rsid w:val="000B006B"/>
    <w:rsid w:val="000B0DAE"/>
    <w:rsid w:val="000B4233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047"/>
    <w:rsid w:val="000D6DD9"/>
    <w:rsid w:val="000D792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B1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27051"/>
    <w:rsid w:val="0013238A"/>
    <w:rsid w:val="00136157"/>
    <w:rsid w:val="00137E1D"/>
    <w:rsid w:val="001408F0"/>
    <w:rsid w:val="00142DCF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1939"/>
    <w:rsid w:val="001723EF"/>
    <w:rsid w:val="001753E2"/>
    <w:rsid w:val="001760D1"/>
    <w:rsid w:val="0017715D"/>
    <w:rsid w:val="001779C3"/>
    <w:rsid w:val="00181885"/>
    <w:rsid w:val="00182786"/>
    <w:rsid w:val="00183A42"/>
    <w:rsid w:val="001871CF"/>
    <w:rsid w:val="001920F8"/>
    <w:rsid w:val="00193709"/>
    <w:rsid w:val="001A48AB"/>
    <w:rsid w:val="001A4C55"/>
    <w:rsid w:val="001B4287"/>
    <w:rsid w:val="001B4EB8"/>
    <w:rsid w:val="001B76AE"/>
    <w:rsid w:val="001C0534"/>
    <w:rsid w:val="001C0C27"/>
    <w:rsid w:val="001C0F45"/>
    <w:rsid w:val="001C3E4C"/>
    <w:rsid w:val="001C5E78"/>
    <w:rsid w:val="001C6892"/>
    <w:rsid w:val="001C6950"/>
    <w:rsid w:val="001C7ADB"/>
    <w:rsid w:val="001D0507"/>
    <w:rsid w:val="001D1F30"/>
    <w:rsid w:val="001D2E8C"/>
    <w:rsid w:val="001D300A"/>
    <w:rsid w:val="001D34FC"/>
    <w:rsid w:val="001D59A9"/>
    <w:rsid w:val="001D66BE"/>
    <w:rsid w:val="001E00F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96E"/>
    <w:rsid w:val="0021315E"/>
    <w:rsid w:val="00213E88"/>
    <w:rsid w:val="00215C00"/>
    <w:rsid w:val="00215C79"/>
    <w:rsid w:val="00223ADA"/>
    <w:rsid w:val="00224CF2"/>
    <w:rsid w:val="0023051D"/>
    <w:rsid w:val="00230A6A"/>
    <w:rsid w:val="00231241"/>
    <w:rsid w:val="00231E66"/>
    <w:rsid w:val="00236238"/>
    <w:rsid w:val="00236EF5"/>
    <w:rsid w:val="002409D3"/>
    <w:rsid w:val="002417B6"/>
    <w:rsid w:val="002426B7"/>
    <w:rsid w:val="002434BB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08E2"/>
    <w:rsid w:val="002B0E9A"/>
    <w:rsid w:val="002B15E7"/>
    <w:rsid w:val="002B17B5"/>
    <w:rsid w:val="002B380E"/>
    <w:rsid w:val="002B49F4"/>
    <w:rsid w:val="002C1042"/>
    <w:rsid w:val="002C2EFA"/>
    <w:rsid w:val="002C3619"/>
    <w:rsid w:val="002D18C7"/>
    <w:rsid w:val="002D1C42"/>
    <w:rsid w:val="002D2BA1"/>
    <w:rsid w:val="002D301B"/>
    <w:rsid w:val="002D359D"/>
    <w:rsid w:val="002D4550"/>
    <w:rsid w:val="002E00E1"/>
    <w:rsid w:val="002E0777"/>
    <w:rsid w:val="002E20DA"/>
    <w:rsid w:val="002E2CB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D58"/>
    <w:rsid w:val="003026E0"/>
    <w:rsid w:val="00302703"/>
    <w:rsid w:val="00302D49"/>
    <w:rsid w:val="003036D0"/>
    <w:rsid w:val="00305FB7"/>
    <w:rsid w:val="00311B1F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47B8C"/>
    <w:rsid w:val="0035140A"/>
    <w:rsid w:val="00351D10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36C"/>
    <w:rsid w:val="00385518"/>
    <w:rsid w:val="00385DD2"/>
    <w:rsid w:val="00390F0D"/>
    <w:rsid w:val="00391E3B"/>
    <w:rsid w:val="00392B34"/>
    <w:rsid w:val="00395957"/>
    <w:rsid w:val="00395D1C"/>
    <w:rsid w:val="00397461"/>
    <w:rsid w:val="003A4218"/>
    <w:rsid w:val="003A4B48"/>
    <w:rsid w:val="003A4D97"/>
    <w:rsid w:val="003B00A5"/>
    <w:rsid w:val="003B13C8"/>
    <w:rsid w:val="003B2707"/>
    <w:rsid w:val="003C0B03"/>
    <w:rsid w:val="003C40C4"/>
    <w:rsid w:val="003C7AFB"/>
    <w:rsid w:val="003D01A8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1F9"/>
    <w:rsid w:val="003F764A"/>
    <w:rsid w:val="00402C34"/>
    <w:rsid w:val="00402DD4"/>
    <w:rsid w:val="00404084"/>
    <w:rsid w:val="004042ED"/>
    <w:rsid w:val="004064AB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3405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860"/>
    <w:rsid w:val="00450924"/>
    <w:rsid w:val="00452D84"/>
    <w:rsid w:val="00453DED"/>
    <w:rsid w:val="00455F49"/>
    <w:rsid w:val="0046077B"/>
    <w:rsid w:val="0046108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59B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96A79"/>
    <w:rsid w:val="004A0322"/>
    <w:rsid w:val="004A41E3"/>
    <w:rsid w:val="004A5B77"/>
    <w:rsid w:val="004A5E47"/>
    <w:rsid w:val="004B6F0D"/>
    <w:rsid w:val="004C0166"/>
    <w:rsid w:val="004C113A"/>
    <w:rsid w:val="004C1D56"/>
    <w:rsid w:val="004C2520"/>
    <w:rsid w:val="004C2729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4D83"/>
    <w:rsid w:val="00515755"/>
    <w:rsid w:val="00515962"/>
    <w:rsid w:val="0052086D"/>
    <w:rsid w:val="00526A8E"/>
    <w:rsid w:val="005316C7"/>
    <w:rsid w:val="00535B53"/>
    <w:rsid w:val="00536BCF"/>
    <w:rsid w:val="00536EDB"/>
    <w:rsid w:val="005374C3"/>
    <w:rsid w:val="00542C1C"/>
    <w:rsid w:val="005456EF"/>
    <w:rsid w:val="00545E6C"/>
    <w:rsid w:val="00546270"/>
    <w:rsid w:val="00546A5F"/>
    <w:rsid w:val="005536C6"/>
    <w:rsid w:val="00554389"/>
    <w:rsid w:val="005549D4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5B1"/>
    <w:rsid w:val="005B0803"/>
    <w:rsid w:val="005B266E"/>
    <w:rsid w:val="005B4404"/>
    <w:rsid w:val="005B594E"/>
    <w:rsid w:val="005B5E1D"/>
    <w:rsid w:val="005C4C72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E3"/>
    <w:rsid w:val="005F5138"/>
    <w:rsid w:val="005F5A21"/>
    <w:rsid w:val="00606AF6"/>
    <w:rsid w:val="0061068B"/>
    <w:rsid w:val="00610CEA"/>
    <w:rsid w:val="00613997"/>
    <w:rsid w:val="00614F58"/>
    <w:rsid w:val="00616344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2BA"/>
    <w:rsid w:val="00653537"/>
    <w:rsid w:val="006537E3"/>
    <w:rsid w:val="0065501E"/>
    <w:rsid w:val="0065529E"/>
    <w:rsid w:val="00657A76"/>
    <w:rsid w:val="00661DAC"/>
    <w:rsid w:val="00673F08"/>
    <w:rsid w:val="00675882"/>
    <w:rsid w:val="006773C9"/>
    <w:rsid w:val="00682665"/>
    <w:rsid w:val="0068286C"/>
    <w:rsid w:val="006849CA"/>
    <w:rsid w:val="006850A8"/>
    <w:rsid w:val="0069422B"/>
    <w:rsid w:val="00694CAF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21A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A86"/>
    <w:rsid w:val="0072600B"/>
    <w:rsid w:val="00726493"/>
    <w:rsid w:val="0072681E"/>
    <w:rsid w:val="00726985"/>
    <w:rsid w:val="007378E1"/>
    <w:rsid w:val="007448A2"/>
    <w:rsid w:val="007518BA"/>
    <w:rsid w:val="00751FF1"/>
    <w:rsid w:val="00754E1C"/>
    <w:rsid w:val="00754E25"/>
    <w:rsid w:val="00754F86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4B20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01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6896"/>
    <w:rsid w:val="008B1B1E"/>
    <w:rsid w:val="008B2A66"/>
    <w:rsid w:val="008B424B"/>
    <w:rsid w:val="008B547A"/>
    <w:rsid w:val="008C2956"/>
    <w:rsid w:val="008C3514"/>
    <w:rsid w:val="008C3712"/>
    <w:rsid w:val="008D351E"/>
    <w:rsid w:val="008D63EE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99E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2E64"/>
    <w:rsid w:val="009232BE"/>
    <w:rsid w:val="00925A1D"/>
    <w:rsid w:val="00927B44"/>
    <w:rsid w:val="00930563"/>
    <w:rsid w:val="00931750"/>
    <w:rsid w:val="00931AE1"/>
    <w:rsid w:val="00932CDE"/>
    <w:rsid w:val="00934D44"/>
    <w:rsid w:val="00940DA2"/>
    <w:rsid w:val="00941C72"/>
    <w:rsid w:val="00943BEB"/>
    <w:rsid w:val="00945FD6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5343"/>
    <w:rsid w:val="0099541D"/>
    <w:rsid w:val="0099622D"/>
    <w:rsid w:val="009978BD"/>
    <w:rsid w:val="009A42F6"/>
    <w:rsid w:val="009A574E"/>
    <w:rsid w:val="009A6BF1"/>
    <w:rsid w:val="009B0E13"/>
    <w:rsid w:val="009B2CEE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5D4A"/>
    <w:rsid w:val="009E6CB7"/>
    <w:rsid w:val="009F0284"/>
    <w:rsid w:val="009F1873"/>
    <w:rsid w:val="009F3615"/>
    <w:rsid w:val="009F4AB1"/>
    <w:rsid w:val="009F4D0A"/>
    <w:rsid w:val="009F71BB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1BFC"/>
    <w:rsid w:val="00AA2EA3"/>
    <w:rsid w:val="00AA3A3F"/>
    <w:rsid w:val="00AA5060"/>
    <w:rsid w:val="00AA5A9E"/>
    <w:rsid w:val="00AA651A"/>
    <w:rsid w:val="00AB3132"/>
    <w:rsid w:val="00AB4380"/>
    <w:rsid w:val="00AB6427"/>
    <w:rsid w:val="00AB6B19"/>
    <w:rsid w:val="00AC1952"/>
    <w:rsid w:val="00AC1B33"/>
    <w:rsid w:val="00AC2E62"/>
    <w:rsid w:val="00AC5100"/>
    <w:rsid w:val="00AC79AE"/>
    <w:rsid w:val="00AD33F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E96"/>
    <w:rsid w:val="00B12602"/>
    <w:rsid w:val="00B15F74"/>
    <w:rsid w:val="00B16600"/>
    <w:rsid w:val="00B16E1E"/>
    <w:rsid w:val="00B22E60"/>
    <w:rsid w:val="00B23B06"/>
    <w:rsid w:val="00B25D74"/>
    <w:rsid w:val="00B2655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1B21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058"/>
    <w:rsid w:val="00BA2CB6"/>
    <w:rsid w:val="00BA309E"/>
    <w:rsid w:val="00BA5B1B"/>
    <w:rsid w:val="00BA752D"/>
    <w:rsid w:val="00BA7FCA"/>
    <w:rsid w:val="00BB3755"/>
    <w:rsid w:val="00BB384B"/>
    <w:rsid w:val="00BB5C0C"/>
    <w:rsid w:val="00BC0AEC"/>
    <w:rsid w:val="00BC3252"/>
    <w:rsid w:val="00BD2643"/>
    <w:rsid w:val="00BD28FE"/>
    <w:rsid w:val="00BD4DAE"/>
    <w:rsid w:val="00BD5827"/>
    <w:rsid w:val="00BE0EF2"/>
    <w:rsid w:val="00BE1367"/>
    <w:rsid w:val="00BE1450"/>
    <w:rsid w:val="00BE389B"/>
    <w:rsid w:val="00BE4788"/>
    <w:rsid w:val="00BE5DC2"/>
    <w:rsid w:val="00BE6C9A"/>
    <w:rsid w:val="00BE6FDA"/>
    <w:rsid w:val="00BE7F84"/>
    <w:rsid w:val="00BF2C5B"/>
    <w:rsid w:val="00BF2CEE"/>
    <w:rsid w:val="00BF4524"/>
    <w:rsid w:val="00BF488C"/>
    <w:rsid w:val="00BF6C4B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4502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83E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21A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655C"/>
    <w:rsid w:val="00CE7B65"/>
    <w:rsid w:val="00CF23E5"/>
    <w:rsid w:val="00CF38DA"/>
    <w:rsid w:val="00CF6DF9"/>
    <w:rsid w:val="00CF7892"/>
    <w:rsid w:val="00D149F4"/>
    <w:rsid w:val="00D16705"/>
    <w:rsid w:val="00D16A4F"/>
    <w:rsid w:val="00D17B44"/>
    <w:rsid w:val="00D2009F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6C96"/>
    <w:rsid w:val="00D53465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4617"/>
    <w:rsid w:val="00D97D0A"/>
    <w:rsid w:val="00DA496F"/>
    <w:rsid w:val="00DA4E30"/>
    <w:rsid w:val="00DA7300"/>
    <w:rsid w:val="00DB0392"/>
    <w:rsid w:val="00DB0B20"/>
    <w:rsid w:val="00DB1A39"/>
    <w:rsid w:val="00DB2663"/>
    <w:rsid w:val="00DB2784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FE7"/>
    <w:rsid w:val="00E23E8F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47D12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07C6"/>
    <w:rsid w:val="00E91410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1D3"/>
    <w:rsid w:val="00EC7C02"/>
    <w:rsid w:val="00EC7C6A"/>
    <w:rsid w:val="00ED4338"/>
    <w:rsid w:val="00ED4421"/>
    <w:rsid w:val="00EE012A"/>
    <w:rsid w:val="00EE0A25"/>
    <w:rsid w:val="00EE3286"/>
    <w:rsid w:val="00EE381E"/>
    <w:rsid w:val="00EE5FC7"/>
    <w:rsid w:val="00EF0EB1"/>
    <w:rsid w:val="00EF119E"/>
    <w:rsid w:val="00EF12CC"/>
    <w:rsid w:val="00EF29A7"/>
    <w:rsid w:val="00EF3F62"/>
    <w:rsid w:val="00EF64B4"/>
    <w:rsid w:val="00F013A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3F6"/>
    <w:rsid w:val="00F273F6"/>
    <w:rsid w:val="00F320B8"/>
    <w:rsid w:val="00F34C12"/>
    <w:rsid w:val="00F3512D"/>
    <w:rsid w:val="00F40E3D"/>
    <w:rsid w:val="00F4102D"/>
    <w:rsid w:val="00F41E9B"/>
    <w:rsid w:val="00F45FA8"/>
    <w:rsid w:val="00F46E2D"/>
    <w:rsid w:val="00F46EFB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39"/>
    <w:rsid w:val="00F80090"/>
    <w:rsid w:val="00F82B7C"/>
    <w:rsid w:val="00F82CE0"/>
    <w:rsid w:val="00F865A7"/>
    <w:rsid w:val="00F905C3"/>
    <w:rsid w:val="00F9236F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2BE"/>
    <w:rsid w:val="00FE5533"/>
    <w:rsid w:val="00FE5F67"/>
    <w:rsid w:val="00FE7443"/>
    <w:rsid w:val="00FE7662"/>
    <w:rsid w:val="00FF0357"/>
    <w:rsid w:val="00FF2076"/>
    <w:rsid w:val="00FF39AE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5FCB2"/>
  <w15:docId w15:val="{8227AC7E-2FED-4257-A5E9-4D04EDCF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4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0B4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0B4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D0B4B"/>
    <w:rPr>
      <w:bCs/>
      <w:sz w:val="28"/>
      <w:szCs w:val="24"/>
      <w:lang w:eastAsia="ru-RU"/>
    </w:rPr>
  </w:style>
  <w:style w:type="character" w:styleId="a5">
    <w:name w:val="page number"/>
    <w:basedOn w:val="a0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bCs w:val="0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7D0B4B"/>
    <w:rPr>
      <w:bCs/>
      <w:sz w:val="28"/>
      <w:szCs w:val="24"/>
      <w:lang w:eastAsia="ru-RU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basedOn w:val="a0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uiPriority w:val="99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993533"/>
    <w:pPr>
      <w:ind w:left="720"/>
      <w:contextualSpacing/>
    </w:pPr>
    <w:rPr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34720D"/>
    <w:rPr>
      <w:rFonts w:ascii="Courier New" w:eastAsia="Times New Roman" w:hAnsi="Courier New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a"/>
    <w:uiPriority w:val="99"/>
    <w:rsid w:val="001779C3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61E02"/>
    <w:rPr>
      <w:rFonts w:cs="Times New Roman"/>
    </w:rPr>
  </w:style>
  <w:style w:type="paragraph" w:styleId="ad">
    <w:name w:val="No Spacing"/>
    <w:uiPriority w:val="99"/>
    <w:qFormat/>
    <w:rsid w:val="0065501E"/>
    <w:rPr>
      <w:rFonts w:ascii="Calibri" w:hAnsi="Calibri"/>
      <w:lang w:val="ru-RU" w:eastAsia="en-US"/>
    </w:rPr>
  </w:style>
  <w:style w:type="paragraph" w:styleId="ae">
    <w:name w:val="Body Text"/>
    <w:basedOn w:val="a"/>
    <w:link w:val="af"/>
    <w:rsid w:val="001B4EB8"/>
    <w:pPr>
      <w:spacing w:after="120"/>
    </w:pPr>
  </w:style>
  <w:style w:type="character" w:customStyle="1" w:styleId="af">
    <w:name w:val="Основний текст Знак"/>
    <w:basedOn w:val="a0"/>
    <w:link w:val="ae"/>
    <w:rsid w:val="007D0B4B"/>
    <w:rPr>
      <w:bCs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uiPriority w:val="99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uiPriority w:val="99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  <w:rPr>
      <w:rFonts w:cs="Times New Roman"/>
    </w:rPr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1">
    <w:name w:val="footer"/>
    <w:basedOn w:val="a"/>
    <w:link w:val="af2"/>
    <w:uiPriority w:val="99"/>
    <w:rsid w:val="00230A6A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f2">
    <w:name w:val="Нижній колонтитул Знак"/>
    <w:basedOn w:val="a0"/>
    <w:link w:val="af1"/>
    <w:uiPriority w:val="99"/>
    <w:locked/>
    <w:rsid w:val="00230A6A"/>
    <w:rPr>
      <w:sz w:val="24"/>
      <w:lang w:val="uk-UA"/>
    </w:rPr>
  </w:style>
  <w:style w:type="paragraph" w:styleId="32">
    <w:name w:val="Body Text Indent 3"/>
    <w:basedOn w:val="a"/>
    <w:link w:val="33"/>
    <w:uiPriority w:val="99"/>
    <w:rsid w:val="00060D01"/>
    <w:pPr>
      <w:spacing w:after="120"/>
      <w:ind w:left="283"/>
    </w:pPr>
    <w:rPr>
      <w:bCs w:val="0"/>
      <w:sz w:val="16"/>
      <w:szCs w:val="16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060D01"/>
    <w:rPr>
      <w:sz w:val="16"/>
    </w:rPr>
  </w:style>
  <w:style w:type="character" w:customStyle="1" w:styleId="rvts44">
    <w:name w:val="rvts44"/>
    <w:uiPriority w:val="99"/>
    <w:rsid w:val="000A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A9E0-D730-4DCB-8DD8-3639584E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3</cp:revision>
  <cp:lastPrinted>2024-04-05T10:00:00Z</cp:lastPrinted>
  <dcterms:created xsi:type="dcterms:W3CDTF">2023-03-06T08:16:00Z</dcterms:created>
  <dcterms:modified xsi:type="dcterms:W3CDTF">2024-10-04T07:42:00Z</dcterms:modified>
</cp:coreProperties>
</file>