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1884300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43CE84B8" w:rsidR="008E207E" w:rsidRPr="000D5914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7E6B58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F267E9">
        <w:rPr>
          <w:szCs w:val="28"/>
        </w:rPr>
        <w:t xml:space="preserve"> </w:t>
      </w:r>
      <w:bookmarkStart w:id="0" w:name="_Hlk181270916"/>
      <w:bookmarkStart w:id="1" w:name="_Hlk160445730"/>
      <w:bookmarkStart w:id="2" w:name="_Hlk181175423"/>
      <w:bookmarkStart w:id="3" w:name="_Hlk181004035"/>
      <w:r w:rsidR="000D5914" w:rsidRPr="000D5914">
        <w:rPr>
          <w:bCs w:val="0"/>
          <w:szCs w:val="28"/>
        </w:rPr>
        <w:t>інформаційної кампанії «Кібербезпека фінансів»</w:t>
      </w:r>
      <w:bookmarkEnd w:id="0"/>
      <w:bookmarkEnd w:id="2"/>
      <w:bookmarkEnd w:id="3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ED2B91D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4" w:name="_Hlk158277688"/>
      <w:bookmarkStart w:id="5" w:name="_Hlk181270996"/>
      <w:r w:rsidR="000D5914" w:rsidRPr="000D5914">
        <w:rPr>
          <w:bCs w:val="0"/>
          <w:szCs w:val="28"/>
        </w:rPr>
        <w:t>інформаційної кампанії «Кібербезпека фінансів»</w:t>
      </w:r>
      <w:bookmarkEnd w:id="5"/>
      <w:r w:rsidR="00491062">
        <w:rPr>
          <w:szCs w:val="28"/>
        </w:rPr>
        <w:t xml:space="preserve"> </w:t>
      </w:r>
      <w:bookmarkEnd w:id="4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0D5914">
        <w:rPr>
          <w:szCs w:val="28"/>
        </w:rPr>
        <w:t>31</w:t>
      </w:r>
      <w:r w:rsidR="008D05D8" w:rsidRPr="008D05D8">
        <w:rPr>
          <w:szCs w:val="28"/>
        </w:rPr>
        <w:t>.</w:t>
      </w:r>
      <w:r w:rsidR="00F267E9">
        <w:rPr>
          <w:szCs w:val="28"/>
        </w:rPr>
        <w:t>1</w:t>
      </w:r>
      <w:r w:rsidR="009A4EC8">
        <w:rPr>
          <w:szCs w:val="28"/>
        </w:rPr>
        <w:t>0</w:t>
      </w:r>
      <w:bookmarkStart w:id="6" w:name="_GoBack"/>
      <w:bookmarkEnd w:id="6"/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F267E9">
        <w:rPr>
          <w:szCs w:val="28"/>
        </w:rPr>
        <w:t>2</w:t>
      </w:r>
      <w:r w:rsidR="000D5914">
        <w:rPr>
          <w:szCs w:val="28"/>
        </w:rPr>
        <w:t>1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1D747AE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7E6B58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0D5914" w:rsidRPr="000D5914">
        <w:rPr>
          <w:szCs w:val="28"/>
        </w:rPr>
        <w:t>інформаційної кампанії «Кібербезпека фінансів»</w:t>
      </w:r>
      <w:r w:rsidR="000D5914">
        <w:rPr>
          <w:szCs w:val="28"/>
        </w:rPr>
        <w:t xml:space="preserve"> </w:t>
      </w:r>
      <w:r w:rsidR="00471DD9" w:rsidRPr="001B68C4">
        <w:t>згідно з додатком.</w:t>
      </w:r>
    </w:p>
    <w:p w14:paraId="6757F316" w14:textId="1D4C7BB9" w:rsidR="006639C5" w:rsidRPr="001701F0" w:rsidRDefault="006639C5" w:rsidP="001B68C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639C5">
        <w:rPr>
          <w:szCs w:val="28"/>
        </w:rPr>
        <w:t xml:space="preserve">Зобов’язати </w:t>
      </w:r>
      <w:r w:rsidR="000D5914">
        <w:rPr>
          <w:szCs w:val="28"/>
        </w:rPr>
        <w:t>К</w:t>
      </w:r>
      <w:r w:rsidRPr="006639C5">
        <w:rPr>
          <w:szCs w:val="28"/>
        </w:rPr>
        <w:t>омунальне підприємство «Луцькреклама» забезпечити їх розміщення.</w:t>
      </w:r>
    </w:p>
    <w:p w14:paraId="7BE0AEDA" w14:textId="2A919E93" w:rsidR="00471DD9" w:rsidRDefault="006639C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7E6B58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2F7D3290" w14:textId="77777777" w:rsidR="009A4EC8" w:rsidRDefault="009A4EC8" w:rsidP="00297DA3">
      <w:pPr>
        <w:ind w:firstLine="567"/>
        <w:jc w:val="both"/>
      </w:pPr>
    </w:p>
    <w:p w14:paraId="2742E5EA" w14:textId="77777777" w:rsidR="000D5914" w:rsidRDefault="000D5914" w:rsidP="00297DA3">
      <w:pPr>
        <w:ind w:firstLine="567"/>
        <w:jc w:val="both"/>
      </w:pPr>
    </w:p>
    <w:p w14:paraId="75A0CCB7" w14:textId="3809FF9B" w:rsidR="00590506" w:rsidRPr="00590506" w:rsidRDefault="006639C5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7E6B58">
        <w:t>а</w:t>
      </w:r>
      <w:r w:rsidR="00590506" w:rsidRPr="00590506">
        <w:t xml:space="preserve"> зовнішньої реклами надати фотозвіт про розміщення інформації </w:t>
      </w:r>
      <w:r w:rsidR="000D5914">
        <w:t>К</w:t>
      </w:r>
      <w:r w:rsidR="00590506" w:rsidRPr="00590506">
        <w:t>омунальному підприємству «Луцькреклама».</w:t>
      </w:r>
    </w:p>
    <w:p w14:paraId="34DA7B7F" w14:textId="6F54CDEA" w:rsidR="00B043CF" w:rsidRPr="008E207E" w:rsidRDefault="006639C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5D4841C9" w:rsidR="007E2DA5" w:rsidRDefault="00E453DD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F02157">
        <w:rPr>
          <w:sz w:val="24"/>
        </w:rPr>
        <w:t xml:space="preserve"> </w:t>
      </w:r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4485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37237" w14:textId="77777777" w:rsidR="00C95369" w:rsidRDefault="00C95369">
      <w:r>
        <w:separator/>
      </w:r>
    </w:p>
  </w:endnote>
  <w:endnote w:type="continuationSeparator" w:id="0">
    <w:p w14:paraId="05289F09" w14:textId="77777777" w:rsidR="00C95369" w:rsidRDefault="00C9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3599D" w14:textId="77777777" w:rsidR="00C95369" w:rsidRDefault="00C95369">
      <w:r>
        <w:separator/>
      </w:r>
    </w:p>
  </w:footnote>
  <w:footnote w:type="continuationSeparator" w:id="0">
    <w:p w14:paraId="198FF12F" w14:textId="77777777" w:rsidR="00C95369" w:rsidRDefault="00C9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591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249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1B04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2BCB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15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5E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23FC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6FCE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9C5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B7FA7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B58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412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14AE"/>
    <w:rsid w:val="009A42F6"/>
    <w:rsid w:val="009A4E41"/>
    <w:rsid w:val="009A4EC8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485D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4E10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0F06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0AD8"/>
    <w:rsid w:val="00C8149A"/>
    <w:rsid w:val="00C818D8"/>
    <w:rsid w:val="00C82FAC"/>
    <w:rsid w:val="00C83097"/>
    <w:rsid w:val="00C87E4A"/>
    <w:rsid w:val="00C904A7"/>
    <w:rsid w:val="00C92136"/>
    <w:rsid w:val="00C95369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01CC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53D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23D2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157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67E9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2DD1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1145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66</cp:revision>
  <cp:lastPrinted>2019-01-16T08:31:00Z</cp:lastPrinted>
  <dcterms:created xsi:type="dcterms:W3CDTF">2022-02-23T08:00:00Z</dcterms:created>
  <dcterms:modified xsi:type="dcterms:W3CDTF">2024-10-31T10:52:00Z</dcterms:modified>
</cp:coreProperties>
</file>