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08BC" w14:textId="77777777" w:rsidR="0064121B" w:rsidRDefault="002E2A8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92845678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8DDA4C5" w14:textId="424E0A52" w:rsidR="002B5D69" w:rsidRDefault="00C4289A" w:rsidP="00D64C33">
      <w:pPr>
        <w:jc w:val="both"/>
        <w:rPr>
          <w:rFonts w:ascii="Times New Roman" w:hAnsi="Times New Roman" w:cs="Times New Roman"/>
          <w:sz w:val="28"/>
          <w:szCs w:val="28"/>
        </w:rPr>
      </w:pPr>
      <w:r w:rsidRPr="002B5D69">
        <w:rPr>
          <w:rFonts w:ascii="Times New Roman" w:hAnsi="Times New Roman" w:cs="Times New Roman"/>
          <w:sz w:val="28"/>
          <w:szCs w:val="28"/>
        </w:rPr>
        <w:t xml:space="preserve">Про </w:t>
      </w:r>
      <w:r w:rsidR="002B5D69" w:rsidRPr="002B5D69">
        <w:rPr>
          <w:rFonts w:ascii="Times New Roman" w:hAnsi="Times New Roman" w:cs="Times New Roman"/>
          <w:sz w:val="28"/>
          <w:szCs w:val="28"/>
        </w:rPr>
        <w:t xml:space="preserve">відзначення </w:t>
      </w:r>
      <w:r w:rsidR="00D64C33">
        <w:rPr>
          <w:rFonts w:ascii="Times New Roman" w:hAnsi="Times New Roman" w:cs="Times New Roman"/>
          <w:sz w:val="28"/>
          <w:szCs w:val="28"/>
        </w:rPr>
        <w:t>колективу</w:t>
      </w:r>
    </w:p>
    <w:p w14:paraId="1207FB7B" w14:textId="1071A588" w:rsidR="00437A77" w:rsidRDefault="0014029F" w:rsidP="00D64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товариства з обмеженою </w:t>
      </w:r>
    </w:p>
    <w:p w14:paraId="72E7FF49" w14:textId="73C55CEF" w:rsidR="0014029F" w:rsidRDefault="0014029F" w:rsidP="00D64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відповідальністю «Ікос-Стиль»</w:t>
      </w:r>
    </w:p>
    <w:p w14:paraId="5954DC1B" w14:textId="5D768032" w:rsidR="002B5D69" w:rsidRDefault="002B5D69" w:rsidP="002B5D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20EDE2" w14:textId="77777777" w:rsidR="00D64C33" w:rsidRPr="002B5D69" w:rsidRDefault="00D64C33" w:rsidP="002B5D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57C439" w14:textId="1E77A94F" w:rsidR="002B5D69" w:rsidRPr="002B5D69" w:rsidRDefault="002B5D69" w:rsidP="002B5D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D69">
        <w:rPr>
          <w:rFonts w:ascii="Times New Roman" w:hAnsi="Times New Roman" w:cs="Times New Roman"/>
          <w:sz w:val="28"/>
          <w:szCs w:val="28"/>
        </w:rPr>
        <w:t>Відповідно до рішення Луцької місько</w:t>
      </w:r>
      <w:r w:rsidR="000F7BC3">
        <w:rPr>
          <w:rFonts w:ascii="Times New Roman" w:hAnsi="Times New Roman" w:cs="Times New Roman"/>
          <w:sz w:val="28"/>
          <w:szCs w:val="28"/>
        </w:rPr>
        <w:t>ї ради від 22.12.2021 № 24/119 «</w:t>
      </w:r>
      <w:r w:rsidRPr="002B5D69">
        <w:rPr>
          <w:rFonts w:ascii="Times New Roman" w:hAnsi="Times New Roman" w:cs="Times New Roman"/>
          <w:sz w:val="28"/>
          <w:szCs w:val="28"/>
        </w:rPr>
        <w:t>Про затвердження Програми розвитку культури Луцької міської територіальної громади на 2022-2025 роки</w:t>
      </w:r>
      <w:r w:rsidR="000F7BC3">
        <w:rPr>
          <w:rFonts w:ascii="Times New Roman" w:hAnsi="Times New Roman" w:cs="Times New Roman"/>
          <w:sz w:val="28"/>
          <w:szCs w:val="28"/>
        </w:rPr>
        <w:t>»</w:t>
      </w:r>
      <w:r w:rsidRPr="002B5D69">
        <w:rPr>
          <w:rFonts w:ascii="Times New Roman" w:hAnsi="Times New Roman" w:cs="Times New Roman"/>
          <w:sz w:val="28"/>
          <w:szCs w:val="28"/>
        </w:rPr>
        <w:t xml:space="preserve"> та Положення про відзнаки міського голови, затвердженого розпорядженням міського голови від 01.06.2021 № 111-ра, а також враховуючи лист департаменту </w:t>
      </w:r>
      <w:r w:rsidR="0014029F">
        <w:rPr>
          <w:rFonts w:ascii="Times New Roman" w:hAnsi="Times New Roman" w:cs="Times New Roman"/>
          <w:sz w:val="28"/>
          <w:szCs w:val="28"/>
        </w:rPr>
        <w:t>економічної політики</w:t>
      </w:r>
      <w:r w:rsidR="005B2FCB">
        <w:rPr>
          <w:rFonts w:ascii="Times New Roman" w:hAnsi="Times New Roman" w:cs="Times New Roman"/>
          <w:sz w:val="28"/>
          <w:szCs w:val="28"/>
        </w:rPr>
        <w:t xml:space="preserve"> </w:t>
      </w:r>
      <w:r w:rsidRPr="002B5D69">
        <w:rPr>
          <w:rFonts w:ascii="Times New Roman" w:hAnsi="Times New Roman" w:cs="Times New Roman"/>
          <w:sz w:val="28"/>
          <w:szCs w:val="28"/>
        </w:rPr>
        <w:t xml:space="preserve">Луцької міської ради від </w:t>
      </w:r>
      <w:r w:rsidR="0014029F">
        <w:rPr>
          <w:rFonts w:ascii="Times New Roman" w:hAnsi="Times New Roman" w:cs="Times New Roman"/>
          <w:sz w:val="28"/>
          <w:szCs w:val="28"/>
        </w:rPr>
        <w:t>08.11.2024 № 21-7/469</w:t>
      </w:r>
      <w:r w:rsidR="00AF5062">
        <w:rPr>
          <w:rFonts w:ascii="Times New Roman" w:hAnsi="Times New Roman" w:cs="Times New Roman"/>
          <w:sz w:val="28"/>
          <w:szCs w:val="28"/>
        </w:rPr>
        <w:t>:</w:t>
      </w:r>
      <w:r w:rsidRPr="002B5D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F9001" w14:textId="77777777" w:rsidR="002B5D69" w:rsidRPr="002B5D69" w:rsidRDefault="002B5D69" w:rsidP="002B5D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7EB086" w14:textId="4FF3F712" w:rsidR="0014029F" w:rsidRPr="0014029F" w:rsidRDefault="002B5D69" w:rsidP="0014029F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4C33">
        <w:rPr>
          <w:rFonts w:ascii="Times New Roman" w:hAnsi="Times New Roman" w:cs="Times New Roman"/>
          <w:sz w:val="28"/>
          <w:szCs w:val="28"/>
        </w:rPr>
        <w:t>1. ОГОЛОСИТИ Подяку міського голови</w:t>
      </w:r>
      <w:r w:rsidR="002E2A80">
        <w:rPr>
          <w:rFonts w:ascii="Times New Roman" w:hAnsi="Times New Roman" w:cs="Times New Roman"/>
          <w:sz w:val="28"/>
          <w:szCs w:val="28"/>
        </w:rPr>
        <w:t xml:space="preserve"> (із врученням цінного подарунка)</w:t>
      </w:r>
      <w:bookmarkStart w:id="0" w:name="_GoBack"/>
      <w:bookmarkEnd w:id="0"/>
      <w:r w:rsidRPr="00D64C33">
        <w:rPr>
          <w:rFonts w:ascii="Times New Roman" w:hAnsi="Times New Roman" w:cs="Times New Roman"/>
          <w:sz w:val="28"/>
          <w:szCs w:val="28"/>
        </w:rPr>
        <w:t xml:space="preserve"> </w:t>
      </w:r>
      <w:r w:rsidR="005378D6">
        <w:rPr>
          <w:rFonts w:ascii="Times New Roman" w:hAnsi="Times New Roman" w:cs="Times New Roman"/>
          <w:sz w:val="28"/>
          <w:szCs w:val="28"/>
        </w:rPr>
        <w:t xml:space="preserve">колективу </w:t>
      </w:r>
      <w:r w:rsidR="0014029F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«Ікос-Стиль»</w:t>
      </w:r>
      <w:r w:rsidR="005B2FCB">
        <w:rPr>
          <w:rFonts w:ascii="Times New Roman" w:hAnsi="Times New Roman" w:cs="Times New Roman"/>
          <w:sz w:val="28"/>
          <w:szCs w:val="28"/>
        </w:rPr>
        <w:t xml:space="preserve"> (д</w:t>
      </w:r>
      <w:r w:rsidR="00D64C33" w:rsidRPr="00D64C33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14029F">
        <w:rPr>
          <w:rFonts w:ascii="Times New Roman" w:hAnsi="Times New Roman" w:cs="Times New Roman"/>
          <w:sz w:val="28"/>
          <w:szCs w:val="28"/>
        </w:rPr>
        <w:t>Іван Ковальчук</w:t>
      </w:r>
      <w:r w:rsidR="00D64C33" w:rsidRPr="00D64C33">
        <w:rPr>
          <w:rFonts w:ascii="Times New Roman" w:hAnsi="Times New Roman" w:cs="Times New Roman"/>
          <w:sz w:val="28"/>
          <w:szCs w:val="28"/>
        </w:rPr>
        <w:t>)</w:t>
      </w:r>
      <w:r w:rsidR="00D64C33">
        <w:rPr>
          <w:rFonts w:ascii="Times New Roman" w:hAnsi="Times New Roman" w:cs="Times New Roman"/>
          <w:sz w:val="28"/>
          <w:szCs w:val="28"/>
        </w:rPr>
        <w:t>,</w:t>
      </w:r>
      <w:r w:rsidR="00D64C33" w:rsidRPr="00D64C33">
        <w:rPr>
          <w:rFonts w:ascii="Times New Roman" w:hAnsi="Times New Roman" w:cs="Times New Roman"/>
          <w:sz w:val="28"/>
          <w:szCs w:val="28"/>
        </w:rPr>
        <w:t xml:space="preserve"> </w:t>
      </w:r>
      <w:r w:rsidR="0014029F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14029F" w:rsidRPr="0014029F">
        <w:rPr>
          <w:rFonts w:ascii="Times New Roman" w:hAnsi="Times New Roman" w:cs="Times New Roman"/>
          <w:bCs/>
          <w:color w:val="000000"/>
          <w:sz w:val="28"/>
          <w:szCs w:val="28"/>
        </w:rPr>
        <w:t>а активну громадську і волонтерську діяльність, вагомий внесок у розвиток підприємництва на території Луцької міської територіальної громади</w:t>
      </w:r>
      <w:r w:rsidR="0014029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F262BE5" w14:textId="7ECD2D3E" w:rsidR="002B5D69" w:rsidRPr="002B5D69" w:rsidRDefault="002B5D69" w:rsidP="002B5D69">
      <w:pPr>
        <w:pStyle w:val="ae"/>
        <w:ind w:left="0" w:firstLine="567"/>
        <w:jc w:val="both"/>
        <w:rPr>
          <w:szCs w:val="28"/>
        </w:rPr>
      </w:pPr>
      <w:r w:rsidRPr="002B5D69">
        <w:rPr>
          <w:szCs w:val="28"/>
        </w:rPr>
        <w:t>2. Затвердити кошторис видатків щодо відзначення згідно з додатком.</w:t>
      </w:r>
    </w:p>
    <w:p w14:paraId="5C4DACF9" w14:textId="59A00DBF" w:rsidR="002B5D69" w:rsidRDefault="002B5D69" w:rsidP="002B5D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3C397E" w14:textId="77777777" w:rsidR="00D64C33" w:rsidRDefault="00D64C33" w:rsidP="002B5D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6AE8D1" w14:textId="408C2AAB" w:rsidR="002B5D69" w:rsidRPr="002B5D69" w:rsidRDefault="002B5D69" w:rsidP="002B5D69">
      <w:pPr>
        <w:jc w:val="both"/>
        <w:rPr>
          <w:rFonts w:ascii="Times New Roman" w:hAnsi="Times New Roman" w:cs="Times New Roman"/>
          <w:sz w:val="28"/>
          <w:szCs w:val="28"/>
        </w:rPr>
      </w:pPr>
      <w:r w:rsidRPr="002B5D69"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1767DA2E" w14:textId="2AC50B20" w:rsidR="002B5D69" w:rsidRDefault="002B5D69" w:rsidP="002B5D69">
      <w:pPr>
        <w:jc w:val="both"/>
        <w:rPr>
          <w:rFonts w:ascii="Times New Roman" w:hAnsi="Times New Roman" w:cs="Times New Roman"/>
        </w:rPr>
      </w:pPr>
    </w:p>
    <w:p w14:paraId="64489DB8" w14:textId="77777777" w:rsidR="00D64C33" w:rsidRDefault="00D64C33" w:rsidP="002B5D69">
      <w:pPr>
        <w:jc w:val="both"/>
        <w:rPr>
          <w:rFonts w:ascii="Times New Roman" w:hAnsi="Times New Roman" w:cs="Times New Roman"/>
        </w:rPr>
      </w:pPr>
    </w:p>
    <w:p w14:paraId="3F640E83" w14:textId="29B15D44" w:rsidR="002B5D69" w:rsidRPr="002B5D69" w:rsidRDefault="006E5D99" w:rsidP="002B5D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14:paraId="057D4984" w14:textId="120AB9F2" w:rsidR="0064121B" w:rsidRPr="00475F40" w:rsidRDefault="002B5D69" w:rsidP="002B5D69">
      <w:pPr>
        <w:jc w:val="both"/>
        <w:rPr>
          <w:rFonts w:ascii="Times New Roman" w:hAnsi="Times New Roman" w:cs="Times New Roman"/>
          <w:sz w:val="28"/>
          <w:szCs w:val="28"/>
        </w:rPr>
      </w:pPr>
      <w:r w:rsidRPr="002B5D69">
        <w:rPr>
          <w:rFonts w:ascii="Times New Roman" w:hAnsi="Times New Roman" w:cs="Times New Roman"/>
          <w:szCs w:val="28"/>
        </w:rPr>
        <w:t>Бондарчук 741 086</w:t>
      </w:r>
    </w:p>
    <w:sectPr w:rsidR="0064121B" w:rsidRPr="00475F40" w:rsidSect="00AF5062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922A" w14:textId="77777777" w:rsidR="0064121B" w:rsidRDefault="0064121B" w:rsidP="00580099">
      <w:r>
        <w:separator/>
      </w:r>
    </w:p>
  </w:endnote>
  <w:endnote w:type="continuationSeparator" w:id="0">
    <w:p w14:paraId="3E5B108F" w14:textId="77777777" w:rsidR="0064121B" w:rsidRDefault="0064121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BFE88" w14:textId="77777777" w:rsidR="0064121B" w:rsidRDefault="0064121B" w:rsidP="00580099">
      <w:r>
        <w:separator/>
      </w:r>
    </w:p>
  </w:footnote>
  <w:footnote w:type="continuationSeparator" w:id="0">
    <w:p w14:paraId="7D07B8E7" w14:textId="77777777" w:rsidR="0064121B" w:rsidRDefault="0064121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AB04" w14:textId="1E827ABD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2B5D69" w:rsidRPr="002B5D69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694"/>
    <w:rsid w:val="00027BA6"/>
    <w:rsid w:val="000741B7"/>
    <w:rsid w:val="000D6561"/>
    <w:rsid w:val="000F7BC3"/>
    <w:rsid w:val="00105FEC"/>
    <w:rsid w:val="001152B0"/>
    <w:rsid w:val="001266B2"/>
    <w:rsid w:val="0014029F"/>
    <w:rsid w:val="001C6CF9"/>
    <w:rsid w:val="00244F4F"/>
    <w:rsid w:val="002B058D"/>
    <w:rsid w:val="002B5D69"/>
    <w:rsid w:val="002E2A80"/>
    <w:rsid w:val="002F3D9C"/>
    <w:rsid w:val="00333E75"/>
    <w:rsid w:val="003C10D3"/>
    <w:rsid w:val="003F0E4C"/>
    <w:rsid w:val="00421763"/>
    <w:rsid w:val="00437A77"/>
    <w:rsid w:val="00440777"/>
    <w:rsid w:val="00475F40"/>
    <w:rsid w:val="004B4F35"/>
    <w:rsid w:val="005378D6"/>
    <w:rsid w:val="00542694"/>
    <w:rsid w:val="00570B0C"/>
    <w:rsid w:val="00580099"/>
    <w:rsid w:val="005A2888"/>
    <w:rsid w:val="005B2FCB"/>
    <w:rsid w:val="005F1B26"/>
    <w:rsid w:val="0064121B"/>
    <w:rsid w:val="006D78C3"/>
    <w:rsid w:val="006E5D99"/>
    <w:rsid w:val="00717C84"/>
    <w:rsid w:val="007C5752"/>
    <w:rsid w:val="008E5BD3"/>
    <w:rsid w:val="008F0331"/>
    <w:rsid w:val="009656DE"/>
    <w:rsid w:val="00985271"/>
    <w:rsid w:val="00A1504C"/>
    <w:rsid w:val="00A223AE"/>
    <w:rsid w:val="00A253F8"/>
    <w:rsid w:val="00AE31AA"/>
    <w:rsid w:val="00AF5062"/>
    <w:rsid w:val="00B030C1"/>
    <w:rsid w:val="00B32FBA"/>
    <w:rsid w:val="00B4796C"/>
    <w:rsid w:val="00BC6A61"/>
    <w:rsid w:val="00C4289A"/>
    <w:rsid w:val="00C43827"/>
    <w:rsid w:val="00CF2DC4"/>
    <w:rsid w:val="00CF4162"/>
    <w:rsid w:val="00D07A1B"/>
    <w:rsid w:val="00D64C33"/>
    <w:rsid w:val="00D87782"/>
    <w:rsid w:val="00DA528A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AF5062"/>
    <w:rPr>
      <w:rFonts w:ascii="Segoe UI" w:hAnsi="Segoe UI" w:cs="Mangal"/>
      <w:sz w:val="18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AF5062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Тетяна Тирилюк</cp:lastModifiedBy>
  <cp:revision>27</cp:revision>
  <cp:lastPrinted>2024-11-07T12:10:00Z</cp:lastPrinted>
  <dcterms:created xsi:type="dcterms:W3CDTF">2022-09-15T13:18:00Z</dcterms:created>
  <dcterms:modified xsi:type="dcterms:W3CDTF">2024-11-11T13:55:00Z</dcterms:modified>
</cp:coreProperties>
</file>