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C42BB4" w:rsidP="00B85989">
      <w:pPr>
        <w:pStyle w:val="a5"/>
        <w:jc w:val="center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94215823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AB75AD" w:rsidRDefault="00AB75AD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4C04F3" w:rsidRDefault="00482A2F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</w:t>
      </w:r>
      <w:r w:rsidR="001A2E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  <w:r w:rsidR="001A2E08">
        <w:rPr>
          <w:color w:val="000000"/>
          <w:sz w:val="28"/>
          <w:szCs w:val="28"/>
        </w:rPr>
        <w:t>»</w:t>
      </w:r>
    </w:p>
    <w:p w:rsidR="004C04F3" w:rsidRDefault="004C04F3" w:rsidP="004C04F3">
      <w:pPr>
        <w:rPr>
          <w:color w:val="000000"/>
          <w:sz w:val="28"/>
          <w:szCs w:val="28"/>
        </w:rPr>
      </w:pPr>
      <w:r w:rsidRPr="004C0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врахуванням змін, внесених рішенням</w:t>
      </w:r>
      <w:r w:rsidR="00947831">
        <w:rPr>
          <w:color w:val="000000"/>
          <w:sz w:val="28"/>
          <w:szCs w:val="28"/>
        </w:rPr>
        <w:t>и</w:t>
      </w:r>
    </w:p>
    <w:p w:rsidR="004C04F3" w:rsidRDefault="004C04F3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31.01.2024 № 55/112, від 21.02.2024 № 56/59</w:t>
      </w:r>
      <w:r w:rsidR="005414CC">
        <w:rPr>
          <w:color w:val="000000"/>
          <w:sz w:val="28"/>
          <w:szCs w:val="28"/>
        </w:rPr>
        <w:t>,</w:t>
      </w:r>
    </w:p>
    <w:p w:rsidR="005414CC" w:rsidRDefault="005414CC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27.03.2024 № 57/94</w:t>
      </w:r>
      <w:r w:rsidR="00FB033F">
        <w:rPr>
          <w:color w:val="000000"/>
          <w:sz w:val="28"/>
          <w:szCs w:val="28"/>
        </w:rPr>
        <w:t>, від 24.04.2024 № 58/101</w:t>
      </w:r>
      <w:r w:rsidR="001B7B75">
        <w:rPr>
          <w:color w:val="000000"/>
          <w:sz w:val="28"/>
          <w:szCs w:val="28"/>
        </w:rPr>
        <w:t>,</w:t>
      </w:r>
    </w:p>
    <w:p w:rsidR="00D137D4" w:rsidRDefault="001B7B75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 29.05.2024 № 59/85</w:t>
      </w:r>
      <w:r w:rsidR="00542785">
        <w:rPr>
          <w:color w:val="000000"/>
          <w:sz w:val="28"/>
          <w:szCs w:val="28"/>
        </w:rPr>
        <w:t>, від 26.06.2024 №60/68</w:t>
      </w:r>
      <w:r w:rsidR="00F97303">
        <w:rPr>
          <w:color w:val="000000"/>
          <w:sz w:val="28"/>
          <w:szCs w:val="28"/>
        </w:rPr>
        <w:t>,</w:t>
      </w:r>
    </w:p>
    <w:p w:rsidR="00F97303" w:rsidRDefault="00F9730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31.07.2024 № 61/140</w:t>
      </w:r>
      <w:r w:rsidR="0078470A">
        <w:rPr>
          <w:color w:val="000000"/>
          <w:sz w:val="28"/>
          <w:szCs w:val="28"/>
        </w:rPr>
        <w:t>, від 28.08.2024 № 62/90</w:t>
      </w:r>
      <w:r w:rsidR="004B4C43">
        <w:rPr>
          <w:color w:val="000000"/>
          <w:sz w:val="28"/>
          <w:szCs w:val="28"/>
        </w:rPr>
        <w:t xml:space="preserve">, </w:t>
      </w:r>
    </w:p>
    <w:p w:rsidR="004B4C43" w:rsidRDefault="004B4C43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25.09.2024 № 63/84</w:t>
      </w:r>
      <w:r w:rsidR="00683ABB">
        <w:rPr>
          <w:color w:val="000000"/>
          <w:sz w:val="28"/>
          <w:szCs w:val="28"/>
        </w:rPr>
        <w:t>, від 30.10.2024 № 64/107</w:t>
      </w:r>
    </w:p>
    <w:p w:rsidR="001B7B75" w:rsidRDefault="001B7B75">
      <w:pPr>
        <w:rPr>
          <w:color w:val="000000"/>
          <w:sz w:val="28"/>
          <w:szCs w:val="28"/>
          <w:u w:val="single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A25101" w:rsidRDefault="00A25101">
      <w:pPr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зміни до рішення 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«Про бюджет Луцької місько</w:t>
      </w:r>
      <w:r w:rsidR="001A2E08">
        <w:rPr>
          <w:color w:val="000000"/>
          <w:sz w:val="28"/>
          <w:szCs w:val="28"/>
        </w:rPr>
        <w:t>ї територіальної громади на 2024</w:t>
      </w:r>
      <w:r>
        <w:rPr>
          <w:color w:val="000000"/>
          <w:sz w:val="28"/>
          <w:szCs w:val="28"/>
        </w:rPr>
        <w:t xml:space="preserve">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366C3C" w:rsidRDefault="00366C3C" w:rsidP="00F97303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«3 724 712 300</w:t>
      </w:r>
      <w:r w:rsidR="00DE1774">
        <w:rPr>
          <w:color w:val="000000" w:themeColor="text1"/>
          <w:sz w:val="28"/>
          <w:szCs w:val="28"/>
        </w:rPr>
        <w:t>», «3 636 482 100»</w:t>
      </w:r>
      <w:r w:rsidR="0078470A">
        <w:rPr>
          <w:color w:val="000000" w:themeColor="text1"/>
          <w:sz w:val="28"/>
          <w:szCs w:val="28"/>
        </w:rPr>
        <w:t>,</w:t>
      </w:r>
      <w:r w:rsidR="0078470A" w:rsidRPr="0078470A">
        <w:rPr>
          <w:color w:val="000000" w:themeColor="text1"/>
          <w:sz w:val="28"/>
          <w:szCs w:val="28"/>
        </w:rPr>
        <w:t xml:space="preserve"> </w:t>
      </w:r>
      <w:r w:rsidR="0078470A">
        <w:rPr>
          <w:color w:val="000000" w:themeColor="text1"/>
          <w:sz w:val="28"/>
          <w:szCs w:val="28"/>
        </w:rPr>
        <w:t xml:space="preserve">«88 230 200» </w:t>
      </w:r>
      <w:r w:rsidR="00F973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замінити </w:t>
      </w:r>
      <w:r w:rsidR="003D1270">
        <w:rPr>
          <w:color w:val="000000" w:themeColor="text1"/>
          <w:sz w:val="28"/>
          <w:szCs w:val="28"/>
        </w:rPr>
        <w:t>відповідно цифрами «</w:t>
      </w:r>
      <w:r w:rsidR="00354935">
        <w:rPr>
          <w:color w:val="000000" w:themeColor="text1"/>
          <w:sz w:val="28"/>
          <w:szCs w:val="28"/>
        </w:rPr>
        <w:t>4</w:t>
      </w:r>
      <w:r w:rsidR="003D1270">
        <w:rPr>
          <w:color w:val="000000" w:themeColor="text1"/>
          <w:sz w:val="28"/>
          <w:szCs w:val="28"/>
        </w:rPr>
        <w:t> </w:t>
      </w:r>
      <w:r w:rsidR="00354935">
        <w:rPr>
          <w:color w:val="000000" w:themeColor="text1"/>
          <w:sz w:val="28"/>
          <w:szCs w:val="28"/>
        </w:rPr>
        <w:t>0</w:t>
      </w:r>
      <w:r w:rsidR="00D338DA">
        <w:rPr>
          <w:color w:val="000000" w:themeColor="text1"/>
          <w:sz w:val="28"/>
          <w:szCs w:val="28"/>
        </w:rPr>
        <w:t>58</w:t>
      </w:r>
      <w:r w:rsidR="00F97303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881</w:t>
      </w:r>
      <w:r w:rsidR="00354935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993</w:t>
      </w:r>
      <w:r w:rsidR="00354935">
        <w:rPr>
          <w:color w:val="000000" w:themeColor="text1"/>
          <w:sz w:val="28"/>
          <w:szCs w:val="28"/>
        </w:rPr>
        <w:t>,</w:t>
      </w:r>
      <w:r w:rsidR="00D02CC7">
        <w:rPr>
          <w:color w:val="000000" w:themeColor="text1"/>
          <w:sz w:val="28"/>
          <w:szCs w:val="28"/>
        </w:rPr>
        <w:t>88</w:t>
      </w:r>
      <w:r w:rsidR="003D1270">
        <w:rPr>
          <w:color w:val="000000" w:themeColor="text1"/>
          <w:sz w:val="28"/>
          <w:szCs w:val="28"/>
        </w:rPr>
        <w:t>», «3 </w:t>
      </w:r>
      <w:r w:rsidR="00C0657C">
        <w:rPr>
          <w:color w:val="000000" w:themeColor="text1"/>
          <w:sz w:val="28"/>
          <w:szCs w:val="28"/>
        </w:rPr>
        <w:t>8</w:t>
      </w:r>
      <w:r w:rsidR="00683ABB">
        <w:rPr>
          <w:color w:val="000000" w:themeColor="text1"/>
          <w:sz w:val="28"/>
          <w:szCs w:val="28"/>
        </w:rPr>
        <w:t>2</w:t>
      </w:r>
      <w:r w:rsidR="00D02CC7">
        <w:rPr>
          <w:color w:val="000000" w:themeColor="text1"/>
          <w:sz w:val="28"/>
          <w:szCs w:val="28"/>
        </w:rPr>
        <w:t>4</w:t>
      </w:r>
      <w:r w:rsidR="003D1270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273</w:t>
      </w:r>
      <w:r w:rsidR="00354935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585</w:t>
      </w:r>
      <w:r w:rsidR="00354935">
        <w:rPr>
          <w:color w:val="000000" w:themeColor="text1"/>
          <w:sz w:val="28"/>
          <w:szCs w:val="28"/>
        </w:rPr>
        <w:t>,</w:t>
      </w:r>
      <w:r w:rsidR="00D02CC7">
        <w:rPr>
          <w:color w:val="000000" w:themeColor="text1"/>
          <w:sz w:val="28"/>
          <w:szCs w:val="28"/>
        </w:rPr>
        <w:t>88</w:t>
      </w:r>
      <w:r w:rsidR="00DE1774">
        <w:rPr>
          <w:color w:val="000000" w:themeColor="text1"/>
          <w:sz w:val="28"/>
          <w:szCs w:val="28"/>
        </w:rPr>
        <w:t>»</w:t>
      </w:r>
      <w:r w:rsidR="0078470A">
        <w:rPr>
          <w:color w:val="000000" w:themeColor="text1"/>
          <w:sz w:val="28"/>
          <w:szCs w:val="28"/>
        </w:rPr>
        <w:t>, «2</w:t>
      </w:r>
      <w:r w:rsidR="00354935">
        <w:rPr>
          <w:color w:val="000000" w:themeColor="text1"/>
          <w:sz w:val="28"/>
          <w:szCs w:val="28"/>
        </w:rPr>
        <w:t>3</w:t>
      </w:r>
      <w:r w:rsidR="00D02CC7">
        <w:rPr>
          <w:color w:val="000000" w:themeColor="text1"/>
          <w:sz w:val="28"/>
          <w:szCs w:val="28"/>
        </w:rPr>
        <w:t>4</w:t>
      </w:r>
      <w:r w:rsidR="0078470A">
        <w:rPr>
          <w:color w:val="000000" w:themeColor="text1"/>
          <w:sz w:val="28"/>
          <w:szCs w:val="28"/>
        </w:rPr>
        <w:t> </w:t>
      </w:r>
      <w:r w:rsidR="00683ABB">
        <w:rPr>
          <w:color w:val="000000" w:themeColor="text1"/>
          <w:sz w:val="28"/>
          <w:szCs w:val="28"/>
        </w:rPr>
        <w:t>6</w:t>
      </w:r>
      <w:r w:rsidR="00354935">
        <w:rPr>
          <w:color w:val="000000" w:themeColor="text1"/>
          <w:sz w:val="28"/>
          <w:szCs w:val="28"/>
        </w:rPr>
        <w:t>0</w:t>
      </w:r>
      <w:r w:rsidR="0078470A">
        <w:rPr>
          <w:color w:val="000000" w:themeColor="text1"/>
          <w:sz w:val="28"/>
          <w:szCs w:val="28"/>
        </w:rPr>
        <w:t>8 </w:t>
      </w:r>
      <w:r w:rsidR="00354935">
        <w:rPr>
          <w:color w:val="000000" w:themeColor="text1"/>
          <w:sz w:val="28"/>
          <w:szCs w:val="28"/>
        </w:rPr>
        <w:t>408</w:t>
      </w:r>
      <w:r w:rsidR="0078470A">
        <w:rPr>
          <w:color w:val="000000" w:themeColor="text1"/>
          <w:sz w:val="28"/>
          <w:szCs w:val="28"/>
        </w:rPr>
        <w:t>,00»</w:t>
      </w:r>
      <w:r>
        <w:rPr>
          <w:color w:val="000000" w:themeColor="text1"/>
          <w:sz w:val="28"/>
          <w:szCs w:val="28"/>
        </w:rPr>
        <w:t>;</w:t>
      </w:r>
    </w:p>
    <w:p w:rsidR="00B639DA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lastRenderedPageBreak/>
        <w:t>в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абзаці третьому цифри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070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00»,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035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917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</w:t>
      </w:r>
      <w:r w:rsidRPr="005C611D">
        <w:rPr>
          <w:color w:val="000000" w:themeColor="text1"/>
          <w:sz w:val="28"/>
          <w:szCs w:val="28"/>
        </w:rPr>
        <w:t>00»</w:t>
      </w:r>
      <w:r>
        <w:rPr>
          <w:color w:val="000000" w:themeColor="text1"/>
          <w:sz w:val="28"/>
          <w:szCs w:val="28"/>
        </w:rPr>
        <w:t>, «878 152 500»,</w:t>
      </w:r>
      <w:r w:rsidRPr="005C611D">
        <w:rPr>
          <w:color w:val="000000" w:themeColor="text1"/>
          <w:sz w:val="28"/>
          <w:szCs w:val="28"/>
        </w:rPr>
        <w:t xml:space="preserve"> за</w:t>
      </w:r>
      <w:r>
        <w:rPr>
          <w:color w:val="000000" w:themeColor="text1"/>
          <w:sz w:val="28"/>
          <w:szCs w:val="28"/>
        </w:rPr>
        <w:t>мінити в</w:t>
      </w:r>
      <w:r w:rsidR="00F72419">
        <w:rPr>
          <w:color w:val="000000" w:themeColor="text1"/>
          <w:sz w:val="28"/>
          <w:szCs w:val="28"/>
        </w:rPr>
        <w:t>ідп</w:t>
      </w:r>
      <w:r w:rsidR="0099649D">
        <w:rPr>
          <w:color w:val="000000" w:themeColor="text1"/>
          <w:sz w:val="28"/>
          <w:szCs w:val="28"/>
        </w:rPr>
        <w:t>овідно цифрами «4 </w:t>
      </w:r>
      <w:r w:rsidR="00354935">
        <w:rPr>
          <w:color w:val="000000" w:themeColor="text1"/>
          <w:sz w:val="28"/>
          <w:szCs w:val="28"/>
        </w:rPr>
        <w:t>9</w:t>
      </w:r>
      <w:r w:rsidR="00683ABB">
        <w:rPr>
          <w:color w:val="000000" w:themeColor="text1"/>
          <w:sz w:val="28"/>
          <w:szCs w:val="28"/>
        </w:rPr>
        <w:t>6</w:t>
      </w:r>
      <w:r w:rsidR="00D02CC7">
        <w:rPr>
          <w:color w:val="000000" w:themeColor="text1"/>
          <w:sz w:val="28"/>
          <w:szCs w:val="28"/>
        </w:rPr>
        <w:t>6</w:t>
      </w:r>
      <w:r w:rsidR="0099649D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696</w:t>
      </w:r>
      <w:r w:rsidR="00F97303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177</w:t>
      </w:r>
      <w:r w:rsidR="00F97303">
        <w:rPr>
          <w:color w:val="000000" w:themeColor="text1"/>
          <w:sz w:val="28"/>
          <w:szCs w:val="28"/>
        </w:rPr>
        <w:t>,</w:t>
      </w:r>
      <w:r w:rsidR="00D02CC7">
        <w:rPr>
          <w:color w:val="000000" w:themeColor="text1"/>
          <w:sz w:val="28"/>
          <w:szCs w:val="28"/>
        </w:rPr>
        <w:t>16</w:t>
      </w:r>
      <w:r w:rsidRPr="005C611D">
        <w:rPr>
          <w:color w:val="000000" w:themeColor="text1"/>
          <w:sz w:val="28"/>
          <w:szCs w:val="28"/>
        </w:rPr>
        <w:t>»,</w:t>
      </w:r>
      <w:r w:rsidR="0099649D">
        <w:rPr>
          <w:color w:val="000000" w:themeColor="text1"/>
          <w:sz w:val="28"/>
          <w:szCs w:val="28"/>
        </w:rPr>
        <w:t xml:space="preserve"> «3 </w:t>
      </w:r>
      <w:r w:rsidR="00354935">
        <w:rPr>
          <w:color w:val="000000" w:themeColor="text1"/>
          <w:sz w:val="28"/>
          <w:szCs w:val="28"/>
        </w:rPr>
        <w:t>3</w:t>
      </w:r>
      <w:r w:rsidR="00D02CC7">
        <w:rPr>
          <w:color w:val="000000" w:themeColor="text1"/>
          <w:sz w:val="28"/>
          <w:szCs w:val="28"/>
        </w:rPr>
        <w:t>94</w:t>
      </w:r>
      <w:r w:rsidR="0099649D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493</w:t>
      </w:r>
      <w:r w:rsidR="0099649D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102</w:t>
      </w:r>
      <w:r w:rsidR="0099649D">
        <w:rPr>
          <w:color w:val="000000" w:themeColor="text1"/>
          <w:sz w:val="28"/>
          <w:szCs w:val="28"/>
        </w:rPr>
        <w:t>,</w:t>
      </w:r>
      <w:r w:rsidR="00D02CC7">
        <w:rPr>
          <w:color w:val="000000" w:themeColor="text1"/>
          <w:sz w:val="28"/>
          <w:szCs w:val="28"/>
        </w:rPr>
        <w:t>16</w:t>
      </w:r>
      <w:r w:rsidRPr="005C611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 w:rsidRPr="009374A0">
        <w:rPr>
          <w:color w:val="000000" w:themeColor="text1"/>
          <w:sz w:val="28"/>
          <w:szCs w:val="28"/>
        </w:rPr>
        <w:t xml:space="preserve"> </w:t>
      </w:r>
      <w:r w:rsidR="0099649D">
        <w:rPr>
          <w:color w:val="000000" w:themeColor="text1"/>
          <w:sz w:val="28"/>
          <w:szCs w:val="28"/>
        </w:rPr>
        <w:t>«1 </w:t>
      </w:r>
      <w:r w:rsidR="00683ABB">
        <w:rPr>
          <w:color w:val="000000" w:themeColor="text1"/>
          <w:sz w:val="28"/>
          <w:szCs w:val="28"/>
        </w:rPr>
        <w:t>5</w:t>
      </w:r>
      <w:r w:rsidR="00C42BB4">
        <w:rPr>
          <w:color w:val="000000" w:themeColor="text1"/>
          <w:sz w:val="28"/>
          <w:szCs w:val="28"/>
        </w:rPr>
        <w:t>72</w:t>
      </w:r>
      <w:r w:rsidR="0099649D">
        <w:rPr>
          <w:color w:val="000000" w:themeColor="text1"/>
          <w:sz w:val="28"/>
          <w:szCs w:val="28"/>
        </w:rPr>
        <w:t> </w:t>
      </w:r>
      <w:r w:rsidR="00C42BB4">
        <w:rPr>
          <w:color w:val="000000" w:themeColor="text1"/>
          <w:sz w:val="28"/>
          <w:szCs w:val="28"/>
        </w:rPr>
        <w:t>203</w:t>
      </w:r>
      <w:r w:rsidR="0099649D">
        <w:rPr>
          <w:color w:val="000000" w:themeColor="text1"/>
          <w:sz w:val="28"/>
          <w:szCs w:val="28"/>
        </w:rPr>
        <w:t> </w:t>
      </w:r>
      <w:r w:rsidR="00C42BB4">
        <w:rPr>
          <w:color w:val="000000" w:themeColor="text1"/>
          <w:sz w:val="28"/>
          <w:szCs w:val="28"/>
        </w:rPr>
        <w:t>075</w:t>
      </w:r>
      <w:bookmarkStart w:id="0" w:name="_GoBack"/>
      <w:bookmarkEnd w:id="0"/>
      <w:r w:rsidR="0099649D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>»;</w:t>
      </w:r>
    </w:p>
    <w:p w:rsidR="00B639DA" w:rsidRPr="005C611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 xml:space="preserve">600 564 300» </w:t>
      </w:r>
      <w:r w:rsidR="005D76BA">
        <w:rPr>
          <w:color w:val="000000" w:themeColor="text1"/>
          <w:sz w:val="28"/>
          <w:szCs w:val="28"/>
        </w:rPr>
        <w:t>замінити цифрами «</w:t>
      </w:r>
      <w:r w:rsidR="00354935">
        <w:rPr>
          <w:color w:val="000000" w:themeColor="text1"/>
          <w:sz w:val="28"/>
          <w:szCs w:val="28"/>
        </w:rPr>
        <w:t>4</w:t>
      </w:r>
      <w:r w:rsidR="00D02CC7">
        <w:rPr>
          <w:color w:val="000000" w:themeColor="text1"/>
          <w:sz w:val="28"/>
          <w:szCs w:val="28"/>
        </w:rPr>
        <w:t>25</w:t>
      </w:r>
      <w:r w:rsidR="00333D54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780</w:t>
      </w:r>
      <w:r w:rsidR="00333D54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483</w:t>
      </w:r>
      <w:r w:rsidR="00333D54">
        <w:rPr>
          <w:color w:val="000000" w:themeColor="text1"/>
          <w:sz w:val="28"/>
          <w:szCs w:val="28"/>
        </w:rPr>
        <w:t>,72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AB75A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сьомому цифри «</w:t>
      </w:r>
      <w:r>
        <w:rPr>
          <w:color w:val="000000" w:themeColor="text1"/>
          <w:sz w:val="28"/>
          <w:szCs w:val="28"/>
        </w:rPr>
        <w:t>789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924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 замінити цифрами «</w:t>
      </w:r>
      <w:r w:rsidR="00811476">
        <w:rPr>
          <w:color w:val="000000" w:themeColor="text1"/>
          <w:sz w:val="28"/>
          <w:szCs w:val="28"/>
        </w:rPr>
        <w:t>1</w:t>
      </w:r>
      <w:r w:rsidR="004D1F2E">
        <w:rPr>
          <w:color w:val="000000" w:themeColor="text1"/>
          <w:sz w:val="28"/>
          <w:szCs w:val="28"/>
        </w:rPr>
        <w:t> </w:t>
      </w:r>
      <w:r w:rsidR="00354935">
        <w:rPr>
          <w:color w:val="000000" w:themeColor="text1"/>
          <w:sz w:val="28"/>
          <w:szCs w:val="28"/>
        </w:rPr>
        <w:t>3</w:t>
      </w:r>
      <w:r w:rsidR="00D02CC7">
        <w:rPr>
          <w:color w:val="000000" w:themeColor="text1"/>
          <w:sz w:val="28"/>
          <w:szCs w:val="28"/>
        </w:rPr>
        <w:t>3</w:t>
      </w:r>
      <w:r w:rsidR="00683ABB">
        <w:rPr>
          <w:color w:val="000000" w:themeColor="text1"/>
          <w:sz w:val="28"/>
          <w:szCs w:val="28"/>
        </w:rPr>
        <w:t>7</w:t>
      </w:r>
      <w:r w:rsidR="00333D54">
        <w:rPr>
          <w:color w:val="000000" w:themeColor="text1"/>
          <w:sz w:val="28"/>
          <w:szCs w:val="28"/>
        </w:rPr>
        <w:t> </w:t>
      </w:r>
      <w:r w:rsidR="00D02CC7">
        <w:rPr>
          <w:color w:val="000000" w:themeColor="text1"/>
          <w:sz w:val="28"/>
          <w:szCs w:val="28"/>
        </w:rPr>
        <w:t>596</w:t>
      </w:r>
      <w:r w:rsidR="00AB75AD">
        <w:rPr>
          <w:color w:val="000000" w:themeColor="text1"/>
          <w:sz w:val="28"/>
          <w:szCs w:val="28"/>
        </w:rPr>
        <w:t> </w:t>
      </w:r>
      <w:r w:rsidR="00C0657C">
        <w:rPr>
          <w:color w:val="000000" w:themeColor="text1"/>
          <w:sz w:val="28"/>
          <w:szCs w:val="28"/>
        </w:rPr>
        <w:t>6</w:t>
      </w:r>
      <w:r w:rsidR="00D02CC7">
        <w:rPr>
          <w:color w:val="000000" w:themeColor="text1"/>
          <w:sz w:val="28"/>
          <w:szCs w:val="28"/>
        </w:rPr>
        <w:t>67</w:t>
      </w:r>
      <w:r w:rsidRPr="005C611D">
        <w:rPr>
          <w:color w:val="000000" w:themeColor="text1"/>
          <w:sz w:val="28"/>
          <w:szCs w:val="28"/>
        </w:rPr>
        <w:t>»</w:t>
      </w:r>
      <w:r w:rsidR="000F1D4F">
        <w:rPr>
          <w:color w:val="000000" w:themeColor="text1"/>
          <w:sz w:val="28"/>
          <w:szCs w:val="28"/>
        </w:rPr>
        <w:t>;</w:t>
      </w:r>
    </w:p>
    <w:p w:rsidR="000F1D4F" w:rsidRDefault="000F1D4F" w:rsidP="000F1D4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«50 000 000» замінити цифрами «</w:t>
      </w:r>
      <w:r w:rsidR="00683AB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 031 533».</w:t>
      </w:r>
    </w:p>
    <w:p w:rsidR="00AB75AD" w:rsidRDefault="00AB75AD" w:rsidP="00B314BE">
      <w:pPr>
        <w:ind w:firstLine="567"/>
        <w:jc w:val="both"/>
        <w:rPr>
          <w:color w:val="000000" w:themeColor="text1"/>
          <w:sz w:val="28"/>
          <w:szCs w:val="28"/>
        </w:rPr>
      </w:pPr>
    </w:p>
    <w:p w:rsidR="00B314BE" w:rsidRDefault="00ED05E7" w:rsidP="00B314BE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314BE">
        <w:rPr>
          <w:color w:val="000000" w:themeColor="text1"/>
          <w:sz w:val="28"/>
          <w:szCs w:val="28"/>
        </w:rPr>
        <w:t>.</w:t>
      </w:r>
      <w:r w:rsidR="00B314BE">
        <w:rPr>
          <w:color w:val="000000" w:themeColor="text1"/>
          <w:sz w:val="28"/>
          <w:szCs w:val="28"/>
          <w:lang w:val="en-US"/>
        </w:rPr>
        <w:t> </w:t>
      </w:r>
      <w:r w:rsidR="00B314BE">
        <w:rPr>
          <w:color w:val="000000" w:themeColor="text1"/>
          <w:sz w:val="28"/>
          <w:szCs w:val="28"/>
        </w:rPr>
        <w:t xml:space="preserve">У пункті 5 цифри «1 659 977 950» замінити </w:t>
      </w:r>
      <w:r w:rsidR="00B314BE" w:rsidRPr="000B7E21">
        <w:rPr>
          <w:sz w:val="28"/>
          <w:szCs w:val="28"/>
        </w:rPr>
        <w:t>цифрами «</w:t>
      </w:r>
      <w:r w:rsidR="00B24C0E" w:rsidRPr="000B7E21">
        <w:rPr>
          <w:sz w:val="28"/>
          <w:szCs w:val="28"/>
        </w:rPr>
        <w:t>2 4</w:t>
      </w:r>
      <w:r w:rsidR="00D02CC7">
        <w:rPr>
          <w:sz w:val="28"/>
          <w:szCs w:val="28"/>
        </w:rPr>
        <w:t>47</w:t>
      </w:r>
      <w:r w:rsidR="000B7E21" w:rsidRPr="000B7E21">
        <w:rPr>
          <w:sz w:val="28"/>
          <w:szCs w:val="28"/>
        </w:rPr>
        <w:t> </w:t>
      </w:r>
      <w:r w:rsidR="00D02CC7">
        <w:rPr>
          <w:sz w:val="28"/>
          <w:szCs w:val="28"/>
        </w:rPr>
        <w:t>790</w:t>
      </w:r>
      <w:r w:rsidR="000B7E21" w:rsidRPr="000B7E21">
        <w:rPr>
          <w:sz w:val="28"/>
          <w:szCs w:val="28"/>
        </w:rPr>
        <w:t> </w:t>
      </w:r>
      <w:r w:rsidR="00D02CC7">
        <w:rPr>
          <w:sz w:val="28"/>
          <w:szCs w:val="28"/>
        </w:rPr>
        <w:t>697</w:t>
      </w:r>
      <w:r w:rsidR="004B4C43">
        <w:rPr>
          <w:sz w:val="28"/>
          <w:szCs w:val="28"/>
        </w:rPr>
        <w:t>».</w:t>
      </w:r>
    </w:p>
    <w:p w:rsidR="004B4C43" w:rsidRDefault="004B4C43" w:rsidP="00B314BE">
      <w:pPr>
        <w:ind w:firstLine="567"/>
        <w:jc w:val="both"/>
        <w:rPr>
          <w:sz w:val="28"/>
          <w:szCs w:val="28"/>
        </w:rPr>
      </w:pPr>
    </w:p>
    <w:p w:rsidR="00E811BE" w:rsidRPr="005C611D" w:rsidRDefault="004B4C4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FE3AC4">
        <w:rPr>
          <w:color w:val="000000" w:themeColor="text1"/>
          <w:sz w:val="28"/>
          <w:szCs w:val="28"/>
        </w:rPr>
        <w:t xml:space="preserve">Внести зміни до додатків </w:t>
      </w:r>
      <w:r w:rsidR="00E31E3D">
        <w:rPr>
          <w:color w:val="000000" w:themeColor="text1"/>
          <w:sz w:val="28"/>
          <w:szCs w:val="28"/>
        </w:rPr>
        <w:t>1</w:t>
      </w:r>
      <w:r w:rsidR="00AB75AD">
        <w:rPr>
          <w:color w:val="000000" w:themeColor="text1"/>
          <w:sz w:val="28"/>
          <w:szCs w:val="28"/>
        </w:rPr>
        <w:t>,</w:t>
      </w:r>
      <w:r w:rsidR="00482A2F" w:rsidRPr="005C611D">
        <w:rPr>
          <w:color w:val="000000" w:themeColor="text1"/>
          <w:sz w:val="28"/>
          <w:szCs w:val="28"/>
        </w:rPr>
        <w:t xml:space="preserve"> </w:t>
      </w:r>
      <w:r w:rsidR="00E0185D">
        <w:rPr>
          <w:color w:val="000000" w:themeColor="text1"/>
          <w:sz w:val="28"/>
          <w:szCs w:val="28"/>
        </w:rPr>
        <w:t xml:space="preserve">2, </w:t>
      </w:r>
      <w:r w:rsidR="001A2E08">
        <w:rPr>
          <w:color w:val="000000" w:themeColor="text1"/>
          <w:sz w:val="28"/>
          <w:szCs w:val="28"/>
        </w:rPr>
        <w:t xml:space="preserve">3, </w:t>
      </w:r>
      <w:r w:rsidR="00482A2F" w:rsidRPr="005C611D">
        <w:rPr>
          <w:color w:val="000000" w:themeColor="text1"/>
          <w:sz w:val="28"/>
          <w:szCs w:val="28"/>
        </w:rPr>
        <w:t>5</w:t>
      </w:r>
      <w:r w:rsidR="00D44DE4">
        <w:rPr>
          <w:color w:val="000000" w:themeColor="text1"/>
          <w:sz w:val="28"/>
          <w:szCs w:val="28"/>
        </w:rPr>
        <w:t>, 6, 7</w:t>
      </w:r>
      <w:r w:rsidR="00482A2F" w:rsidRPr="005C611D">
        <w:rPr>
          <w:color w:val="000000" w:themeColor="text1"/>
          <w:sz w:val="28"/>
          <w:szCs w:val="28"/>
        </w:rPr>
        <w:t xml:space="preserve"> рішення міської ради від </w:t>
      </w:r>
      <w:r w:rsidR="001A2E08">
        <w:rPr>
          <w:color w:val="000000" w:themeColor="text1"/>
          <w:sz w:val="28"/>
          <w:szCs w:val="28"/>
        </w:rPr>
        <w:t>20</w:t>
      </w:r>
      <w:r w:rsidR="00482A2F" w:rsidRPr="005C611D">
        <w:rPr>
          <w:color w:val="000000" w:themeColor="text1"/>
          <w:sz w:val="28"/>
          <w:szCs w:val="28"/>
        </w:rPr>
        <w:t>.12.202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 xml:space="preserve"> № </w:t>
      </w:r>
      <w:r w:rsidR="001A2E08">
        <w:rPr>
          <w:color w:val="000000" w:themeColor="text1"/>
          <w:sz w:val="28"/>
          <w:szCs w:val="28"/>
        </w:rPr>
        <w:t>54/35</w:t>
      </w:r>
      <w:r w:rsidR="00482A2F" w:rsidRPr="005C611D">
        <w:rPr>
          <w:color w:val="000000" w:themeColor="text1"/>
          <w:sz w:val="28"/>
          <w:szCs w:val="28"/>
        </w:rPr>
        <w:t xml:space="preserve"> «Про бюджет Луцької міської територіальної громади на 202</w:t>
      </w:r>
      <w:r w:rsidR="001A2E08"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 xml:space="preserve"> рік» відповідно до додатків 1, 2, 3</w:t>
      </w:r>
      <w:r w:rsidR="00D44DE4">
        <w:rPr>
          <w:color w:val="000000" w:themeColor="text1"/>
          <w:sz w:val="28"/>
          <w:szCs w:val="28"/>
        </w:rPr>
        <w:t>, 4, 5</w:t>
      </w:r>
      <w:r w:rsidR="00E31E3D">
        <w:rPr>
          <w:color w:val="000000" w:themeColor="text1"/>
          <w:sz w:val="28"/>
          <w:szCs w:val="28"/>
        </w:rPr>
        <w:t>, 6</w:t>
      </w:r>
      <w:r w:rsidR="00E0185D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>до цього рішення.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683AB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683AB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526F59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811BE" w:rsidRPr="005C611D" w:rsidRDefault="00E811BE">
      <w:pPr>
        <w:rPr>
          <w:color w:val="000000" w:themeColor="text1"/>
        </w:rPr>
      </w:pPr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09" w:rsidRDefault="00B93509">
      <w:r>
        <w:separator/>
      </w:r>
    </w:p>
  </w:endnote>
  <w:endnote w:type="continuationSeparator" w:id="0">
    <w:p w:rsidR="00B93509" w:rsidRDefault="00B9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09" w:rsidRDefault="00B93509">
      <w:r>
        <w:separator/>
      </w:r>
    </w:p>
  </w:footnote>
  <w:footnote w:type="continuationSeparator" w:id="0">
    <w:p w:rsidR="00B93509" w:rsidRDefault="00B9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B93509" w:rsidRDefault="00B93509">
        <w:pPr>
          <w:pStyle w:val="ab"/>
          <w:jc w:val="center"/>
        </w:pPr>
      </w:p>
      <w:p w:rsidR="00B93509" w:rsidRDefault="00993406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42B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509" w:rsidRDefault="00B935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645DE"/>
    <w:rsid w:val="000B6C75"/>
    <w:rsid w:val="000B7E21"/>
    <w:rsid w:val="000E1C26"/>
    <w:rsid w:val="000E1F72"/>
    <w:rsid w:val="000F1D4F"/>
    <w:rsid w:val="000F7B7A"/>
    <w:rsid w:val="0010748E"/>
    <w:rsid w:val="0017632D"/>
    <w:rsid w:val="0018468A"/>
    <w:rsid w:val="0018747F"/>
    <w:rsid w:val="00187930"/>
    <w:rsid w:val="001A0641"/>
    <w:rsid w:val="001A0864"/>
    <w:rsid w:val="001A2E08"/>
    <w:rsid w:val="001B2DF5"/>
    <w:rsid w:val="001B7B75"/>
    <w:rsid w:val="00202A5D"/>
    <w:rsid w:val="00212BF8"/>
    <w:rsid w:val="002451BD"/>
    <w:rsid w:val="002878DD"/>
    <w:rsid w:val="002C5705"/>
    <w:rsid w:val="003126A5"/>
    <w:rsid w:val="00333D54"/>
    <w:rsid w:val="00354935"/>
    <w:rsid w:val="00366C3C"/>
    <w:rsid w:val="003843B0"/>
    <w:rsid w:val="003A5177"/>
    <w:rsid w:val="003C7673"/>
    <w:rsid w:val="003D1270"/>
    <w:rsid w:val="003D714A"/>
    <w:rsid w:val="003F4D4C"/>
    <w:rsid w:val="00406ED5"/>
    <w:rsid w:val="00425C9F"/>
    <w:rsid w:val="00431B99"/>
    <w:rsid w:val="00440072"/>
    <w:rsid w:val="00482A2F"/>
    <w:rsid w:val="00486320"/>
    <w:rsid w:val="004B4C43"/>
    <w:rsid w:val="004B58E7"/>
    <w:rsid w:val="004C04F3"/>
    <w:rsid w:val="004D1F2E"/>
    <w:rsid w:val="004D3F6A"/>
    <w:rsid w:val="004D7532"/>
    <w:rsid w:val="004E4A11"/>
    <w:rsid w:val="004E76E3"/>
    <w:rsid w:val="00505C0B"/>
    <w:rsid w:val="00513A61"/>
    <w:rsid w:val="0052585E"/>
    <w:rsid w:val="00526F59"/>
    <w:rsid w:val="0053743A"/>
    <w:rsid w:val="005414CC"/>
    <w:rsid w:val="00542785"/>
    <w:rsid w:val="00585EA7"/>
    <w:rsid w:val="005C611D"/>
    <w:rsid w:val="005D76BA"/>
    <w:rsid w:val="006062E0"/>
    <w:rsid w:val="0064410D"/>
    <w:rsid w:val="00683ABB"/>
    <w:rsid w:val="006B3B69"/>
    <w:rsid w:val="007236AD"/>
    <w:rsid w:val="007423A5"/>
    <w:rsid w:val="007754EB"/>
    <w:rsid w:val="00783D95"/>
    <w:rsid w:val="0078470A"/>
    <w:rsid w:val="00797AF4"/>
    <w:rsid w:val="00797C3E"/>
    <w:rsid w:val="007C675D"/>
    <w:rsid w:val="007F02CD"/>
    <w:rsid w:val="00811476"/>
    <w:rsid w:val="00833087"/>
    <w:rsid w:val="00890BB4"/>
    <w:rsid w:val="008A6B98"/>
    <w:rsid w:val="008B65E7"/>
    <w:rsid w:val="008C03F3"/>
    <w:rsid w:val="008F4EE9"/>
    <w:rsid w:val="008F6155"/>
    <w:rsid w:val="00913FDC"/>
    <w:rsid w:val="009374A0"/>
    <w:rsid w:val="00947831"/>
    <w:rsid w:val="00983C3E"/>
    <w:rsid w:val="00993406"/>
    <w:rsid w:val="0099649D"/>
    <w:rsid w:val="00A13DED"/>
    <w:rsid w:val="00A25101"/>
    <w:rsid w:val="00A30390"/>
    <w:rsid w:val="00A41427"/>
    <w:rsid w:val="00A45A25"/>
    <w:rsid w:val="00A6287D"/>
    <w:rsid w:val="00A75CE1"/>
    <w:rsid w:val="00A97ED4"/>
    <w:rsid w:val="00AB75AD"/>
    <w:rsid w:val="00AD0336"/>
    <w:rsid w:val="00AD74D2"/>
    <w:rsid w:val="00B24C0E"/>
    <w:rsid w:val="00B3095D"/>
    <w:rsid w:val="00B314BE"/>
    <w:rsid w:val="00B639DA"/>
    <w:rsid w:val="00B85989"/>
    <w:rsid w:val="00B93509"/>
    <w:rsid w:val="00B952C1"/>
    <w:rsid w:val="00BA1CC4"/>
    <w:rsid w:val="00BA74C7"/>
    <w:rsid w:val="00BB53AC"/>
    <w:rsid w:val="00C0657C"/>
    <w:rsid w:val="00C42BB4"/>
    <w:rsid w:val="00C52F33"/>
    <w:rsid w:val="00C632F2"/>
    <w:rsid w:val="00C90836"/>
    <w:rsid w:val="00CB04C8"/>
    <w:rsid w:val="00CE212C"/>
    <w:rsid w:val="00CE5167"/>
    <w:rsid w:val="00CE7E3A"/>
    <w:rsid w:val="00D02CC7"/>
    <w:rsid w:val="00D10A74"/>
    <w:rsid w:val="00D137D4"/>
    <w:rsid w:val="00D338DA"/>
    <w:rsid w:val="00D44DE4"/>
    <w:rsid w:val="00D71F27"/>
    <w:rsid w:val="00D74E00"/>
    <w:rsid w:val="00DE1774"/>
    <w:rsid w:val="00DE63F0"/>
    <w:rsid w:val="00DF335A"/>
    <w:rsid w:val="00E0185D"/>
    <w:rsid w:val="00E31E3D"/>
    <w:rsid w:val="00E811BE"/>
    <w:rsid w:val="00E93C6B"/>
    <w:rsid w:val="00E979A6"/>
    <w:rsid w:val="00EC0692"/>
    <w:rsid w:val="00ED05E7"/>
    <w:rsid w:val="00EF1B20"/>
    <w:rsid w:val="00EF7752"/>
    <w:rsid w:val="00EF7FC9"/>
    <w:rsid w:val="00F2509C"/>
    <w:rsid w:val="00F35364"/>
    <w:rsid w:val="00F4020D"/>
    <w:rsid w:val="00F43CBA"/>
    <w:rsid w:val="00F72419"/>
    <w:rsid w:val="00F85FD6"/>
    <w:rsid w:val="00F97303"/>
    <w:rsid w:val="00FB033F"/>
    <w:rsid w:val="00FD7C5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rsid w:val="004B4C43"/>
    <w:pPr>
      <w:suppressAutoHyphens w:val="0"/>
      <w:spacing w:before="100" w:beforeAutospacing="1" w:after="100" w:afterAutospacing="1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0174-2C64-437B-A011-E97BE4E5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128</cp:revision>
  <cp:lastPrinted>2024-11-27T10:22:00Z</cp:lastPrinted>
  <dcterms:created xsi:type="dcterms:W3CDTF">2023-08-30T11:05:00Z</dcterms:created>
  <dcterms:modified xsi:type="dcterms:W3CDTF">2024-11-27T10:31:00Z</dcterms:modified>
  <dc:language>uk-UA</dc:language>
</cp:coreProperties>
</file>