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08BC" w14:textId="77777777" w:rsidR="0064121B" w:rsidRDefault="0026714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51659264;visibility:visible;mso-wrap-distance-right:0">
            <v:imagedata r:id="rId7" o:title=""/>
            <w10:wrap type="square" side="left"/>
          </v:shape>
          <o:OLEObject Type="Embed" ProgID="PBrush" ShapeID="ole_rId2" DrawAspect="Content" ObjectID="_1793437732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8C544D3" w14:textId="3B09D752" w:rsidR="009E108B" w:rsidRPr="00D042AF" w:rsidRDefault="00C4289A" w:rsidP="003F00E7">
      <w:pPr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Про </w:t>
      </w:r>
      <w:r w:rsidR="003F00E7">
        <w:rPr>
          <w:rFonts w:ascii="Times New Roman" w:hAnsi="Times New Roman" w:cs="Times New Roman"/>
          <w:sz w:val="28"/>
          <w:szCs w:val="28"/>
        </w:rPr>
        <w:t>нагородження</w:t>
      </w:r>
      <w:r w:rsidR="00D042AF" w:rsidRPr="00D042AF">
        <w:rPr>
          <w:rFonts w:ascii="Times New Roman" w:hAnsi="Times New Roman" w:cs="Times New Roman"/>
          <w:sz w:val="28"/>
          <w:szCs w:val="28"/>
        </w:rPr>
        <w:t xml:space="preserve"> </w:t>
      </w:r>
      <w:r w:rsidR="003F00E7">
        <w:rPr>
          <w:rFonts w:ascii="Times New Roman" w:hAnsi="Times New Roman" w:cs="Times New Roman"/>
          <w:sz w:val="28"/>
          <w:szCs w:val="28"/>
        </w:rPr>
        <w:t>О.</w:t>
      </w:r>
      <w:r w:rsidR="00BF0AE0">
        <w:rPr>
          <w:rFonts w:ascii="Times New Roman" w:hAnsi="Times New Roman" w:cs="Times New Roman"/>
          <w:sz w:val="28"/>
          <w:szCs w:val="28"/>
        </w:rPr>
        <w:t>Кідиби</w:t>
      </w:r>
    </w:p>
    <w:p w14:paraId="731EDF1C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21E27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B5DB7" w14:textId="3FBA7D7B" w:rsidR="00D042AF" w:rsidRPr="00D042AF" w:rsidRDefault="00D042AF" w:rsidP="00D042A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2AF"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BF0AE0">
        <w:rPr>
          <w:rFonts w:ascii="Times New Roman" w:hAnsi="Times New Roman" w:cs="Times New Roman"/>
          <w:sz w:val="28"/>
          <w:szCs w:val="28"/>
        </w:rPr>
        <w:t>служби у справах дітей Луцької міської ради від 11.11.2024 № 3/31-31/2024</w:t>
      </w:r>
      <w:r w:rsidRPr="00D042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FB6FB04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939A09" w14:textId="7A1EACFA" w:rsidR="00016E18" w:rsidRPr="00D042AF" w:rsidRDefault="00016E18" w:rsidP="00267142">
      <w:pPr>
        <w:pStyle w:val="ae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3F00E7">
        <w:rPr>
          <w:szCs w:val="28"/>
        </w:rPr>
        <w:t xml:space="preserve">НАГОРОДИТИ Почесною грамотою міського </w:t>
      </w:r>
      <w:r w:rsidR="00D042AF" w:rsidRPr="00D042AF">
        <w:rPr>
          <w:szCs w:val="28"/>
        </w:rPr>
        <w:t xml:space="preserve">голови </w:t>
      </w:r>
      <w:r w:rsidR="003F00E7">
        <w:rPr>
          <w:szCs w:val="28"/>
        </w:rPr>
        <w:t>К</w:t>
      </w:r>
      <w:r w:rsidR="00BF0AE0">
        <w:rPr>
          <w:szCs w:val="28"/>
        </w:rPr>
        <w:t>ІДИБУ</w:t>
      </w:r>
      <w:r w:rsidR="003F00E7">
        <w:rPr>
          <w:szCs w:val="28"/>
        </w:rPr>
        <w:t xml:space="preserve"> Оксану, </w:t>
      </w:r>
      <w:r w:rsidR="00BF0AE0">
        <w:rPr>
          <w:szCs w:val="28"/>
        </w:rPr>
        <w:t>завідувача сектору з усиновлення відділу опіки та</w:t>
      </w:r>
      <w:r w:rsidR="00DD4F8D">
        <w:rPr>
          <w:szCs w:val="28"/>
        </w:rPr>
        <w:t xml:space="preserve"> піклування служби у справах дітей</w:t>
      </w:r>
      <w:r w:rsidR="003F00E7">
        <w:rPr>
          <w:szCs w:val="28"/>
        </w:rPr>
        <w:t xml:space="preserve"> Луцької міської ради, за високий професіоналізм, багаторічну сумлінну працю в органах місцевого самоврядування, </w:t>
      </w:r>
      <w:r w:rsidR="00267142">
        <w:rPr>
          <w:szCs w:val="28"/>
        </w:rPr>
        <w:t>вагомий особистий  внесок у реалізацію державної політики щодо захисту прав дітей на території</w:t>
      </w:r>
      <w:r w:rsidR="003F00E7">
        <w:rPr>
          <w:szCs w:val="28"/>
        </w:rPr>
        <w:t xml:space="preserve"> Луцької міської територіальної громади, а також з нагоди особистого ювілею.</w:t>
      </w:r>
    </w:p>
    <w:p w14:paraId="71F5222B" w14:textId="32D04635" w:rsidR="00D042AF" w:rsidRPr="00D042AF" w:rsidRDefault="00D042AF" w:rsidP="00D042AF">
      <w:pPr>
        <w:pStyle w:val="ae"/>
        <w:ind w:left="0" w:firstLine="567"/>
        <w:jc w:val="both"/>
        <w:rPr>
          <w:szCs w:val="28"/>
        </w:rPr>
      </w:pPr>
      <w:r w:rsidRPr="00D042AF">
        <w:rPr>
          <w:szCs w:val="28"/>
        </w:rPr>
        <w:t xml:space="preserve">2. Затвердити кошторис видатків щодо </w:t>
      </w:r>
      <w:r w:rsidR="00F179ED">
        <w:rPr>
          <w:szCs w:val="28"/>
        </w:rPr>
        <w:t>н</w:t>
      </w:r>
      <w:bookmarkStart w:id="0" w:name="_GoBack"/>
      <w:bookmarkEnd w:id="0"/>
      <w:r w:rsidR="00F179ED">
        <w:rPr>
          <w:szCs w:val="28"/>
        </w:rPr>
        <w:t>агородження</w:t>
      </w:r>
      <w:r w:rsidRPr="00D042AF">
        <w:rPr>
          <w:szCs w:val="28"/>
        </w:rPr>
        <w:t xml:space="preserve"> згідно з додатком.</w:t>
      </w:r>
    </w:p>
    <w:p w14:paraId="642CCC7F" w14:textId="77777777" w:rsidR="00D042AF" w:rsidRPr="00D042AF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6051F" w14:textId="77777777" w:rsidR="009C7071" w:rsidRDefault="009C7071" w:rsidP="00D042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E1E08C" w14:textId="4C16018B" w:rsidR="00D042AF" w:rsidRPr="00643C98" w:rsidRDefault="00D042AF" w:rsidP="00D042AF">
      <w:pPr>
        <w:jc w:val="both"/>
        <w:rPr>
          <w:rFonts w:ascii="Times New Roman" w:hAnsi="Times New Roman" w:cs="Times New Roman"/>
          <w:sz w:val="28"/>
          <w:szCs w:val="28"/>
        </w:rPr>
      </w:pPr>
      <w:r w:rsidRPr="00643C98"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43C98"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6702D48" w14:textId="77777777" w:rsidR="00D042AF" w:rsidRPr="00D042AF" w:rsidRDefault="00D042AF" w:rsidP="00D042AF">
      <w:pPr>
        <w:jc w:val="both"/>
        <w:rPr>
          <w:sz w:val="28"/>
          <w:szCs w:val="28"/>
        </w:rPr>
      </w:pPr>
    </w:p>
    <w:p w14:paraId="3628213E" w14:textId="65338C8E" w:rsidR="00D042AF" w:rsidRPr="00FB49DE" w:rsidRDefault="00DD4F8D" w:rsidP="00D042AF">
      <w:pPr>
        <w:jc w:val="both"/>
        <w:rPr>
          <w:rFonts w:ascii="Times New Roman" w:hAnsi="Times New Roman" w:cs="Times New Roman"/>
        </w:rPr>
      </w:pPr>
      <w:r w:rsidRPr="00FB49DE">
        <w:rPr>
          <w:rFonts w:ascii="Times New Roman" w:hAnsi="Times New Roman" w:cs="Times New Roman"/>
        </w:rPr>
        <w:t>Богдан 741 080</w:t>
      </w:r>
    </w:p>
    <w:p w14:paraId="3C901706" w14:textId="77777777" w:rsidR="00D042AF" w:rsidRPr="00FB49DE" w:rsidRDefault="00D042AF" w:rsidP="00D042AF">
      <w:pPr>
        <w:jc w:val="both"/>
        <w:rPr>
          <w:rFonts w:ascii="Times New Roman" w:hAnsi="Times New Roman" w:cs="Times New Roman"/>
        </w:rPr>
      </w:pPr>
      <w:r w:rsidRPr="00FB49DE">
        <w:rPr>
          <w:rFonts w:ascii="Times New Roman" w:hAnsi="Times New Roman" w:cs="Times New Roman"/>
        </w:rPr>
        <w:t>Бондарчук 741 086</w:t>
      </w:r>
    </w:p>
    <w:p w14:paraId="5F6CB4CE" w14:textId="77047B1E" w:rsidR="00C4289A" w:rsidRPr="00FB49DE" w:rsidRDefault="00C4289A" w:rsidP="00AE31AA">
      <w:pPr>
        <w:rPr>
          <w:rFonts w:ascii="Times New Roman" w:hAnsi="Times New Roman" w:cs="Times New Roman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4864B8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632F"/>
    <w:multiLevelType w:val="hybridMultilevel"/>
    <w:tmpl w:val="D604181C"/>
    <w:lvl w:ilvl="0" w:tplc="A0C2E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694"/>
    <w:rsid w:val="00016E18"/>
    <w:rsid w:val="00027BA6"/>
    <w:rsid w:val="000365D3"/>
    <w:rsid w:val="000741B7"/>
    <w:rsid w:val="000D6561"/>
    <w:rsid w:val="00105FEC"/>
    <w:rsid w:val="001152B0"/>
    <w:rsid w:val="001266B2"/>
    <w:rsid w:val="001C6CF9"/>
    <w:rsid w:val="001D41D0"/>
    <w:rsid w:val="00267142"/>
    <w:rsid w:val="002B058D"/>
    <w:rsid w:val="002F3D9C"/>
    <w:rsid w:val="00333E75"/>
    <w:rsid w:val="003C10D3"/>
    <w:rsid w:val="003F00E7"/>
    <w:rsid w:val="003F0E4C"/>
    <w:rsid w:val="00421763"/>
    <w:rsid w:val="00433694"/>
    <w:rsid w:val="00440777"/>
    <w:rsid w:val="00475F40"/>
    <w:rsid w:val="004864B8"/>
    <w:rsid w:val="004B4F35"/>
    <w:rsid w:val="004D5E03"/>
    <w:rsid w:val="00542694"/>
    <w:rsid w:val="00570B0C"/>
    <w:rsid w:val="00580099"/>
    <w:rsid w:val="005A2888"/>
    <w:rsid w:val="005F1B26"/>
    <w:rsid w:val="0064121B"/>
    <w:rsid w:val="00643C98"/>
    <w:rsid w:val="006D78C3"/>
    <w:rsid w:val="006F4119"/>
    <w:rsid w:val="00717C84"/>
    <w:rsid w:val="007C5752"/>
    <w:rsid w:val="008C5237"/>
    <w:rsid w:val="008E5BD3"/>
    <w:rsid w:val="008F0331"/>
    <w:rsid w:val="00920CC2"/>
    <w:rsid w:val="009656DE"/>
    <w:rsid w:val="00985271"/>
    <w:rsid w:val="009C7071"/>
    <w:rsid w:val="009E108B"/>
    <w:rsid w:val="00A1504C"/>
    <w:rsid w:val="00A223AE"/>
    <w:rsid w:val="00A253F8"/>
    <w:rsid w:val="00AE31AA"/>
    <w:rsid w:val="00B030C1"/>
    <w:rsid w:val="00B32FBA"/>
    <w:rsid w:val="00BC6A61"/>
    <w:rsid w:val="00BF0AE0"/>
    <w:rsid w:val="00C4289A"/>
    <w:rsid w:val="00C43827"/>
    <w:rsid w:val="00CF2DC4"/>
    <w:rsid w:val="00CF4162"/>
    <w:rsid w:val="00D042AF"/>
    <w:rsid w:val="00D07A1B"/>
    <w:rsid w:val="00D87782"/>
    <w:rsid w:val="00DA528A"/>
    <w:rsid w:val="00DC4F14"/>
    <w:rsid w:val="00DD3644"/>
    <w:rsid w:val="00DD4F8D"/>
    <w:rsid w:val="00DD6FA8"/>
    <w:rsid w:val="00E536FF"/>
    <w:rsid w:val="00ED6B26"/>
    <w:rsid w:val="00F179ED"/>
    <w:rsid w:val="00F95D45"/>
    <w:rsid w:val="00FA1B1E"/>
    <w:rsid w:val="00FB0719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643C98"/>
    <w:rPr>
      <w:rFonts w:ascii="Segoe UI" w:hAnsi="Segoe UI" w:cs="Mangal"/>
      <w:sz w:val="18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43C98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Тетяна Тирилюк</cp:lastModifiedBy>
  <cp:revision>35</cp:revision>
  <cp:lastPrinted>2024-10-02T14:13:00Z</cp:lastPrinted>
  <dcterms:created xsi:type="dcterms:W3CDTF">2022-09-15T13:18:00Z</dcterms:created>
  <dcterms:modified xsi:type="dcterms:W3CDTF">2024-11-18T10:22:00Z</dcterms:modified>
</cp:coreProperties>
</file>