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756C" w14:textId="77777777" w:rsidR="00484FB3" w:rsidRPr="00EA6A74" w:rsidRDefault="00484FB3" w:rsidP="000E2F44">
      <w:pPr>
        <w:jc w:val="center"/>
        <w:rPr>
          <w:color w:val="000000"/>
          <w:szCs w:val="28"/>
        </w:rPr>
      </w:pPr>
      <w:r w:rsidRPr="00EA6A74">
        <w:rPr>
          <w:b/>
          <w:color w:val="000000"/>
          <w:szCs w:val="28"/>
        </w:rPr>
        <w:t>ПОЯСНЮВАЛЬНА ЗАПИСКА</w:t>
      </w:r>
    </w:p>
    <w:p w14:paraId="08CA78FE" w14:textId="77777777" w:rsidR="00484FB3" w:rsidRPr="00EA6A74" w:rsidRDefault="009708AD" w:rsidP="003427E0">
      <w:pPr>
        <w:jc w:val="center"/>
        <w:rPr>
          <w:color w:val="000000"/>
          <w:szCs w:val="28"/>
        </w:rPr>
      </w:pPr>
      <w:r w:rsidRPr="00EA6A74">
        <w:rPr>
          <w:color w:val="000000"/>
          <w:szCs w:val="28"/>
        </w:rPr>
        <w:t>до проє</w:t>
      </w:r>
      <w:r w:rsidR="00484FB3" w:rsidRPr="00EA6A74">
        <w:rPr>
          <w:color w:val="000000"/>
          <w:szCs w:val="28"/>
        </w:rPr>
        <w:t>кту рішення Луцької міської ради</w:t>
      </w:r>
    </w:p>
    <w:p w14:paraId="5A906A0F" w14:textId="4518684D" w:rsidR="00484FB3" w:rsidRPr="00EA6A74" w:rsidRDefault="00E90508" w:rsidP="003427E0">
      <w:pPr>
        <w:jc w:val="center"/>
        <w:rPr>
          <w:bCs w:val="0"/>
          <w:szCs w:val="28"/>
          <w:shd w:val="clear" w:color="auto" w:fill="FFFFFF"/>
        </w:rPr>
      </w:pPr>
      <w:r>
        <w:rPr>
          <w:color w:val="000000"/>
          <w:szCs w:val="28"/>
        </w:rPr>
        <w:t>«</w:t>
      </w:r>
      <w:r w:rsidR="00A658C3">
        <w:rPr>
          <w:szCs w:val="28"/>
          <w:shd w:val="clear" w:color="auto" w:fill="FFFFFF"/>
        </w:rPr>
        <w:t>Про затвердження Статуту Д</w:t>
      </w:r>
      <w:r w:rsidR="00484FB3" w:rsidRPr="00EA6A74">
        <w:rPr>
          <w:szCs w:val="28"/>
          <w:shd w:val="clear" w:color="auto" w:fill="FFFFFF"/>
        </w:rPr>
        <w:t>ержав</w:t>
      </w:r>
      <w:r w:rsidR="000626D9" w:rsidRPr="00EA6A74">
        <w:rPr>
          <w:szCs w:val="28"/>
          <w:shd w:val="clear" w:color="auto" w:fill="FFFFFF"/>
        </w:rPr>
        <w:t xml:space="preserve">ного комунального підприємства </w:t>
      </w:r>
      <w:r w:rsidR="00A658C3" w:rsidRPr="00A658C3">
        <w:rPr>
          <w:szCs w:val="28"/>
          <w:shd w:val="clear" w:color="auto" w:fill="FFFFFF"/>
          <w:lang w:val="ru-RU"/>
        </w:rPr>
        <w:t>“</w:t>
      </w:r>
      <w:r w:rsidR="000626D9" w:rsidRPr="00EA6A74">
        <w:rPr>
          <w:szCs w:val="28"/>
          <w:shd w:val="clear" w:color="auto" w:fill="FFFFFF"/>
        </w:rPr>
        <w:t>Луцьктепл</w:t>
      </w:r>
      <w:r>
        <w:rPr>
          <w:szCs w:val="28"/>
          <w:shd w:val="clear" w:color="auto" w:fill="FFFFFF"/>
          <w:lang w:val="ru-RU"/>
        </w:rPr>
        <w:t>о</w:t>
      </w:r>
      <w:r w:rsidR="00A658C3" w:rsidRPr="00A658C3">
        <w:rPr>
          <w:szCs w:val="28"/>
          <w:shd w:val="clear" w:color="auto" w:fill="FFFFFF"/>
          <w:lang w:val="ru-RU"/>
        </w:rPr>
        <w:t>”</w:t>
      </w:r>
      <w:r w:rsidR="00A658C3">
        <w:rPr>
          <w:szCs w:val="28"/>
          <w:shd w:val="clear" w:color="auto" w:fill="FFFFFF"/>
        </w:rPr>
        <w:t xml:space="preserve"> в новій редакції»</w:t>
      </w:r>
    </w:p>
    <w:p w14:paraId="7141ADB8" w14:textId="77777777" w:rsidR="00484FB3" w:rsidRPr="00EA6A74" w:rsidRDefault="00484FB3" w:rsidP="00484FB3">
      <w:pPr>
        <w:jc w:val="both"/>
        <w:rPr>
          <w:b/>
          <w:color w:val="000000"/>
          <w:szCs w:val="28"/>
        </w:rPr>
      </w:pPr>
    </w:p>
    <w:p w14:paraId="7FB257BD" w14:textId="34577FB9" w:rsidR="00484FB3" w:rsidRPr="00EA6A74" w:rsidRDefault="00484FB3" w:rsidP="004F3634">
      <w:pPr>
        <w:tabs>
          <w:tab w:val="left" w:pos="567"/>
        </w:tabs>
        <w:ind w:firstLine="567"/>
        <w:jc w:val="both"/>
        <w:rPr>
          <w:b/>
          <w:color w:val="000000"/>
          <w:szCs w:val="28"/>
        </w:rPr>
      </w:pPr>
      <w:r w:rsidRPr="00EA6A74">
        <w:rPr>
          <w:b/>
          <w:color w:val="000000"/>
          <w:szCs w:val="28"/>
        </w:rPr>
        <w:t xml:space="preserve">Потреба і мета прийняття рішення: </w:t>
      </w:r>
    </w:p>
    <w:p w14:paraId="6F1A2600" w14:textId="2E39E830" w:rsidR="00D32EBB" w:rsidRPr="00EA6A74" w:rsidRDefault="009E47CE" w:rsidP="00652E39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EA6A74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FB20B5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A74">
        <w:rPr>
          <w:rFonts w:ascii="Times New Roman" w:hAnsi="Times New Roman"/>
          <w:sz w:val="28"/>
          <w:szCs w:val="28"/>
          <w:lang w:val="uk-UA"/>
        </w:rPr>
        <w:t>пункту</w:t>
      </w:r>
      <w:r w:rsidR="00A658C3">
        <w:rPr>
          <w:rFonts w:ascii="Times New Roman" w:hAnsi="Times New Roman"/>
          <w:sz w:val="28"/>
          <w:szCs w:val="28"/>
          <w:lang w:val="uk-UA"/>
        </w:rPr>
        <w:t xml:space="preserve"> 5.6 розділу 5 </w:t>
      </w:r>
      <w:bookmarkStart w:id="0" w:name="_GoBack"/>
      <w:bookmarkEnd w:id="0"/>
      <w:r w:rsidR="00E90508">
        <w:rPr>
          <w:rFonts w:ascii="Times New Roman" w:hAnsi="Times New Roman"/>
          <w:sz w:val="28"/>
          <w:szCs w:val="28"/>
          <w:lang w:val="uk-UA"/>
        </w:rPr>
        <w:t>Майно та кошти підприємства</w:t>
      </w:r>
      <w:r w:rsidR="00194633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508">
        <w:rPr>
          <w:rFonts w:ascii="Times New Roman" w:hAnsi="Times New Roman"/>
          <w:sz w:val="28"/>
          <w:szCs w:val="28"/>
          <w:lang w:val="uk-UA"/>
        </w:rPr>
        <w:t>«</w:t>
      </w:r>
      <w:r w:rsidR="00FB20B5" w:rsidRPr="00EA6A74">
        <w:rPr>
          <w:rFonts w:ascii="Times New Roman" w:hAnsi="Times New Roman"/>
          <w:sz w:val="28"/>
          <w:szCs w:val="28"/>
          <w:lang w:val="uk-UA"/>
        </w:rPr>
        <w:t>С</w:t>
      </w:r>
      <w:r w:rsidR="00194633" w:rsidRPr="00EA6A74">
        <w:rPr>
          <w:rFonts w:ascii="Times New Roman" w:hAnsi="Times New Roman"/>
          <w:sz w:val="28"/>
          <w:szCs w:val="28"/>
          <w:lang w:val="uk-UA"/>
        </w:rPr>
        <w:t>татуту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7473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BD25DE" w:rsidRPr="00EA6A74">
        <w:rPr>
          <w:rFonts w:ascii="Times New Roman" w:hAnsi="Times New Roman"/>
          <w:bCs/>
          <w:sz w:val="28"/>
          <w:szCs w:val="28"/>
          <w:lang w:val="uk-UA"/>
        </w:rPr>
        <w:t>ержавного комунального підприємства</w:t>
      </w:r>
      <w:r w:rsidR="00E174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7473" w:rsidRPr="00E17473">
        <w:rPr>
          <w:rFonts w:ascii="Times New Roman" w:hAnsi="Times New Roman"/>
          <w:sz w:val="28"/>
          <w:szCs w:val="28"/>
          <w:lang w:val="uk-UA"/>
        </w:rPr>
        <w:t>“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>Луцьктепло</w:t>
      </w:r>
      <w:r w:rsidR="00E17473" w:rsidRPr="00E17473">
        <w:rPr>
          <w:rFonts w:ascii="Times New Roman" w:hAnsi="Times New Roman"/>
          <w:sz w:val="28"/>
          <w:szCs w:val="28"/>
          <w:lang w:val="uk-UA"/>
        </w:rPr>
        <w:t>”</w:t>
      </w:r>
      <w:r w:rsidR="00E90508">
        <w:rPr>
          <w:rFonts w:ascii="Times New Roman" w:hAnsi="Times New Roman"/>
          <w:sz w:val="28"/>
          <w:szCs w:val="28"/>
          <w:lang w:val="uk-UA"/>
        </w:rPr>
        <w:t>»</w:t>
      </w:r>
      <w:r w:rsidRPr="00EA6A74">
        <w:rPr>
          <w:rFonts w:ascii="Times New Roman" w:hAnsi="Times New Roman"/>
          <w:sz w:val="28"/>
          <w:szCs w:val="28"/>
          <w:lang w:val="uk-UA"/>
        </w:rPr>
        <w:t>, затвердженого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 xml:space="preserve"> рішенням Луцької міської ради від </w:t>
      </w:r>
      <w:r w:rsidR="006710F9">
        <w:rPr>
          <w:rFonts w:ascii="Times New Roman" w:hAnsi="Times New Roman"/>
          <w:sz w:val="28"/>
          <w:szCs w:val="28"/>
          <w:lang w:val="uk-UA"/>
        </w:rPr>
        <w:t>29.11</w:t>
      </w:r>
      <w:r w:rsidR="00931AEE" w:rsidRPr="00EA6A74">
        <w:rPr>
          <w:rFonts w:ascii="Times New Roman" w:hAnsi="Times New Roman"/>
          <w:sz w:val="28"/>
          <w:szCs w:val="28"/>
          <w:lang w:val="uk-UA"/>
        </w:rPr>
        <w:t>.202</w:t>
      </w:r>
      <w:r w:rsidR="00CA0A33" w:rsidRPr="00EA6A74">
        <w:rPr>
          <w:rFonts w:ascii="Times New Roman" w:hAnsi="Times New Roman"/>
          <w:sz w:val="28"/>
          <w:szCs w:val="28"/>
          <w:lang w:val="uk-UA"/>
        </w:rPr>
        <w:t>3</w:t>
      </w:r>
      <w:r w:rsidR="00652E39" w:rsidRPr="00EA6A74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6710F9">
        <w:rPr>
          <w:rFonts w:ascii="Times New Roman" w:hAnsi="Times New Roman"/>
          <w:sz w:val="28"/>
          <w:szCs w:val="28"/>
          <w:lang w:val="uk-UA"/>
        </w:rPr>
        <w:t>53/83</w:t>
      </w:r>
      <w:r w:rsidR="00194633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508">
        <w:rPr>
          <w:rFonts w:ascii="Times New Roman" w:hAnsi="Times New Roman"/>
          <w:sz w:val="28"/>
          <w:szCs w:val="28"/>
          <w:lang w:val="uk-UA"/>
        </w:rPr>
        <w:t>«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>Про затвердження Статуту держав</w:t>
      </w:r>
      <w:r w:rsidR="00646F6A" w:rsidRPr="00EA6A74">
        <w:rPr>
          <w:rFonts w:ascii="Times New Roman" w:hAnsi="Times New Roman"/>
          <w:sz w:val="28"/>
          <w:szCs w:val="28"/>
          <w:lang w:val="uk-UA"/>
        </w:rPr>
        <w:t xml:space="preserve">ного комунального підприємства </w:t>
      </w:r>
      <w:r w:rsidR="00E17473" w:rsidRPr="00E17473">
        <w:rPr>
          <w:rFonts w:ascii="Times New Roman" w:hAnsi="Times New Roman"/>
          <w:sz w:val="28"/>
          <w:szCs w:val="28"/>
          <w:lang w:val="uk-UA"/>
        </w:rPr>
        <w:t>“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>Луцьктепло</w:t>
      </w:r>
      <w:r w:rsidR="00E17473" w:rsidRPr="00E17473">
        <w:rPr>
          <w:rFonts w:ascii="Times New Roman" w:hAnsi="Times New Roman"/>
          <w:sz w:val="28"/>
          <w:szCs w:val="28"/>
          <w:lang w:val="uk-UA"/>
        </w:rPr>
        <w:t>”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E90508">
        <w:rPr>
          <w:rFonts w:ascii="Times New Roman" w:hAnsi="Times New Roman"/>
          <w:sz w:val="28"/>
          <w:szCs w:val="28"/>
          <w:lang w:val="uk-UA"/>
        </w:rPr>
        <w:t>»</w:t>
      </w:r>
      <w:r w:rsidR="00E11C29" w:rsidRPr="00EA6A74">
        <w:rPr>
          <w:rFonts w:ascii="Times New Roman" w:hAnsi="Times New Roman"/>
          <w:sz w:val="28"/>
          <w:szCs w:val="28"/>
          <w:lang w:val="uk-UA"/>
        </w:rPr>
        <w:t xml:space="preserve">, статутний капітал </w:t>
      </w:r>
      <w:r w:rsidR="00E90508">
        <w:rPr>
          <w:rFonts w:ascii="Times New Roman" w:hAnsi="Times New Roman"/>
          <w:sz w:val="28"/>
          <w:szCs w:val="28"/>
          <w:lang w:val="uk-UA"/>
        </w:rPr>
        <w:t>ДКП «</w:t>
      </w:r>
      <w:r w:rsidR="000626D9" w:rsidRPr="00EA6A74">
        <w:rPr>
          <w:rFonts w:ascii="Times New Roman" w:hAnsi="Times New Roman"/>
          <w:sz w:val="28"/>
          <w:szCs w:val="28"/>
          <w:lang w:val="uk-UA"/>
        </w:rPr>
        <w:t>Лу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>цьктепло</w:t>
      </w:r>
      <w:r w:rsidR="00E90508">
        <w:rPr>
          <w:rFonts w:ascii="Times New Roman" w:hAnsi="Times New Roman"/>
          <w:sz w:val="28"/>
          <w:szCs w:val="28"/>
          <w:lang w:val="uk-UA"/>
        </w:rPr>
        <w:t>»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A74">
        <w:rPr>
          <w:rFonts w:ascii="Times New Roman" w:hAnsi="Times New Roman"/>
          <w:sz w:val="28"/>
          <w:szCs w:val="28"/>
          <w:lang w:val="uk-UA"/>
        </w:rPr>
        <w:t>становить</w:t>
      </w:r>
      <w:r w:rsidR="00F76937" w:rsidRPr="00EA6A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F9" w:rsidRPr="00B06213">
        <w:rPr>
          <w:rFonts w:ascii="Times New Roman" w:hAnsi="Times New Roman"/>
          <w:bCs/>
          <w:sz w:val="28"/>
          <w:szCs w:val="28"/>
          <w:lang w:val="uk-UA" w:eastAsia="ru-RU"/>
        </w:rPr>
        <w:t>306 676 654,34 грн</w:t>
      </w:r>
      <w:r w:rsidR="006710F9" w:rsidRPr="0019063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710F9" w:rsidRPr="00190634">
        <w:rPr>
          <w:rFonts w:ascii="Times New Roman" w:hAnsi="Times New Roman"/>
          <w:bCs/>
          <w:sz w:val="28"/>
          <w:szCs w:val="28"/>
          <w:lang w:val="uk-UA" w:eastAsia="ru-RU"/>
        </w:rPr>
        <w:t xml:space="preserve">(триста шість мільйонів шістсот сімдесят шість тисяч шістсот п’ятдесят чотири гривні 34 </w:t>
      </w:r>
      <w:r w:rsidR="00CA0A33" w:rsidRPr="00EA6A74">
        <w:rPr>
          <w:rFonts w:ascii="Times New Roman" w:hAnsi="Times New Roman"/>
          <w:sz w:val="28"/>
          <w:szCs w:val="28"/>
          <w:lang w:val="uk-UA"/>
        </w:rPr>
        <w:t>коп.).</w:t>
      </w:r>
    </w:p>
    <w:p w14:paraId="187D9960" w14:textId="01C46C18" w:rsidR="00AB622E" w:rsidRPr="00EA6A74" w:rsidRDefault="00194D4A" w:rsidP="009E7E61">
      <w:pPr>
        <w:shd w:val="clear" w:color="auto" w:fill="FFFFFF"/>
        <w:tabs>
          <w:tab w:val="left" w:pos="739"/>
        </w:tabs>
        <w:ind w:firstLine="567"/>
        <w:jc w:val="both"/>
        <w:rPr>
          <w:bCs w:val="0"/>
          <w:szCs w:val="28"/>
          <w:lang w:eastAsia="ru-RU"/>
        </w:rPr>
      </w:pPr>
      <w:r w:rsidRPr="00EA6A74">
        <w:rPr>
          <w:szCs w:val="28"/>
        </w:rPr>
        <w:t>У</w:t>
      </w:r>
      <w:r w:rsidR="00AA40FB" w:rsidRPr="00EA6A74">
        <w:rPr>
          <w:szCs w:val="28"/>
        </w:rPr>
        <w:t xml:space="preserve"> </w:t>
      </w:r>
      <w:r w:rsidR="003F4E97" w:rsidRPr="00EA6A74">
        <w:rPr>
          <w:szCs w:val="28"/>
        </w:rPr>
        <w:t>202</w:t>
      </w:r>
      <w:r w:rsidR="00E15F6F">
        <w:rPr>
          <w:szCs w:val="28"/>
        </w:rPr>
        <w:t>4</w:t>
      </w:r>
      <w:r w:rsidR="00AA2210" w:rsidRPr="00EA6A74">
        <w:rPr>
          <w:szCs w:val="28"/>
        </w:rPr>
        <w:t xml:space="preserve"> році</w:t>
      </w:r>
      <w:r w:rsidR="009A00A4" w:rsidRPr="00EA6A74">
        <w:rPr>
          <w:szCs w:val="28"/>
        </w:rPr>
        <w:t xml:space="preserve"> </w:t>
      </w:r>
      <w:r w:rsidR="000626D9" w:rsidRPr="00EA6A74">
        <w:rPr>
          <w:szCs w:val="28"/>
        </w:rPr>
        <w:t xml:space="preserve">для ДКП </w:t>
      </w:r>
      <w:r w:rsidR="00E90508">
        <w:rPr>
          <w:szCs w:val="28"/>
        </w:rPr>
        <w:t>«</w:t>
      </w:r>
      <w:r w:rsidR="008F0FD0" w:rsidRPr="00EA6A74">
        <w:rPr>
          <w:szCs w:val="28"/>
        </w:rPr>
        <w:t>Луцьктепло</w:t>
      </w:r>
      <w:r w:rsidR="00E90508">
        <w:rPr>
          <w:szCs w:val="28"/>
        </w:rPr>
        <w:t>»</w:t>
      </w:r>
      <w:r w:rsidR="008F0FD0" w:rsidRPr="00EA6A74">
        <w:rPr>
          <w:szCs w:val="28"/>
        </w:rPr>
        <w:t xml:space="preserve"> </w:t>
      </w:r>
      <w:r w:rsidR="00AA5EAC" w:rsidRPr="00EA6A74">
        <w:rPr>
          <w:szCs w:val="28"/>
        </w:rPr>
        <w:t>з бюджету</w:t>
      </w:r>
      <w:r w:rsidR="009A00A4" w:rsidRPr="00EA6A74">
        <w:rPr>
          <w:szCs w:val="28"/>
        </w:rPr>
        <w:t xml:space="preserve"> </w:t>
      </w:r>
      <w:r w:rsidR="00E23E56" w:rsidRPr="00E23E56">
        <w:rPr>
          <w:szCs w:val="28"/>
        </w:rPr>
        <w:t xml:space="preserve">Луцької міської територіальної громади виділено </w:t>
      </w:r>
      <w:r w:rsidR="00AA5EAC" w:rsidRPr="00EA6A74">
        <w:rPr>
          <w:szCs w:val="28"/>
        </w:rPr>
        <w:t xml:space="preserve">кошти </w:t>
      </w:r>
      <w:r w:rsidR="00A55D10">
        <w:rPr>
          <w:szCs w:val="28"/>
        </w:rPr>
        <w:t xml:space="preserve">в </w:t>
      </w:r>
      <w:r w:rsidR="009A00A4" w:rsidRPr="00EA6A74">
        <w:rPr>
          <w:szCs w:val="28"/>
        </w:rPr>
        <w:t>загал</w:t>
      </w:r>
      <w:r w:rsidR="00AA5EAC" w:rsidRPr="00EA6A74">
        <w:rPr>
          <w:szCs w:val="28"/>
        </w:rPr>
        <w:t>ьн</w:t>
      </w:r>
      <w:r w:rsidR="00A55D10">
        <w:rPr>
          <w:szCs w:val="28"/>
        </w:rPr>
        <w:t>ій</w:t>
      </w:r>
      <w:r w:rsidR="00AA5EAC" w:rsidRPr="00EA6A74">
        <w:rPr>
          <w:szCs w:val="28"/>
        </w:rPr>
        <w:t xml:space="preserve"> сум</w:t>
      </w:r>
      <w:r w:rsidR="00A55D10">
        <w:rPr>
          <w:szCs w:val="28"/>
        </w:rPr>
        <w:t>і</w:t>
      </w:r>
      <w:r w:rsidR="00AB622E">
        <w:rPr>
          <w:szCs w:val="28"/>
        </w:rPr>
        <w:t xml:space="preserve"> </w:t>
      </w:r>
      <w:r w:rsidR="006710F9" w:rsidRPr="006710F9">
        <w:rPr>
          <w:szCs w:val="28"/>
        </w:rPr>
        <w:t>131</w:t>
      </w:r>
      <w:r w:rsidR="00E17473">
        <w:rPr>
          <w:szCs w:val="28"/>
          <w:lang w:val="en-US"/>
        </w:rPr>
        <w:t> </w:t>
      </w:r>
      <w:r w:rsidR="006710F9" w:rsidRPr="006710F9">
        <w:rPr>
          <w:szCs w:val="28"/>
        </w:rPr>
        <w:t>617</w:t>
      </w:r>
      <w:r w:rsidR="00E17473">
        <w:rPr>
          <w:szCs w:val="28"/>
          <w:lang w:val="en-US"/>
        </w:rPr>
        <w:t> </w:t>
      </w:r>
      <w:r w:rsidR="006710F9" w:rsidRPr="006710F9">
        <w:rPr>
          <w:szCs w:val="28"/>
        </w:rPr>
        <w:t>612,21 грн (сто тридцять один мільйон шістсот сімнадцять тисяч шістсот дванадцять гривень 21 коп.)</w:t>
      </w:r>
      <w:r w:rsidR="009A00A4" w:rsidRPr="00EA6A74">
        <w:rPr>
          <w:szCs w:val="28"/>
        </w:rPr>
        <w:t>, що призвело до збіл</w:t>
      </w:r>
      <w:r w:rsidR="000626D9" w:rsidRPr="00EA6A74">
        <w:rPr>
          <w:szCs w:val="28"/>
        </w:rPr>
        <w:t xml:space="preserve">ьшення статутного капіталу ДКП </w:t>
      </w:r>
      <w:r w:rsidR="00E90508">
        <w:rPr>
          <w:szCs w:val="28"/>
        </w:rPr>
        <w:t>«</w:t>
      </w:r>
      <w:r w:rsidR="000626D9" w:rsidRPr="00EA6A74">
        <w:rPr>
          <w:szCs w:val="28"/>
        </w:rPr>
        <w:t>Луцьктепл</w:t>
      </w:r>
      <w:r w:rsidR="00E90508">
        <w:rPr>
          <w:szCs w:val="28"/>
        </w:rPr>
        <w:t>о»</w:t>
      </w:r>
      <w:r w:rsidR="00586710" w:rsidRPr="00EA6A74">
        <w:rPr>
          <w:szCs w:val="28"/>
        </w:rPr>
        <w:t xml:space="preserve"> до </w:t>
      </w:r>
      <w:r w:rsidR="00254E12" w:rsidRPr="00EA6A74">
        <w:rPr>
          <w:szCs w:val="28"/>
          <w:lang w:eastAsia="ru-RU"/>
        </w:rPr>
        <w:t xml:space="preserve">загальної суми </w:t>
      </w:r>
      <w:r w:rsidR="00E17473">
        <w:rPr>
          <w:bCs w:val="0"/>
          <w:szCs w:val="28"/>
          <w:lang w:eastAsia="ru-RU"/>
        </w:rPr>
        <w:t>438</w:t>
      </w:r>
      <w:r w:rsidR="00E17473">
        <w:rPr>
          <w:bCs w:val="0"/>
          <w:szCs w:val="28"/>
          <w:lang w:val="en-US" w:eastAsia="ru-RU"/>
        </w:rPr>
        <w:t> </w:t>
      </w:r>
      <w:r w:rsidR="00E17473">
        <w:rPr>
          <w:bCs w:val="0"/>
          <w:szCs w:val="28"/>
          <w:lang w:eastAsia="ru-RU"/>
        </w:rPr>
        <w:t>294</w:t>
      </w:r>
      <w:r w:rsidR="00E17473">
        <w:rPr>
          <w:bCs w:val="0"/>
          <w:szCs w:val="28"/>
          <w:lang w:val="en-US" w:eastAsia="ru-RU"/>
        </w:rPr>
        <w:t> </w:t>
      </w:r>
      <w:r w:rsidR="006710F9" w:rsidRPr="006710F9">
        <w:rPr>
          <w:bCs w:val="0"/>
          <w:szCs w:val="28"/>
          <w:lang w:eastAsia="ru-RU"/>
        </w:rPr>
        <w:t>266,55 грн (чотириста тридцять вісім мільйонів двісті дев’яносто чотири тисячі двісті шістдесят шість гривень 55 коп.)</w:t>
      </w:r>
      <w:r w:rsidR="006710F9">
        <w:rPr>
          <w:bCs w:val="0"/>
          <w:szCs w:val="28"/>
          <w:lang w:eastAsia="ru-RU"/>
        </w:rPr>
        <w:t xml:space="preserve">. </w:t>
      </w:r>
      <w:r w:rsidR="00303813">
        <w:rPr>
          <w:bCs w:val="0"/>
          <w:szCs w:val="28"/>
          <w:lang w:eastAsia="ru-RU"/>
        </w:rPr>
        <w:t xml:space="preserve">Зазначені кошти </w:t>
      </w:r>
      <w:r w:rsidR="00303813" w:rsidRPr="00303813">
        <w:rPr>
          <w:bCs w:val="0"/>
          <w:szCs w:val="28"/>
          <w:lang w:eastAsia="ru-RU"/>
        </w:rPr>
        <w:t>міською радою</w:t>
      </w:r>
      <w:r w:rsidR="009E7E61">
        <w:rPr>
          <w:bCs w:val="0"/>
          <w:szCs w:val="28"/>
          <w:lang w:eastAsia="ru-RU"/>
        </w:rPr>
        <w:t xml:space="preserve"> виділено</w:t>
      </w:r>
      <w:r w:rsidR="009E7E61" w:rsidRPr="009E7E61">
        <w:t xml:space="preserve"> </w:t>
      </w:r>
      <w:r w:rsidR="00AE2917">
        <w:t xml:space="preserve">підприємству </w:t>
      </w:r>
      <w:r w:rsidR="009E7E61" w:rsidRPr="009E7E61">
        <w:rPr>
          <w:bCs w:val="0"/>
          <w:szCs w:val="28"/>
          <w:lang w:eastAsia="ru-RU"/>
        </w:rPr>
        <w:t>на виконання умов Кредитного договору з ЄБРР (в частині покриття витрат ПДВ), погашення кредитного зобов’язання за Кредитним договором з ЄБРР</w:t>
      </w:r>
      <w:r w:rsidR="00E15F6F">
        <w:rPr>
          <w:bCs w:val="0"/>
          <w:szCs w:val="28"/>
          <w:lang w:eastAsia="ru-RU"/>
        </w:rPr>
        <w:t xml:space="preserve"> </w:t>
      </w:r>
      <w:r w:rsidR="00070E08" w:rsidRPr="00070E08">
        <w:rPr>
          <w:bCs w:val="0"/>
          <w:szCs w:val="28"/>
          <w:lang w:eastAsia="ru-RU"/>
        </w:rPr>
        <w:t>укладеного для реалізації «Проєкту модернізації системи централізованого те</w:t>
      </w:r>
      <w:r w:rsidR="00E17473">
        <w:rPr>
          <w:bCs w:val="0"/>
          <w:szCs w:val="28"/>
          <w:lang w:eastAsia="ru-RU"/>
        </w:rPr>
        <w:t>плопостачання (друга фаза) у м.</w:t>
      </w:r>
      <w:r w:rsidR="00E17473">
        <w:rPr>
          <w:bCs w:val="0"/>
          <w:szCs w:val="28"/>
          <w:lang w:val="en-US" w:eastAsia="ru-RU"/>
        </w:rPr>
        <w:t> </w:t>
      </w:r>
      <w:r w:rsidR="00070E08" w:rsidRPr="00070E08">
        <w:rPr>
          <w:bCs w:val="0"/>
          <w:szCs w:val="28"/>
          <w:lang w:eastAsia="ru-RU"/>
        </w:rPr>
        <w:t>Луцьк в рамках програми RLF» та включає в себе критично важливі інвестиції протягом воєнного та післявоєнного періодів для підвищення загальної ефективності та стійкості муніципальної системи централізованого теплопостачання та зниження споживання природного газу і електроенергії шляхом заміни мереж централізованого теплопостачання, встановлення теплових насосів та котла на біомасі, а також встановлення системи моніторингу та дистанційного управління SCADA для усієї системи централізованого теплопостачання.</w:t>
      </w:r>
      <w:r w:rsidR="00070E08">
        <w:rPr>
          <w:bCs w:val="0"/>
          <w:szCs w:val="28"/>
          <w:lang w:eastAsia="ru-RU"/>
        </w:rPr>
        <w:t xml:space="preserve"> </w:t>
      </w:r>
    </w:p>
    <w:p w14:paraId="3BFCA555" w14:textId="53F737FF" w:rsidR="005870C4" w:rsidRPr="00EA6A74" w:rsidRDefault="006B7482" w:rsidP="00EA6A74">
      <w:pPr>
        <w:shd w:val="clear" w:color="auto" w:fill="FFFFFF"/>
        <w:tabs>
          <w:tab w:val="left" w:pos="739"/>
        </w:tabs>
        <w:ind w:firstLine="567"/>
        <w:jc w:val="both"/>
        <w:rPr>
          <w:szCs w:val="28"/>
          <w:lang w:eastAsia="ru-RU"/>
        </w:rPr>
      </w:pPr>
      <w:r w:rsidRPr="00EA6A74">
        <w:rPr>
          <w:szCs w:val="28"/>
        </w:rPr>
        <w:t>З</w:t>
      </w:r>
      <w:r w:rsidR="005870C4" w:rsidRPr="00EA6A74">
        <w:rPr>
          <w:szCs w:val="28"/>
        </w:rPr>
        <w:t xml:space="preserve"> метою </w:t>
      </w:r>
      <w:r w:rsidR="005870C4" w:rsidRPr="00EA6A74">
        <w:rPr>
          <w:color w:val="000000"/>
          <w:szCs w:val="28"/>
        </w:rPr>
        <w:t xml:space="preserve">приведення у відповідність установчих документів </w:t>
      </w:r>
      <w:r w:rsidR="009C3332" w:rsidRPr="00EA6A74">
        <w:rPr>
          <w:color w:val="000000"/>
          <w:szCs w:val="28"/>
        </w:rPr>
        <w:t>підприємства</w:t>
      </w:r>
      <w:r w:rsidR="005870C4" w:rsidRPr="00EA6A74">
        <w:rPr>
          <w:color w:val="000000"/>
          <w:szCs w:val="28"/>
        </w:rPr>
        <w:t xml:space="preserve"> до норм чинного законодавства</w:t>
      </w:r>
      <w:r w:rsidR="009C3332" w:rsidRPr="00EA6A74">
        <w:rPr>
          <w:color w:val="000000"/>
          <w:szCs w:val="28"/>
        </w:rPr>
        <w:t>,</w:t>
      </w:r>
      <w:r w:rsidR="005870C4" w:rsidRPr="00EA6A74">
        <w:rPr>
          <w:color w:val="000000"/>
          <w:szCs w:val="28"/>
        </w:rPr>
        <w:t xml:space="preserve"> </w:t>
      </w:r>
      <w:r w:rsidR="005870C4" w:rsidRPr="00EA6A74">
        <w:rPr>
          <w:szCs w:val="28"/>
        </w:rPr>
        <w:t xml:space="preserve">виникла необхідність затвердити Статут </w:t>
      </w:r>
      <w:r w:rsidR="00E17473">
        <w:rPr>
          <w:szCs w:val="28"/>
        </w:rPr>
        <w:t>Д</w:t>
      </w:r>
      <w:r w:rsidR="00890E5A" w:rsidRPr="00EA6A74">
        <w:rPr>
          <w:szCs w:val="28"/>
        </w:rPr>
        <w:t xml:space="preserve">ержавного комунального </w:t>
      </w:r>
      <w:r w:rsidR="000626D9" w:rsidRPr="00EA6A74">
        <w:rPr>
          <w:szCs w:val="28"/>
        </w:rPr>
        <w:t xml:space="preserve">підприємства </w:t>
      </w:r>
      <w:r w:rsidR="00E90508">
        <w:rPr>
          <w:szCs w:val="28"/>
        </w:rPr>
        <w:t>«</w:t>
      </w:r>
      <w:r w:rsidR="000626D9" w:rsidRPr="00EA6A74">
        <w:rPr>
          <w:szCs w:val="28"/>
        </w:rPr>
        <w:t>Луцьктепл</w:t>
      </w:r>
      <w:r w:rsidR="009C3332" w:rsidRPr="00EA6A74">
        <w:rPr>
          <w:szCs w:val="28"/>
          <w:lang w:val="ru-RU"/>
        </w:rPr>
        <w:t>о</w:t>
      </w:r>
      <w:r w:rsidR="00E90508">
        <w:rPr>
          <w:szCs w:val="28"/>
          <w:lang w:val="ru-RU"/>
        </w:rPr>
        <w:t>»</w:t>
      </w:r>
      <w:r w:rsidR="00890E5A" w:rsidRPr="00EA6A74">
        <w:rPr>
          <w:szCs w:val="28"/>
        </w:rPr>
        <w:t xml:space="preserve"> </w:t>
      </w:r>
      <w:r w:rsidR="005870C4" w:rsidRPr="00EA6A74">
        <w:rPr>
          <w:color w:val="000000"/>
          <w:szCs w:val="28"/>
          <w:shd w:val="clear" w:color="auto" w:fill="FFFFFF"/>
        </w:rPr>
        <w:t>у новій редакції</w:t>
      </w:r>
      <w:r w:rsidR="005870C4" w:rsidRPr="00EA6A74">
        <w:rPr>
          <w:szCs w:val="28"/>
        </w:rPr>
        <w:t>.</w:t>
      </w:r>
    </w:p>
    <w:p w14:paraId="665F926E" w14:textId="77777777" w:rsidR="00484FB3" w:rsidRPr="00EA6A74" w:rsidRDefault="00484FB3" w:rsidP="00484FB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817D05" w14:textId="77777777" w:rsidR="00484FB3" w:rsidRPr="00EA6A74" w:rsidRDefault="00484FB3" w:rsidP="00652E39">
      <w:pPr>
        <w:ind w:firstLine="567"/>
        <w:jc w:val="both"/>
        <w:rPr>
          <w:color w:val="000000"/>
          <w:szCs w:val="28"/>
        </w:rPr>
      </w:pPr>
      <w:r w:rsidRPr="00EA6A74">
        <w:rPr>
          <w:b/>
          <w:color w:val="000000"/>
          <w:szCs w:val="28"/>
        </w:rPr>
        <w:t>Прогнозовані суспільні, економічні, фінансові та юридичні наслідки прийняття рішення</w:t>
      </w:r>
      <w:r w:rsidRPr="00EA6A74">
        <w:rPr>
          <w:color w:val="000000"/>
          <w:szCs w:val="28"/>
        </w:rPr>
        <w:t xml:space="preserve">: </w:t>
      </w:r>
    </w:p>
    <w:p w14:paraId="4C5B6F30" w14:textId="22CA9BD0" w:rsidR="00484FB3" w:rsidRPr="00EA6A74" w:rsidRDefault="00484FB3" w:rsidP="00652E39">
      <w:pPr>
        <w:ind w:firstLine="567"/>
        <w:jc w:val="both"/>
        <w:rPr>
          <w:szCs w:val="28"/>
        </w:rPr>
      </w:pPr>
      <w:r w:rsidRPr="00EA6A74">
        <w:rPr>
          <w:szCs w:val="28"/>
        </w:rPr>
        <w:t>Затвердження та забезпечення державної реєстрації Статуту</w:t>
      </w:r>
      <w:r w:rsidR="00E17473">
        <w:rPr>
          <w:szCs w:val="28"/>
        </w:rPr>
        <w:t xml:space="preserve"> Д</w:t>
      </w:r>
      <w:r w:rsidR="00D902C8" w:rsidRPr="00EA6A74">
        <w:rPr>
          <w:szCs w:val="28"/>
        </w:rPr>
        <w:t>ержавного комунал</w:t>
      </w:r>
      <w:r w:rsidR="000626D9" w:rsidRPr="00EA6A74">
        <w:rPr>
          <w:szCs w:val="28"/>
        </w:rPr>
        <w:t xml:space="preserve">ьного підприємства </w:t>
      </w:r>
      <w:r w:rsidR="00E90508">
        <w:rPr>
          <w:szCs w:val="28"/>
        </w:rPr>
        <w:t>«</w:t>
      </w:r>
      <w:r w:rsidR="00D902C8" w:rsidRPr="00EA6A74">
        <w:rPr>
          <w:szCs w:val="28"/>
        </w:rPr>
        <w:t>Луцьктепло</w:t>
      </w:r>
      <w:r w:rsidR="00E90508">
        <w:rPr>
          <w:szCs w:val="28"/>
        </w:rPr>
        <w:t>»</w:t>
      </w:r>
      <w:r w:rsidR="00D902C8" w:rsidRPr="00EA6A74">
        <w:rPr>
          <w:szCs w:val="28"/>
        </w:rPr>
        <w:t xml:space="preserve"> в </w:t>
      </w:r>
      <w:r w:rsidRPr="00EA6A74">
        <w:rPr>
          <w:szCs w:val="28"/>
        </w:rPr>
        <w:t>новій редакції у встановленому чинним законодавством України порядку</w:t>
      </w:r>
      <w:r w:rsidR="00747044" w:rsidRPr="00EA6A74">
        <w:rPr>
          <w:szCs w:val="28"/>
          <w:shd w:val="clear" w:color="auto" w:fill="FFFFFF"/>
        </w:rPr>
        <w:t>.</w:t>
      </w:r>
    </w:p>
    <w:p w14:paraId="6AC571AE" w14:textId="77777777" w:rsidR="002B16AF" w:rsidRPr="00EA6A74" w:rsidRDefault="002B16AF" w:rsidP="00A54D93">
      <w:pPr>
        <w:jc w:val="both"/>
        <w:rPr>
          <w:color w:val="000000"/>
          <w:szCs w:val="28"/>
        </w:rPr>
      </w:pPr>
    </w:p>
    <w:p w14:paraId="33A719F8" w14:textId="77777777" w:rsidR="002B16AF" w:rsidRPr="00EA6A74" w:rsidRDefault="002B16AF" w:rsidP="00A54D93">
      <w:pPr>
        <w:jc w:val="both"/>
        <w:rPr>
          <w:color w:val="000000"/>
          <w:szCs w:val="28"/>
        </w:rPr>
      </w:pPr>
    </w:p>
    <w:p w14:paraId="2C9C1F61" w14:textId="77777777" w:rsidR="002B16AF" w:rsidRPr="00EA6A74" w:rsidRDefault="002B16AF" w:rsidP="00A54D93">
      <w:pPr>
        <w:jc w:val="both"/>
        <w:rPr>
          <w:color w:val="000000"/>
          <w:szCs w:val="28"/>
        </w:rPr>
      </w:pPr>
    </w:p>
    <w:p w14:paraId="7C6C8F5F" w14:textId="04DDB4D5" w:rsidR="00376701" w:rsidRPr="00EA6A74" w:rsidRDefault="000C61FB" w:rsidP="00A54D93">
      <w:pPr>
        <w:jc w:val="both"/>
        <w:rPr>
          <w:b/>
          <w:color w:val="000000"/>
          <w:szCs w:val="28"/>
        </w:rPr>
      </w:pPr>
      <w:r w:rsidRPr="00EA6A74">
        <w:rPr>
          <w:color w:val="000000"/>
          <w:szCs w:val="28"/>
        </w:rPr>
        <w:t>Д</w:t>
      </w:r>
      <w:r w:rsidR="001331A1" w:rsidRPr="00EA6A74">
        <w:rPr>
          <w:color w:val="000000"/>
          <w:szCs w:val="28"/>
        </w:rPr>
        <w:t xml:space="preserve">иректор ДКП </w:t>
      </w:r>
      <w:r w:rsidR="00CB79B4">
        <w:rPr>
          <w:color w:val="000000"/>
          <w:szCs w:val="28"/>
        </w:rPr>
        <w:t>«</w:t>
      </w:r>
      <w:r w:rsidR="00652E39" w:rsidRPr="00EA6A74">
        <w:rPr>
          <w:color w:val="000000"/>
          <w:szCs w:val="28"/>
        </w:rPr>
        <w:t>Луцьктепло</w:t>
      </w:r>
      <w:r w:rsidR="00CB79B4">
        <w:rPr>
          <w:color w:val="000000"/>
          <w:szCs w:val="28"/>
        </w:rPr>
        <w:t>»</w:t>
      </w:r>
      <w:r w:rsidR="00CB79B4">
        <w:rPr>
          <w:color w:val="000000"/>
          <w:szCs w:val="28"/>
        </w:rPr>
        <w:tab/>
      </w:r>
      <w:r w:rsidR="00CB79B4">
        <w:rPr>
          <w:color w:val="000000"/>
          <w:szCs w:val="28"/>
        </w:rPr>
        <w:tab/>
      </w:r>
      <w:r w:rsidR="00CB79B4">
        <w:rPr>
          <w:color w:val="000000"/>
          <w:szCs w:val="28"/>
        </w:rPr>
        <w:tab/>
      </w:r>
      <w:r w:rsidR="00CB79B4">
        <w:rPr>
          <w:color w:val="000000"/>
          <w:szCs w:val="28"/>
        </w:rPr>
        <w:tab/>
      </w:r>
      <w:r w:rsidR="00194D4A" w:rsidRPr="00EA6A74">
        <w:rPr>
          <w:color w:val="000000"/>
          <w:szCs w:val="28"/>
        </w:rPr>
        <w:t>Іван СКОРУПСЬКИЙ</w:t>
      </w:r>
    </w:p>
    <w:sectPr w:rsidR="00376701" w:rsidRPr="00EA6A74" w:rsidSect="00EA6A74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6AF1" w14:textId="77777777" w:rsidR="00CE68F5" w:rsidRDefault="00CE68F5" w:rsidP="00AA5EAC">
      <w:r>
        <w:separator/>
      </w:r>
    </w:p>
  </w:endnote>
  <w:endnote w:type="continuationSeparator" w:id="0">
    <w:p w14:paraId="0BB6F5C1" w14:textId="77777777" w:rsidR="00CE68F5" w:rsidRDefault="00CE68F5" w:rsidP="00A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4835" w14:textId="77777777" w:rsidR="00CE68F5" w:rsidRDefault="00CE68F5" w:rsidP="00AA5EAC">
      <w:r>
        <w:separator/>
      </w:r>
    </w:p>
  </w:footnote>
  <w:footnote w:type="continuationSeparator" w:id="0">
    <w:p w14:paraId="2CD428A8" w14:textId="77777777" w:rsidR="00CE68F5" w:rsidRDefault="00CE68F5" w:rsidP="00AA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75036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CA0B578" w14:textId="77777777" w:rsidR="00AA5EAC" w:rsidRPr="00AA5EAC" w:rsidRDefault="00AA5EAC">
        <w:pPr>
          <w:pStyle w:val="a8"/>
          <w:jc w:val="center"/>
          <w:rPr>
            <w:sz w:val="18"/>
            <w:szCs w:val="18"/>
          </w:rPr>
        </w:pPr>
        <w:r w:rsidRPr="00AA5EAC">
          <w:rPr>
            <w:sz w:val="18"/>
            <w:szCs w:val="18"/>
          </w:rPr>
          <w:fldChar w:fldCharType="begin"/>
        </w:r>
        <w:r w:rsidRPr="00AA5EAC">
          <w:rPr>
            <w:sz w:val="18"/>
            <w:szCs w:val="18"/>
          </w:rPr>
          <w:instrText>PAGE   \* MERGEFORMAT</w:instrText>
        </w:r>
        <w:r w:rsidRPr="00AA5EAC">
          <w:rPr>
            <w:sz w:val="18"/>
            <w:szCs w:val="18"/>
          </w:rPr>
          <w:fldChar w:fldCharType="separate"/>
        </w:r>
        <w:r w:rsidR="00E11C29" w:rsidRPr="00E11C29">
          <w:rPr>
            <w:noProof/>
            <w:sz w:val="18"/>
            <w:szCs w:val="18"/>
            <w:lang w:val="ru-RU"/>
          </w:rPr>
          <w:t>2</w:t>
        </w:r>
        <w:r w:rsidRPr="00AA5EAC">
          <w:rPr>
            <w:sz w:val="18"/>
            <w:szCs w:val="18"/>
          </w:rPr>
          <w:fldChar w:fldCharType="end"/>
        </w:r>
      </w:p>
    </w:sdtContent>
  </w:sdt>
  <w:p w14:paraId="6C5E9EF9" w14:textId="77777777" w:rsidR="00AA5EAC" w:rsidRDefault="00AA5E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5BD3"/>
    <w:multiLevelType w:val="multilevel"/>
    <w:tmpl w:val="D3AABC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4315EF"/>
    <w:multiLevelType w:val="hybridMultilevel"/>
    <w:tmpl w:val="5C9EAD8E"/>
    <w:lvl w:ilvl="0" w:tplc="AC50F8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C6F1A"/>
    <w:multiLevelType w:val="hybridMultilevel"/>
    <w:tmpl w:val="6A2C9CFC"/>
    <w:lvl w:ilvl="0" w:tplc="C4A69AEA">
      <w:start w:val="1"/>
      <w:numFmt w:val="decimal"/>
      <w:lvlText w:val="%1."/>
      <w:lvlJc w:val="left"/>
      <w:pPr>
        <w:ind w:left="1069" w:hanging="360"/>
      </w:pPr>
      <w:rPr>
        <w:color w:val="auto"/>
        <w:sz w:val="27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B3"/>
    <w:rsid w:val="00021BC1"/>
    <w:rsid w:val="000626D9"/>
    <w:rsid w:val="00070E08"/>
    <w:rsid w:val="0007150A"/>
    <w:rsid w:val="000A0866"/>
    <w:rsid w:val="000B5984"/>
    <w:rsid w:val="000C2E0A"/>
    <w:rsid w:val="000C48FE"/>
    <w:rsid w:val="000C61FB"/>
    <w:rsid w:val="000E2F44"/>
    <w:rsid w:val="00132A86"/>
    <w:rsid w:val="001331A1"/>
    <w:rsid w:val="00152680"/>
    <w:rsid w:val="00170A4F"/>
    <w:rsid w:val="00193BC1"/>
    <w:rsid w:val="00194633"/>
    <w:rsid w:val="00194C61"/>
    <w:rsid w:val="00194D4A"/>
    <w:rsid w:val="001A7DA5"/>
    <w:rsid w:val="001C318C"/>
    <w:rsid w:val="001D3510"/>
    <w:rsid w:val="001E178C"/>
    <w:rsid w:val="001F72E7"/>
    <w:rsid w:val="001F783C"/>
    <w:rsid w:val="001F79BA"/>
    <w:rsid w:val="00206763"/>
    <w:rsid w:val="00213A4C"/>
    <w:rsid w:val="00224C37"/>
    <w:rsid w:val="00254E12"/>
    <w:rsid w:val="0027078A"/>
    <w:rsid w:val="002B16AF"/>
    <w:rsid w:val="002E4716"/>
    <w:rsid w:val="002F2CF6"/>
    <w:rsid w:val="00301647"/>
    <w:rsid w:val="00303813"/>
    <w:rsid w:val="00334305"/>
    <w:rsid w:val="00341AFD"/>
    <w:rsid w:val="003427E0"/>
    <w:rsid w:val="00371542"/>
    <w:rsid w:val="00376701"/>
    <w:rsid w:val="00384DB8"/>
    <w:rsid w:val="003B5DB2"/>
    <w:rsid w:val="003E189F"/>
    <w:rsid w:val="003E24B8"/>
    <w:rsid w:val="003F047C"/>
    <w:rsid w:val="003F4E97"/>
    <w:rsid w:val="00412ABF"/>
    <w:rsid w:val="004216ED"/>
    <w:rsid w:val="004606C3"/>
    <w:rsid w:val="00467F2F"/>
    <w:rsid w:val="00484FB3"/>
    <w:rsid w:val="00497A47"/>
    <w:rsid w:val="004C1A69"/>
    <w:rsid w:val="004F3634"/>
    <w:rsid w:val="00514DDD"/>
    <w:rsid w:val="0051741D"/>
    <w:rsid w:val="00544CD8"/>
    <w:rsid w:val="005452F3"/>
    <w:rsid w:val="00571B15"/>
    <w:rsid w:val="00574822"/>
    <w:rsid w:val="00576ED2"/>
    <w:rsid w:val="00586710"/>
    <w:rsid w:val="005870C4"/>
    <w:rsid w:val="005904F4"/>
    <w:rsid w:val="005B52E7"/>
    <w:rsid w:val="005C4FD2"/>
    <w:rsid w:val="005D0D2D"/>
    <w:rsid w:val="005D7BA8"/>
    <w:rsid w:val="005F1A2A"/>
    <w:rsid w:val="00621F35"/>
    <w:rsid w:val="0063121B"/>
    <w:rsid w:val="00635093"/>
    <w:rsid w:val="00646F6A"/>
    <w:rsid w:val="00652487"/>
    <w:rsid w:val="00652E39"/>
    <w:rsid w:val="0065732F"/>
    <w:rsid w:val="006608A4"/>
    <w:rsid w:val="006710F9"/>
    <w:rsid w:val="00684334"/>
    <w:rsid w:val="006B7482"/>
    <w:rsid w:val="006B7CF9"/>
    <w:rsid w:val="006D234E"/>
    <w:rsid w:val="006E2935"/>
    <w:rsid w:val="00702154"/>
    <w:rsid w:val="00715026"/>
    <w:rsid w:val="0071551A"/>
    <w:rsid w:val="0071629D"/>
    <w:rsid w:val="00721423"/>
    <w:rsid w:val="00743B6A"/>
    <w:rsid w:val="00744C44"/>
    <w:rsid w:val="00747044"/>
    <w:rsid w:val="00753DC7"/>
    <w:rsid w:val="00755E3B"/>
    <w:rsid w:val="00773873"/>
    <w:rsid w:val="00783410"/>
    <w:rsid w:val="007A7C4B"/>
    <w:rsid w:val="007B65B3"/>
    <w:rsid w:val="007E357B"/>
    <w:rsid w:val="007E5830"/>
    <w:rsid w:val="00805F07"/>
    <w:rsid w:val="008301F1"/>
    <w:rsid w:val="00841A8C"/>
    <w:rsid w:val="00841E13"/>
    <w:rsid w:val="00845149"/>
    <w:rsid w:val="00857ADE"/>
    <w:rsid w:val="00862B94"/>
    <w:rsid w:val="00864AD4"/>
    <w:rsid w:val="00870268"/>
    <w:rsid w:val="00890E5A"/>
    <w:rsid w:val="008C0568"/>
    <w:rsid w:val="008C1361"/>
    <w:rsid w:val="008C6BA4"/>
    <w:rsid w:val="008D2EED"/>
    <w:rsid w:val="008F0FD0"/>
    <w:rsid w:val="008F7B0D"/>
    <w:rsid w:val="00927400"/>
    <w:rsid w:val="00931AEE"/>
    <w:rsid w:val="00934BC2"/>
    <w:rsid w:val="00936479"/>
    <w:rsid w:val="00936EF0"/>
    <w:rsid w:val="009708AD"/>
    <w:rsid w:val="009A00A4"/>
    <w:rsid w:val="009B0433"/>
    <w:rsid w:val="009C3332"/>
    <w:rsid w:val="009E47CE"/>
    <w:rsid w:val="009E7E61"/>
    <w:rsid w:val="00A436F2"/>
    <w:rsid w:val="00A477EE"/>
    <w:rsid w:val="00A54D93"/>
    <w:rsid w:val="00A55D10"/>
    <w:rsid w:val="00A658C3"/>
    <w:rsid w:val="00A66BDC"/>
    <w:rsid w:val="00A969F8"/>
    <w:rsid w:val="00AA2210"/>
    <w:rsid w:val="00AA40FB"/>
    <w:rsid w:val="00AA5EAC"/>
    <w:rsid w:val="00AB622E"/>
    <w:rsid w:val="00AE2917"/>
    <w:rsid w:val="00AE4904"/>
    <w:rsid w:val="00AF3237"/>
    <w:rsid w:val="00B17A00"/>
    <w:rsid w:val="00B363FA"/>
    <w:rsid w:val="00B5758C"/>
    <w:rsid w:val="00B7066F"/>
    <w:rsid w:val="00B82222"/>
    <w:rsid w:val="00B873BD"/>
    <w:rsid w:val="00BC470E"/>
    <w:rsid w:val="00BD25DE"/>
    <w:rsid w:val="00BD3684"/>
    <w:rsid w:val="00C02EC7"/>
    <w:rsid w:val="00C370C1"/>
    <w:rsid w:val="00C753F1"/>
    <w:rsid w:val="00CA0A33"/>
    <w:rsid w:val="00CA59C5"/>
    <w:rsid w:val="00CB79B4"/>
    <w:rsid w:val="00CC6595"/>
    <w:rsid w:val="00CD2651"/>
    <w:rsid w:val="00CE1297"/>
    <w:rsid w:val="00CE5533"/>
    <w:rsid w:val="00CE68F5"/>
    <w:rsid w:val="00D16400"/>
    <w:rsid w:val="00D32EBB"/>
    <w:rsid w:val="00D33ECD"/>
    <w:rsid w:val="00D62E4F"/>
    <w:rsid w:val="00D831BA"/>
    <w:rsid w:val="00D84B89"/>
    <w:rsid w:val="00D902C8"/>
    <w:rsid w:val="00D92E76"/>
    <w:rsid w:val="00DA135F"/>
    <w:rsid w:val="00DB3FB4"/>
    <w:rsid w:val="00DF5421"/>
    <w:rsid w:val="00E04B88"/>
    <w:rsid w:val="00E11C29"/>
    <w:rsid w:val="00E15F6F"/>
    <w:rsid w:val="00E17473"/>
    <w:rsid w:val="00E23E56"/>
    <w:rsid w:val="00E724F8"/>
    <w:rsid w:val="00E74C33"/>
    <w:rsid w:val="00E90508"/>
    <w:rsid w:val="00EA6A74"/>
    <w:rsid w:val="00EC56AF"/>
    <w:rsid w:val="00EE4495"/>
    <w:rsid w:val="00F01FDC"/>
    <w:rsid w:val="00F32530"/>
    <w:rsid w:val="00F4387C"/>
    <w:rsid w:val="00F76937"/>
    <w:rsid w:val="00F82A9A"/>
    <w:rsid w:val="00F94B1E"/>
    <w:rsid w:val="00FB20B5"/>
    <w:rsid w:val="00FF1E44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6A79"/>
  <w15:chartTrackingRefBased/>
  <w15:docId w15:val="{CE7C77E3-91DA-4A25-9A62-7085C78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rvps2">
    <w:name w:val="rvps2"/>
    <w:basedOn w:val="a"/>
    <w:rsid w:val="00484FB3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0">
    <w:name w:val="rvts0"/>
    <w:rsid w:val="00484FB3"/>
  </w:style>
  <w:style w:type="character" w:styleId="a4">
    <w:name w:val="Hyperlink"/>
    <w:basedOn w:val="a0"/>
    <w:uiPriority w:val="99"/>
    <w:semiHidden/>
    <w:unhideWhenUsed/>
    <w:rsid w:val="00484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F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FB3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206763"/>
    <w:pPr>
      <w:ind w:left="720"/>
      <w:contextualSpacing/>
    </w:pPr>
  </w:style>
  <w:style w:type="character" w:customStyle="1" w:styleId="rvts37">
    <w:name w:val="rvts37"/>
    <w:basedOn w:val="a0"/>
    <w:rsid w:val="00936479"/>
  </w:style>
  <w:style w:type="paragraph" w:styleId="a8">
    <w:name w:val="header"/>
    <w:basedOn w:val="a"/>
    <w:link w:val="a9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markedcontent">
    <w:name w:val="markedcontent"/>
    <w:basedOn w:val="a0"/>
    <w:rsid w:val="009E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129</cp:revision>
  <cp:lastPrinted>2024-11-15T13:27:00Z</cp:lastPrinted>
  <dcterms:created xsi:type="dcterms:W3CDTF">2019-10-02T05:46:00Z</dcterms:created>
  <dcterms:modified xsi:type="dcterms:W3CDTF">2024-11-21T13:51:00Z</dcterms:modified>
</cp:coreProperties>
</file>