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 xml:space="preserve">Додаток </w:t>
      </w:r>
    </w:p>
    <w:p w:rsidR="00E11092" w:rsidRPr="00F6790B" w:rsidRDefault="001C75A2">
      <w:pPr>
        <w:ind w:left="5670"/>
      </w:pPr>
      <w:r w:rsidRPr="00F6790B">
        <w:rPr>
          <w:sz w:val="28"/>
          <w:szCs w:val="28"/>
          <w:lang w:val="uk-UA"/>
        </w:rPr>
        <w:t>до рішення міської ради</w:t>
      </w:r>
    </w:p>
    <w:p w:rsidR="00E11092" w:rsidRPr="00F6790B" w:rsidRDefault="001C75A2">
      <w:pPr>
        <w:pStyle w:val="a9"/>
        <w:spacing w:after="0"/>
        <w:ind w:left="5670"/>
        <w:textAlignment w:val="baseline"/>
      </w:pPr>
      <w:r w:rsidRPr="00F6790B">
        <w:rPr>
          <w:sz w:val="28"/>
          <w:szCs w:val="28"/>
          <w:lang w:val="uk-UA"/>
        </w:rPr>
        <w:t>_____________№ _________</w:t>
      </w:r>
    </w:p>
    <w:p w:rsidR="00E11092" w:rsidRPr="00F6790B" w:rsidRDefault="00E11092">
      <w:pPr>
        <w:pStyle w:val="a9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E11092" w:rsidRPr="00F6790B" w:rsidRDefault="00E11092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sz w:val="28"/>
          <w:szCs w:val="28"/>
          <w:lang w:val="uk-UA" w:eastAsia="ar-SA"/>
        </w:rPr>
        <w:t xml:space="preserve"> 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F6790B" w:rsidRDefault="001C75A2">
      <w:pPr>
        <w:widowControl/>
        <w:tabs>
          <w:tab w:val="left" w:pos="-2340"/>
        </w:tabs>
        <w:jc w:val="center"/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F6790B" w:rsidRDefault="001C75A2" w:rsidP="00F6790B">
      <w:pPr>
        <w:jc w:val="center"/>
        <w:rPr>
          <w:b/>
          <w:sz w:val="28"/>
          <w:szCs w:val="28"/>
        </w:rPr>
      </w:pPr>
      <w:r w:rsidRPr="00F6790B">
        <w:rPr>
          <w:b/>
          <w:sz w:val="28"/>
          <w:szCs w:val="28"/>
        </w:rPr>
        <w:t>на 2024-2026 роки</w:t>
      </w:r>
    </w:p>
    <w:p w:rsidR="00E11092" w:rsidRDefault="00E11092">
      <w:pPr>
        <w:jc w:val="center"/>
        <w:rPr>
          <w:b/>
          <w:sz w:val="10"/>
          <w:szCs w:val="10"/>
          <w:lang w:val="uk-UA"/>
        </w:rPr>
      </w:pPr>
    </w:p>
    <w:p w:rsidR="00FA6A4C" w:rsidRPr="00F6790B" w:rsidRDefault="00FA6A4C">
      <w:pPr>
        <w:jc w:val="center"/>
        <w:rPr>
          <w:b/>
          <w:sz w:val="10"/>
          <w:szCs w:val="10"/>
          <w:lang w:val="uk-UA"/>
        </w:rPr>
      </w:pPr>
    </w:p>
    <w:p w:rsidR="00E11092" w:rsidRDefault="001C75A2">
      <w:pPr>
        <w:pStyle w:val="a9"/>
        <w:spacing w:after="0"/>
        <w:jc w:val="center"/>
        <w:rPr>
          <w:b/>
          <w:sz w:val="28"/>
          <w:szCs w:val="28"/>
          <w:lang w:val="uk-UA"/>
        </w:rPr>
      </w:pPr>
      <w:r w:rsidRPr="00F6790B">
        <w:rPr>
          <w:b/>
          <w:sz w:val="28"/>
          <w:szCs w:val="28"/>
          <w:lang w:val="uk-UA"/>
        </w:rPr>
        <w:t>ПАСПОРТ ПРОГРАМИ</w:t>
      </w:r>
    </w:p>
    <w:p w:rsidR="00FA6A4C" w:rsidRPr="00F6790B" w:rsidRDefault="00FA6A4C">
      <w:pPr>
        <w:pStyle w:val="a9"/>
        <w:spacing w:after="0"/>
        <w:jc w:val="center"/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4961"/>
      </w:tblGrid>
      <w:tr w:rsidR="00E11092" w:rsidRPr="00F6790B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 w:rsidP="00C92409">
            <w:pPr>
              <w:snapToGrid w:val="0"/>
              <w:jc w:val="both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 xml:space="preserve">Департамент соціальної </w:t>
            </w:r>
            <w:r w:rsidR="00BB652A" w:rsidRPr="00FA6A4C">
              <w:rPr>
                <w:sz w:val="28"/>
                <w:szCs w:val="28"/>
                <w:lang w:val="uk-UA"/>
              </w:rPr>
              <w:t xml:space="preserve">та ветеранської </w:t>
            </w:r>
            <w:r w:rsidR="00C92409">
              <w:rPr>
                <w:sz w:val="28"/>
                <w:szCs w:val="28"/>
                <w:lang w:val="uk-UA"/>
              </w:rPr>
              <w:t xml:space="preserve">політики </w:t>
            </w:r>
            <w:r w:rsidR="00ED3793" w:rsidRPr="00641309">
              <w:rPr>
                <w:sz w:val="28"/>
                <w:szCs w:val="28"/>
                <w:lang w:val="uk-UA"/>
              </w:rPr>
              <w:t xml:space="preserve">та/або </w:t>
            </w:r>
            <w:r w:rsidR="00FC3EB3" w:rsidRPr="00641309">
              <w:rPr>
                <w:sz w:val="28"/>
                <w:szCs w:val="28"/>
                <w:lang w:val="uk-UA"/>
              </w:rPr>
              <w:t>Департамент з питань ветеранської політики</w:t>
            </w:r>
            <w:r w:rsidR="00C92409">
              <w:rPr>
                <w:sz w:val="28"/>
                <w:szCs w:val="28"/>
                <w:lang w:val="uk-UA"/>
              </w:rPr>
              <w:t xml:space="preserve"> </w:t>
            </w:r>
            <w:r w:rsidR="00C92409" w:rsidRPr="00641309">
              <w:rPr>
                <w:sz w:val="28"/>
                <w:szCs w:val="28"/>
                <w:lang w:val="uk-UA"/>
              </w:rPr>
              <w:t>міської ради</w:t>
            </w:r>
            <w:r w:rsidR="00FC3EB3">
              <w:rPr>
                <w:sz w:val="28"/>
                <w:szCs w:val="28"/>
                <w:lang w:val="uk-UA"/>
              </w:rPr>
              <w:t>,</w:t>
            </w:r>
            <w:r w:rsidRPr="00FA6A4C">
              <w:rPr>
                <w:sz w:val="28"/>
                <w:szCs w:val="28"/>
                <w:lang w:val="uk-UA"/>
              </w:rPr>
              <w:t xml:space="preserve"> громадські об’єднання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E11092">
            <w:pPr>
              <w:snapToGrid w:val="0"/>
              <w:jc w:val="center"/>
              <w:rPr>
                <w:szCs w:val="28"/>
                <w:lang w:val="uk-UA"/>
              </w:rPr>
            </w:pPr>
          </w:p>
          <w:p w:rsidR="00E11092" w:rsidRPr="00FA6A4C" w:rsidRDefault="001C75A2">
            <w:pPr>
              <w:snapToGrid w:val="0"/>
              <w:jc w:val="center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-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641309" w:rsidRDefault="001C75A2" w:rsidP="00C92409">
            <w:pPr>
              <w:jc w:val="both"/>
              <w:rPr>
                <w:szCs w:val="28"/>
              </w:rPr>
            </w:pPr>
            <w:r w:rsidRPr="00641309">
              <w:rPr>
                <w:sz w:val="28"/>
                <w:szCs w:val="28"/>
                <w:lang w:val="uk-UA"/>
              </w:rPr>
              <w:t xml:space="preserve">Департамент соціальної </w:t>
            </w:r>
            <w:r w:rsidR="00BB652A" w:rsidRPr="00641309">
              <w:rPr>
                <w:sz w:val="28"/>
                <w:szCs w:val="28"/>
                <w:lang w:val="uk-UA"/>
              </w:rPr>
              <w:t xml:space="preserve">та ветеранської </w:t>
            </w:r>
            <w:r w:rsidR="00C92409">
              <w:rPr>
                <w:sz w:val="28"/>
                <w:szCs w:val="28"/>
                <w:lang w:val="uk-UA"/>
              </w:rPr>
              <w:t xml:space="preserve">політики </w:t>
            </w:r>
            <w:r w:rsidR="00ED3793" w:rsidRPr="00641309">
              <w:rPr>
                <w:sz w:val="28"/>
                <w:szCs w:val="28"/>
                <w:lang w:val="uk-UA"/>
              </w:rPr>
              <w:t>та/або Департамент з питань ветеранської політики</w:t>
            </w:r>
            <w:r w:rsidR="00C92409">
              <w:rPr>
                <w:sz w:val="28"/>
                <w:szCs w:val="28"/>
                <w:lang w:val="uk-UA"/>
              </w:rPr>
              <w:t xml:space="preserve"> </w:t>
            </w:r>
            <w:r w:rsidR="00C92409" w:rsidRPr="00641309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tabs>
                <w:tab w:val="left" w:pos="-1800"/>
              </w:tabs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proofErr w:type="spellStart"/>
            <w:r w:rsidRPr="00FA6A4C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A6A4C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FA6A4C" w:rsidRDefault="001C75A2">
            <w:pPr>
              <w:pStyle w:val="a9"/>
              <w:spacing w:after="0"/>
              <w:jc w:val="both"/>
              <w:rPr>
                <w:szCs w:val="28"/>
                <w:lang w:val="uk-UA"/>
              </w:rPr>
            </w:pPr>
            <w:r w:rsidRPr="00FA6A4C">
              <w:rPr>
                <w:sz w:val="28"/>
                <w:szCs w:val="28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F6790B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pStyle w:val="a9"/>
              <w:spacing w:after="0"/>
              <w:jc w:val="both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F6790B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pStyle w:val="a9"/>
              <w:spacing w:after="0"/>
              <w:jc w:val="both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підприємства, установи та організації усіх форм власності</w:t>
            </w:r>
          </w:p>
        </w:tc>
      </w:tr>
      <w:tr w:rsidR="00E11092" w:rsidRPr="00F6790B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A6A4C" w:rsidRDefault="001C75A2">
            <w:pPr>
              <w:jc w:val="center"/>
              <w:rPr>
                <w:szCs w:val="28"/>
                <w:shd w:val="clear" w:color="auto" w:fill="FFFFFF" w:themeFill="background1"/>
              </w:rPr>
            </w:pPr>
            <w:r w:rsidRPr="00FA6A4C">
              <w:rPr>
                <w:sz w:val="28"/>
                <w:szCs w:val="28"/>
                <w:shd w:val="clear" w:color="auto" w:fill="FFFFFF" w:themeFill="background1"/>
                <w:lang w:val="uk-UA"/>
              </w:rPr>
              <w:t>2024</w:t>
            </w:r>
            <w:r w:rsidRPr="00FA6A4C">
              <w:rPr>
                <w:rStyle w:val="a3"/>
                <w:sz w:val="28"/>
                <w:szCs w:val="28"/>
                <w:shd w:val="clear" w:color="auto" w:fill="FFFFFF" w:themeFill="background1"/>
                <w:lang w:val="uk-UA"/>
              </w:rPr>
              <w:t>-</w:t>
            </w:r>
            <w:r w:rsidRPr="00FA6A4C">
              <w:rPr>
                <w:sz w:val="28"/>
                <w:szCs w:val="28"/>
                <w:shd w:val="clear" w:color="auto" w:fill="FFFFFF" w:themeFill="background1"/>
                <w:lang w:val="uk-UA"/>
              </w:rPr>
              <w:t>2026 роки</w:t>
            </w:r>
          </w:p>
        </w:tc>
      </w:tr>
      <w:tr w:rsidR="00E11092" w:rsidRPr="00F6790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rFonts w:cs="Tahoma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FA6A4C" w:rsidRDefault="001C75A2">
            <w:pPr>
              <w:jc w:val="both"/>
              <w:rPr>
                <w:szCs w:val="28"/>
                <w:shd w:val="clear" w:color="auto" w:fill="FFFFFF" w:themeFill="background1"/>
              </w:rPr>
            </w:pPr>
            <w:r w:rsidRPr="00FA6A4C">
              <w:rPr>
                <w:rFonts w:cs="Tahoma"/>
                <w:sz w:val="28"/>
                <w:szCs w:val="28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F6790B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3D1930" w:rsidRDefault="00006F48">
            <w:pPr>
              <w:snapToGrid w:val="0"/>
              <w:jc w:val="center"/>
              <w:rPr>
                <w:szCs w:val="28"/>
                <w:shd w:val="clear" w:color="auto" w:fill="FFFFFF" w:themeFill="background1"/>
              </w:rPr>
            </w:pPr>
            <w:r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30</w:t>
            </w:r>
            <w:r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en-US"/>
              </w:rPr>
              <w:t>3</w:t>
            </w:r>
            <w:r w:rsidR="00F6790B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 </w:t>
            </w:r>
            <w:r w:rsidR="0018608D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6</w:t>
            </w:r>
            <w:r w:rsidR="00D86B58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25</w:t>
            </w:r>
            <w:r w:rsidR="00F6790B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,0</w:t>
            </w:r>
            <w:r w:rsidR="001C75A2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="001C75A2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  <w:p w:rsidR="00E11092" w:rsidRPr="003D1930" w:rsidRDefault="00E11092">
            <w:pPr>
              <w:snapToGrid w:val="0"/>
              <w:jc w:val="center"/>
              <w:rPr>
                <w:szCs w:val="28"/>
                <w:shd w:val="clear" w:color="auto" w:fill="FFFFFF" w:themeFill="background1"/>
              </w:rPr>
            </w:pPr>
          </w:p>
        </w:tc>
      </w:tr>
      <w:tr w:rsidR="00E11092" w:rsidRPr="00F6790B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ind w:right="-108"/>
              <w:jc w:val="center"/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FA6A4C" w:rsidRDefault="001C75A2">
            <w:pPr>
              <w:rPr>
                <w:szCs w:val="28"/>
              </w:rPr>
            </w:pPr>
            <w:r w:rsidRPr="00FA6A4C">
              <w:rPr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3D1930" w:rsidRDefault="00006F48">
            <w:pPr>
              <w:snapToGrid w:val="0"/>
              <w:jc w:val="center"/>
              <w:rPr>
                <w:szCs w:val="28"/>
                <w:shd w:val="clear" w:color="auto" w:fill="FFFFFF" w:themeFill="background1"/>
              </w:rPr>
            </w:pPr>
            <w:r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30</w:t>
            </w:r>
            <w:r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en-US"/>
              </w:rPr>
              <w:t>3</w:t>
            </w:r>
            <w:r w:rsidR="00F6790B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 </w:t>
            </w:r>
            <w:r w:rsidR="0018608D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6</w:t>
            </w:r>
            <w:r w:rsidR="00D86B58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25</w:t>
            </w:r>
            <w:r w:rsidR="00F6790B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,0</w:t>
            </w:r>
            <w:r w:rsidR="001C75A2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="001C75A2" w:rsidRPr="003D1930">
              <w:rPr>
                <w:rStyle w:val="FontStyle22"/>
                <w:bCs/>
                <w:spacing w:val="-1"/>
                <w:sz w:val="28"/>
                <w:szCs w:val="28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</w:tc>
      </w:tr>
    </w:tbl>
    <w:p w:rsidR="00E11092" w:rsidRPr="00F6790B" w:rsidRDefault="00E11092">
      <w:pPr>
        <w:pStyle w:val="a9"/>
        <w:spacing w:after="0"/>
        <w:jc w:val="center"/>
        <w:rPr>
          <w:b/>
          <w:sz w:val="20"/>
          <w:szCs w:val="20"/>
          <w:lang w:val="uk-UA"/>
        </w:rPr>
      </w:pPr>
    </w:p>
    <w:p w:rsid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FA6A4C">
        <w:rPr>
          <w:sz w:val="28"/>
          <w:szCs w:val="28"/>
          <w:lang w:val="uk-UA"/>
        </w:rPr>
        <w:t>Секретар міської ради                                                                 Юрій БЕЗПЯТКО</w:t>
      </w: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86744B" w:rsidRDefault="0086744B" w:rsidP="0086744B">
      <w:pPr>
        <w:jc w:val="both"/>
      </w:pPr>
      <w:proofErr w:type="spellStart"/>
      <w:r>
        <w:rPr>
          <w:szCs w:val="16"/>
        </w:rPr>
        <w:t>Майборода</w:t>
      </w:r>
      <w:proofErr w:type="spellEnd"/>
      <w:r>
        <w:rPr>
          <w:szCs w:val="16"/>
        </w:rPr>
        <w:t xml:space="preserve"> 284 177</w:t>
      </w:r>
    </w:p>
    <w:p w:rsidR="00F23A1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  <w:sectPr w:rsidR="00F23A1C" w:rsidSect="004D3780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  <w:r w:rsidRPr="00FA6A4C">
        <w:rPr>
          <w:sz w:val="28"/>
          <w:szCs w:val="28"/>
          <w:lang w:val="uk-UA"/>
        </w:rPr>
        <w:br w:type="page"/>
      </w:r>
    </w:p>
    <w:p w:rsidR="00FA6A4C" w:rsidRPr="00FA6A4C" w:rsidRDefault="00FA6A4C" w:rsidP="00FA6A4C">
      <w:pPr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145287" w:rsidRDefault="00145287" w:rsidP="000835E5">
      <w:pPr>
        <w:shd w:val="clear" w:color="auto" w:fill="FFFFFF"/>
        <w:textAlignment w:val="baseline"/>
        <w:rPr>
          <w:spacing w:val="-1"/>
          <w:lang w:val="uk-UA"/>
        </w:rPr>
      </w:pPr>
    </w:p>
    <w:p w:rsidR="0006660F" w:rsidRDefault="0006660F" w:rsidP="000835E5">
      <w:pPr>
        <w:shd w:val="clear" w:color="auto" w:fill="FFFFFF"/>
        <w:textAlignment w:val="baseline"/>
        <w:rPr>
          <w:spacing w:val="-1"/>
          <w:lang w:val="uk-UA"/>
        </w:rPr>
      </w:pPr>
    </w:p>
    <w:p w:rsidR="0006660F" w:rsidRPr="00F6790B" w:rsidRDefault="0006660F" w:rsidP="0006660F">
      <w:pPr>
        <w:pStyle w:val="a9"/>
        <w:spacing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F6790B">
        <w:rPr>
          <w:sz w:val="28"/>
          <w:szCs w:val="28"/>
          <w:lang w:val="uk-UA"/>
        </w:rPr>
        <w:t xml:space="preserve">Додаток 1 </w:t>
      </w:r>
    </w:p>
    <w:p w:rsidR="0006660F" w:rsidRPr="00F6790B" w:rsidRDefault="0006660F" w:rsidP="0006660F">
      <w:pPr>
        <w:pStyle w:val="a9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до Комплексної програми</w:t>
      </w:r>
    </w:p>
    <w:p w:rsidR="0006660F" w:rsidRPr="00F6790B" w:rsidRDefault="0006660F" w:rsidP="0006660F">
      <w:pPr>
        <w:pStyle w:val="a9"/>
        <w:spacing w:after="0"/>
        <w:ind w:left="396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соціальної підтримки ветеранів війни</w:t>
      </w:r>
    </w:p>
    <w:p w:rsidR="0006660F" w:rsidRPr="00F6790B" w:rsidRDefault="0006660F" w:rsidP="0006660F">
      <w:pPr>
        <w:pStyle w:val="a9"/>
        <w:spacing w:after="0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                                                                 та членів їх сімей на 2024-2026 роки</w:t>
      </w: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Pr="00F6790B" w:rsidRDefault="0006660F" w:rsidP="0006660F">
      <w:pPr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06660F" w:rsidRPr="00F6790B" w:rsidRDefault="0006660F" w:rsidP="0006660F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06660F" w:rsidRPr="00F6790B" w:rsidRDefault="0006660F" w:rsidP="0006660F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06660F" w:rsidRPr="00F6790B" w:rsidRDefault="0006660F" w:rsidP="0006660F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Pr="00F6790B" w:rsidRDefault="0006660F" w:rsidP="0006660F">
      <w:pPr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832"/>
        <w:gridCol w:w="1463"/>
        <w:gridCol w:w="1458"/>
        <w:gridCol w:w="1462"/>
        <w:gridCol w:w="2141"/>
      </w:tblGrid>
      <w:tr w:rsidR="0006660F" w:rsidRPr="00D86B58" w:rsidTr="00FC3EB3">
        <w:trPr>
          <w:trHeight w:val="106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FC3EB3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FC3EB3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FC3EB3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2025 рік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FC3EB3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2026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FC3EB3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Усього витрат</w:t>
            </w:r>
          </w:p>
          <w:p w:rsidR="0006660F" w:rsidRPr="00D86B58" w:rsidRDefault="0006660F" w:rsidP="00FC3EB3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на виконання Програми,</w:t>
            </w:r>
          </w:p>
          <w:p w:rsidR="0006660F" w:rsidRPr="00D86B58" w:rsidRDefault="0006660F" w:rsidP="00FC3EB3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тис. грн.</w:t>
            </w:r>
          </w:p>
        </w:tc>
      </w:tr>
      <w:tr w:rsidR="0006660F" w:rsidRPr="00D86B58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D86B58" w:rsidRDefault="0006660F" w:rsidP="00FC3EB3">
            <w:pPr>
              <w:pStyle w:val="a9"/>
              <w:spacing w:after="0"/>
              <w:rPr>
                <w:sz w:val="26"/>
                <w:szCs w:val="26"/>
              </w:rPr>
            </w:pPr>
            <w:r w:rsidRPr="00D86B58">
              <w:rPr>
                <w:sz w:val="26"/>
                <w:szCs w:val="26"/>
                <w:lang w:val="uk-UA"/>
              </w:rPr>
              <w:t>Обсяг ресурсів, усього,</w:t>
            </w:r>
          </w:p>
          <w:p w:rsidR="0006660F" w:rsidRPr="00D86B58" w:rsidRDefault="0006660F" w:rsidP="00FC3EB3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тис. грн., у тому числі: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F43C8" w:rsidRDefault="008B389A" w:rsidP="008B389A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F43C8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F43C8" w:rsidRDefault="00702730" w:rsidP="00F0266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F43C8">
              <w:rPr>
                <w:sz w:val="26"/>
                <w:szCs w:val="26"/>
                <w:lang w:val="en-US"/>
              </w:rPr>
              <w:t>10</w:t>
            </w:r>
            <w:r w:rsidR="00F0266B" w:rsidRPr="007F43C8">
              <w:rPr>
                <w:sz w:val="26"/>
                <w:szCs w:val="26"/>
                <w:lang w:val="en-US"/>
              </w:rPr>
              <w:t>2 5</w:t>
            </w:r>
            <w:r w:rsidR="000A2C6E" w:rsidRPr="007F43C8">
              <w:rPr>
                <w:sz w:val="26"/>
                <w:szCs w:val="26"/>
                <w:lang w:val="en-US"/>
              </w:rPr>
              <w:t>65</w:t>
            </w:r>
            <w:r w:rsidR="0006660F" w:rsidRPr="007F43C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F43C8" w:rsidRDefault="00702730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F43C8">
              <w:rPr>
                <w:sz w:val="26"/>
                <w:szCs w:val="26"/>
                <w:lang w:val="en-US"/>
              </w:rPr>
              <w:t>11</w:t>
            </w:r>
            <w:r w:rsidRPr="007F43C8">
              <w:rPr>
                <w:sz w:val="26"/>
                <w:szCs w:val="26"/>
                <w:lang w:val="uk-UA"/>
              </w:rPr>
              <w:t>5</w:t>
            </w:r>
            <w:r w:rsidR="0006660F" w:rsidRPr="007F43C8">
              <w:rPr>
                <w:sz w:val="26"/>
                <w:szCs w:val="26"/>
                <w:lang w:val="uk-UA"/>
              </w:rPr>
              <w:t xml:space="preserve"> </w:t>
            </w:r>
            <w:r w:rsidRPr="007F43C8">
              <w:rPr>
                <w:sz w:val="26"/>
                <w:szCs w:val="26"/>
                <w:lang w:val="uk-UA"/>
              </w:rPr>
              <w:t>9</w:t>
            </w:r>
            <w:r w:rsidR="00D86B58" w:rsidRPr="007F43C8">
              <w:rPr>
                <w:sz w:val="26"/>
                <w:szCs w:val="26"/>
                <w:lang w:val="uk-UA"/>
              </w:rPr>
              <w:t>05</w:t>
            </w:r>
            <w:r w:rsidR="0006660F" w:rsidRPr="007F43C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60F" w:rsidRPr="007F43C8" w:rsidRDefault="00702730" w:rsidP="00D86B58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F43C8">
              <w:rPr>
                <w:sz w:val="26"/>
                <w:szCs w:val="26"/>
                <w:lang w:val="uk-UA"/>
              </w:rPr>
              <w:t>303</w:t>
            </w:r>
            <w:r w:rsidR="0006660F" w:rsidRPr="007F43C8">
              <w:rPr>
                <w:sz w:val="26"/>
                <w:szCs w:val="26"/>
                <w:lang w:val="uk-UA"/>
              </w:rPr>
              <w:t xml:space="preserve"> </w:t>
            </w:r>
            <w:r w:rsidR="00461563" w:rsidRPr="007F43C8">
              <w:rPr>
                <w:sz w:val="26"/>
                <w:szCs w:val="26"/>
                <w:lang w:val="uk-UA"/>
              </w:rPr>
              <w:t>6</w:t>
            </w:r>
            <w:r w:rsidR="00D86B58" w:rsidRPr="007F43C8">
              <w:rPr>
                <w:sz w:val="26"/>
                <w:szCs w:val="26"/>
                <w:lang w:val="uk-UA"/>
              </w:rPr>
              <w:t>25</w:t>
            </w:r>
            <w:r w:rsidR="0006660F" w:rsidRPr="007F43C8">
              <w:rPr>
                <w:sz w:val="26"/>
                <w:szCs w:val="26"/>
                <w:lang w:val="uk-UA"/>
              </w:rPr>
              <w:t>,00</w:t>
            </w:r>
          </w:p>
        </w:tc>
      </w:tr>
      <w:tr w:rsidR="00702730" w:rsidRPr="00D86B58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30" w:rsidRPr="00D86B58" w:rsidRDefault="00702730" w:rsidP="00FC3EB3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D86B58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F43C8" w:rsidRDefault="008B389A" w:rsidP="00D86B58">
            <w:pPr>
              <w:shd w:val="clear" w:color="auto" w:fill="FFFFFF"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F43C8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F43C8" w:rsidRDefault="00702730" w:rsidP="00F0266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F43C8">
              <w:rPr>
                <w:sz w:val="26"/>
                <w:szCs w:val="26"/>
                <w:lang w:val="en-US"/>
              </w:rPr>
              <w:t>10</w:t>
            </w:r>
            <w:r w:rsidR="00F0266B" w:rsidRPr="007F43C8">
              <w:rPr>
                <w:sz w:val="26"/>
                <w:szCs w:val="26"/>
                <w:lang w:val="en-US"/>
              </w:rPr>
              <w:t>2 5</w:t>
            </w:r>
            <w:r w:rsidRPr="007F43C8">
              <w:rPr>
                <w:sz w:val="26"/>
                <w:szCs w:val="26"/>
                <w:lang w:val="en-US"/>
              </w:rPr>
              <w:t>65</w:t>
            </w:r>
            <w:r w:rsidRPr="007F43C8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F43C8" w:rsidRDefault="00702730" w:rsidP="0025260D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F43C8">
              <w:rPr>
                <w:sz w:val="26"/>
                <w:szCs w:val="26"/>
                <w:lang w:val="en-US"/>
              </w:rPr>
              <w:t>11</w:t>
            </w:r>
            <w:r w:rsidRPr="007F43C8">
              <w:rPr>
                <w:sz w:val="26"/>
                <w:szCs w:val="26"/>
                <w:lang w:val="uk-UA"/>
              </w:rPr>
              <w:t>5 905,0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2730" w:rsidRPr="007F43C8" w:rsidRDefault="00702730" w:rsidP="0025260D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F43C8">
              <w:rPr>
                <w:sz w:val="26"/>
                <w:szCs w:val="26"/>
                <w:lang w:val="uk-UA"/>
              </w:rPr>
              <w:t>303 625,00</w:t>
            </w:r>
          </w:p>
        </w:tc>
      </w:tr>
    </w:tbl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06660F" w:rsidRDefault="0006660F" w:rsidP="000835E5">
      <w:pPr>
        <w:shd w:val="clear" w:color="auto" w:fill="FFFFFF"/>
        <w:textAlignment w:val="baseline"/>
        <w:rPr>
          <w:lang w:val="uk-UA"/>
        </w:rPr>
      </w:pPr>
    </w:p>
    <w:p w:rsidR="0086744B" w:rsidRDefault="0086744B" w:rsidP="0086744B">
      <w:pPr>
        <w:jc w:val="both"/>
      </w:pPr>
      <w:proofErr w:type="spellStart"/>
      <w:r>
        <w:rPr>
          <w:szCs w:val="16"/>
        </w:rPr>
        <w:t>Майборода</w:t>
      </w:r>
      <w:proofErr w:type="spellEnd"/>
      <w:r>
        <w:rPr>
          <w:szCs w:val="16"/>
        </w:rPr>
        <w:t xml:space="preserve"> 284 177</w:t>
      </w:r>
    </w:p>
    <w:p w:rsidR="0006660F" w:rsidRPr="0006660F" w:rsidRDefault="0006660F" w:rsidP="000835E5">
      <w:pPr>
        <w:shd w:val="clear" w:color="auto" w:fill="FFFFFF"/>
        <w:textAlignment w:val="baseline"/>
        <w:rPr>
          <w:lang w:val="uk-UA"/>
        </w:rPr>
        <w:sectPr w:rsidR="0006660F" w:rsidRPr="0006660F" w:rsidSect="004D3780"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</w:p>
    <w:p w:rsidR="00F44FB9" w:rsidRPr="00F6790B" w:rsidRDefault="007858BA" w:rsidP="007858BA">
      <w:pPr>
        <w:ind w:left="9639"/>
      </w:pPr>
      <w:r>
        <w:rPr>
          <w:lang w:val="uk-UA"/>
        </w:rPr>
        <w:lastRenderedPageBreak/>
        <w:t xml:space="preserve">                </w:t>
      </w:r>
      <w:r w:rsidR="00BB652A">
        <w:rPr>
          <w:lang w:val="uk-UA"/>
        </w:rPr>
        <w:t xml:space="preserve">                                                                                                                                     </w:t>
      </w:r>
    </w:p>
    <w:p w:rsidR="00F44FB9" w:rsidRDefault="00F44FB9" w:rsidP="00F44FB9">
      <w:pPr>
        <w:tabs>
          <w:tab w:val="left" w:pos="960"/>
        </w:tabs>
        <w:ind w:left="9639"/>
        <w:rPr>
          <w:sz w:val="28"/>
          <w:szCs w:val="28"/>
          <w:lang w:val="uk-UA"/>
        </w:rPr>
      </w:pPr>
    </w:p>
    <w:p w:rsidR="00F44FB9" w:rsidRPr="00F6790B" w:rsidRDefault="00F44FB9" w:rsidP="00F44FB9">
      <w:pPr>
        <w:tabs>
          <w:tab w:val="left" w:pos="960"/>
        </w:tabs>
        <w:ind w:left="9639"/>
        <w:rPr>
          <w:sz w:val="28"/>
          <w:szCs w:val="28"/>
          <w:lang w:val="uk-UA"/>
        </w:rPr>
      </w:pPr>
      <w:r w:rsidRPr="00F6790B">
        <w:rPr>
          <w:sz w:val="28"/>
          <w:szCs w:val="28"/>
          <w:lang w:val="uk-UA"/>
        </w:rPr>
        <w:t xml:space="preserve">Додаток 2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F6790B">
        <w:rPr>
          <w:sz w:val="28"/>
          <w:szCs w:val="28"/>
          <w:lang w:val="uk-UA"/>
        </w:rPr>
        <w:t>до Комплексної програми</w:t>
      </w:r>
      <w:r>
        <w:rPr>
          <w:sz w:val="28"/>
          <w:szCs w:val="28"/>
          <w:lang w:val="uk-UA"/>
        </w:rPr>
        <w:t xml:space="preserve"> </w:t>
      </w:r>
      <w:r w:rsidRPr="00F6790B">
        <w:rPr>
          <w:sz w:val="28"/>
          <w:szCs w:val="28"/>
          <w:lang w:val="uk-UA"/>
        </w:rPr>
        <w:t>соціальної підтримки ветеранів війни та членів їх сімей на 2024-2026 роки</w:t>
      </w:r>
    </w:p>
    <w:p w:rsidR="00F44FB9" w:rsidRPr="00F6790B" w:rsidRDefault="00F44FB9" w:rsidP="00F44FB9">
      <w:pPr>
        <w:pStyle w:val="a9"/>
        <w:spacing w:after="0"/>
        <w:jc w:val="right"/>
        <w:rPr>
          <w:sz w:val="28"/>
          <w:szCs w:val="28"/>
          <w:lang w:val="uk-UA"/>
        </w:rPr>
      </w:pPr>
    </w:p>
    <w:p w:rsidR="00F44FB9" w:rsidRPr="00F6790B" w:rsidRDefault="00F44FB9" w:rsidP="00F44FB9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F44FB9" w:rsidRPr="00F6790B" w:rsidRDefault="00F44FB9" w:rsidP="00F44FB9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F44FB9" w:rsidRPr="00F6790B" w:rsidRDefault="00F44FB9" w:rsidP="00F44FB9">
      <w:pPr>
        <w:widowControl/>
        <w:tabs>
          <w:tab w:val="left" w:pos="-2340"/>
        </w:tabs>
        <w:jc w:val="center"/>
        <w:rPr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F44FB9" w:rsidRPr="00F6790B" w:rsidRDefault="00F44FB9" w:rsidP="00F44FB9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F6790B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F6790B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F44FB9" w:rsidRPr="00F6790B" w:rsidRDefault="00F44FB9" w:rsidP="00F44FB9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F44FB9" w:rsidRPr="00F6790B" w:rsidRDefault="00F44FB9" w:rsidP="00F44FB9">
      <w:pPr>
        <w:pStyle w:val="a9"/>
        <w:spacing w:after="0"/>
        <w:rPr>
          <w:b/>
          <w:sz w:val="4"/>
          <w:szCs w:val="4"/>
          <w:lang w:val="uk-UA"/>
        </w:rPr>
      </w:pPr>
    </w:p>
    <w:p w:rsidR="00F44FB9" w:rsidRPr="00F6790B" w:rsidRDefault="00F44FB9" w:rsidP="00F44FB9">
      <w:pPr>
        <w:sectPr w:rsidR="00F44FB9" w:rsidRPr="00F6790B" w:rsidSect="00F44FB9">
          <w:headerReference w:type="default" r:id="rId10"/>
          <w:headerReference w:type="first" r:id="rId11"/>
          <w:type w:val="continuous"/>
          <w:pgSz w:w="16838" w:h="11906" w:orient="landscape"/>
          <w:pgMar w:top="1701" w:right="1134" w:bottom="851" w:left="1985" w:header="709" w:footer="709" w:gutter="0"/>
          <w:pgNumType w:start="5"/>
          <w:cols w:space="720"/>
          <w:formProt w:val="0"/>
          <w:titlePg/>
          <w:docGrid w:linePitch="360"/>
        </w:sectPr>
      </w:pPr>
    </w:p>
    <w:tbl>
      <w:tblPr>
        <w:tblW w:w="1528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71"/>
        <w:gridCol w:w="1276"/>
        <w:gridCol w:w="1986"/>
        <w:gridCol w:w="1134"/>
        <w:gridCol w:w="1132"/>
        <w:gridCol w:w="1142"/>
        <w:gridCol w:w="1096"/>
        <w:gridCol w:w="1558"/>
      </w:tblGrid>
      <w:tr w:rsidR="00F44FB9" w:rsidRPr="00641309" w:rsidTr="00FC3EB3">
        <w:trPr>
          <w:cantSplit/>
          <w:trHeight w:val="12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rFonts w:eastAsia="Times New Roman"/>
                <w:lang w:val="uk-UA"/>
              </w:rPr>
              <w:lastRenderedPageBreak/>
              <w:t>№</w:t>
            </w:r>
          </w:p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proofErr w:type="spellStart"/>
            <w:r w:rsidRPr="00641309">
              <w:rPr>
                <w:lang w:val="uk-UA"/>
              </w:rPr>
              <w:t>з\п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Напрями діяльності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Перелік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ind w:left="-108" w:right="-108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Строк</w:t>
            </w:r>
          </w:p>
          <w:p w:rsidR="00F44FB9" w:rsidRPr="00641309" w:rsidRDefault="00F44FB9" w:rsidP="00FC3EB3">
            <w:pPr>
              <w:pStyle w:val="a9"/>
              <w:spacing w:after="0"/>
              <w:ind w:left="-108" w:right="-108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виконання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ind w:left="-108" w:right="-108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Джерела</w:t>
            </w:r>
          </w:p>
          <w:p w:rsidR="00F44FB9" w:rsidRPr="00641309" w:rsidRDefault="00F44FB9" w:rsidP="00FC3EB3">
            <w:pPr>
              <w:pStyle w:val="a9"/>
              <w:spacing w:after="0"/>
              <w:ind w:left="-108" w:right="-108"/>
              <w:jc w:val="center"/>
              <w:rPr>
                <w:lang w:val="uk-UA"/>
              </w:rPr>
            </w:pPr>
            <w:proofErr w:type="spellStart"/>
            <w:r w:rsidRPr="00641309">
              <w:rPr>
                <w:lang w:val="uk-UA"/>
              </w:rPr>
              <w:t>фінансу-вання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Орієнтовні обсяги фінансування (вартість)</w:t>
            </w:r>
          </w:p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тис. грн.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Очікуваний</w:t>
            </w:r>
          </w:p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результат</w:t>
            </w:r>
          </w:p>
        </w:tc>
      </w:tr>
      <w:tr w:rsidR="00F44FB9" w:rsidRPr="00641309" w:rsidTr="00FC3EB3">
        <w:trPr>
          <w:cantSplit/>
          <w:trHeight w:val="5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snapToGrid w:val="0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snapToGrid w:val="0"/>
              <w:rPr>
                <w:lang w:val="uk-UA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snapToGrid w:val="0"/>
              <w:rPr>
                <w:lang w:val="uk-U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snapToGrid w:val="0"/>
              <w:rPr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jc w:val="center"/>
            </w:pPr>
            <w:r w:rsidRPr="00641309">
              <w:rPr>
                <w:lang w:val="uk-UA"/>
              </w:rPr>
              <w:t>2024</w:t>
            </w:r>
          </w:p>
          <w:p w:rsidR="00F44FB9" w:rsidRPr="00641309" w:rsidRDefault="00F44FB9" w:rsidP="00FC3EB3">
            <w:pPr>
              <w:pStyle w:val="a9"/>
              <w:spacing w:after="0"/>
              <w:jc w:val="center"/>
              <w:rPr>
                <w:shd w:val="clear" w:color="auto" w:fill="FF8000"/>
              </w:rPr>
            </w:pPr>
            <w:r w:rsidRPr="00641309">
              <w:rPr>
                <w:lang w:val="uk-UA"/>
              </w:rPr>
              <w:t>рік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jc w:val="center"/>
            </w:pPr>
            <w:r w:rsidRPr="00641309">
              <w:rPr>
                <w:lang w:val="uk-UA"/>
              </w:rPr>
              <w:t>2025</w:t>
            </w:r>
          </w:p>
          <w:p w:rsidR="00F44FB9" w:rsidRPr="00641309" w:rsidRDefault="00F44FB9" w:rsidP="00FC3EB3">
            <w:pPr>
              <w:pStyle w:val="a9"/>
              <w:spacing w:after="0"/>
              <w:jc w:val="center"/>
            </w:pPr>
            <w:r w:rsidRPr="00641309">
              <w:rPr>
                <w:lang w:val="uk-UA"/>
              </w:rPr>
              <w:t>рік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pStyle w:val="a9"/>
              <w:spacing w:after="0"/>
              <w:jc w:val="center"/>
            </w:pPr>
            <w:r w:rsidRPr="00641309">
              <w:rPr>
                <w:lang w:val="uk-UA"/>
              </w:rPr>
              <w:t>2026</w:t>
            </w:r>
          </w:p>
          <w:p w:rsidR="00F44FB9" w:rsidRPr="00641309" w:rsidRDefault="00F44FB9" w:rsidP="00FC3EB3">
            <w:pPr>
              <w:pStyle w:val="a9"/>
              <w:spacing w:after="0"/>
              <w:jc w:val="center"/>
            </w:pPr>
            <w:r w:rsidRPr="00641309">
              <w:rPr>
                <w:rFonts w:eastAsia="Times New Roman"/>
                <w:lang w:val="uk-UA"/>
              </w:rPr>
              <w:t xml:space="preserve"> </w:t>
            </w:r>
            <w:r w:rsidRPr="00641309">
              <w:rPr>
                <w:lang w:val="uk-UA"/>
              </w:rPr>
              <w:t>рік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FB9" w:rsidRPr="00641309" w:rsidRDefault="00F44FB9" w:rsidP="00FC3EB3">
            <w:pPr>
              <w:snapToGrid w:val="0"/>
              <w:rPr>
                <w:lang w:val="uk-UA"/>
              </w:rPr>
            </w:pP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10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1" w:right="-143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Проведення </w:t>
            </w:r>
            <w:proofErr w:type="spellStart"/>
            <w:r w:rsidRPr="00641309">
              <w:rPr>
                <w:lang w:val="uk-UA"/>
              </w:rPr>
              <w:t>інформаційно-роз’яснюваль</w:t>
            </w:r>
            <w:proofErr w:type="spellEnd"/>
            <w:r w:rsidRPr="00641309">
              <w:t>-</w:t>
            </w:r>
            <w:proofErr w:type="spellStart"/>
            <w:r w:rsidRPr="00641309">
              <w:rPr>
                <w:lang w:val="uk-UA"/>
              </w:rPr>
              <w:t>ної</w:t>
            </w:r>
            <w:proofErr w:type="spellEnd"/>
            <w:r w:rsidRPr="00641309">
              <w:rPr>
                <w:lang w:val="uk-UA"/>
              </w:rPr>
              <w:t xml:space="preserve"> роботи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1) Проведення широкої інформаційно-роз’яснювальної роботи з питань матеріальної, соціальної, юридичної, </w:t>
            </w:r>
            <w:r w:rsidRPr="00641309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641309">
              <w:rPr>
                <w:lang w:val="uk-UA"/>
              </w:rPr>
              <w:t xml:space="preserve"> підтримки.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Департамент соціальної та ветеранської </w:t>
            </w:r>
            <w:r w:rsidR="00ED3793" w:rsidRPr="00641309">
              <w:rPr>
                <w:lang w:val="uk-UA"/>
              </w:rPr>
              <w:t xml:space="preserve">політики та/або </w:t>
            </w:r>
            <w:r w:rsidR="00F551CC" w:rsidRPr="00641309">
              <w:rPr>
                <w:lang w:val="uk-UA"/>
              </w:rPr>
              <w:t xml:space="preserve">Департамент з питань ветеранської політики, </w:t>
            </w:r>
            <w:r w:rsidRPr="00641309">
              <w:rPr>
                <w:lang w:val="uk-UA"/>
              </w:rPr>
              <w:t xml:space="preserve">управління охорони здоров’я, департамент освіти, управління </w:t>
            </w:r>
            <w:r w:rsidRPr="00641309">
              <w:rPr>
                <w:lang w:val="uk-UA"/>
              </w:rPr>
              <w:lastRenderedPageBreak/>
              <w:t>соціальних служб</w:t>
            </w:r>
          </w:p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641309">
              <w:rPr>
                <w:lang w:val="uk-UA"/>
              </w:rPr>
              <w:lastRenderedPageBreak/>
              <w:t>Фінансу-вання</w:t>
            </w:r>
            <w:proofErr w:type="spellEnd"/>
            <w:r w:rsidRPr="00641309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Інформування, надання консультацій та роз'яснень.</w:t>
            </w:r>
          </w:p>
          <w:p w:rsidR="00F44FB9" w:rsidRPr="00641309" w:rsidRDefault="00F44FB9" w:rsidP="00FC3EB3">
            <w:pPr>
              <w:ind w:left="-73" w:right="-149"/>
              <w:rPr>
                <w:lang w:val="uk-UA"/>
              </w:rPr>
            </w:pP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hd w:val="clear" w:color="auto" w:fill="FFFFFF"/>
              <w:spacing w:after="0"/>
              <w:rPr>
                <w:lang w:val="uk-UA"/>
              </w:rPr>
            </w:pPr>
            <w:r w:rsidRPr="00641309">
              <w:rPr>
                <w:lang w:val="uk-UA"/>
              </w:rPr>
              <w:t>2) Забезпечення інформаційного супроводу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8000"/>
              </w:rPr>
            </w:pPr>
            <w:r w:rsidRPr="00641309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Відділ</w:t>
            </w:r>
          </w:p>
          <w:p w:rsidR="00F44FB9" w:rsidRPr="00641309" w:rsidRDefault="00F44FB9" w:rsidP="00FC3EB3">
            <w:pPr>
              <w:tabs>
                <w:tab w:val="left" w:pos="-10989"/>
                <w:tab w:val="left" w:pos="-73"/>
              </w:tabs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інформаційної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3"/>
              <w:rPr>
                <w:rFonts w:eastAsia="Times New Roman"/>
                <w:sz w:val="22"/>
                <w:lang w:val="uk-UA"/>
              </w:rPr>
            </w:pPr>
            <w:proofErr w:type="spellStart"/>
            <w:r w:rsidRPr="00641309">
              <w:rPr>
                <w:lang w:val="uk-UA"/>
              </w:rPr>
              <w:t>Фінансу-вання</w:t>
            </w:r>
            <w:proofErr w:type="spellEnd"/>
            <w:r w:rsidRPr="00641309">
              <w:rPr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Висвітлення проведення міських тематичних заходів.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lang w:val="uk-UA"/>
              </w:rPr>
            </w:pPr>
            <w:r w:rsidRPr="00641309">
              <w:rPr>
                <w:lang w:val="uk-UA"/>
              </w:rPr>
              <w:t>3) 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</w:pPr>
            <w:r w:rsidRPr="00641309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ED3793">
            <w:pPr>
              <w:pStyle w:val="a9"/>
              <w:tabs>
                <w:tab w:val="left" w:pos="-10989"/>
              </w:tabs>
              <w:spacing w:after="0"/>
              <w:ind w:left="-73" w:right="-143"/>
            </w:pPr>
            <w:r w:rsidRPr="00641309">
              <w:rPr>
                <w:lang w:val="uk-UA"/>
              </w:rPr>
              <w:t>Департамент соціальної та ветеранської політики</w:t>
            </w:r>
            <w:r w:rsidR="00ED3793" w:rsidRPr="00641309">
              <w:rPr>
                <w:lang w:val="uk-UA"/>
              </w:rPr>
              <w:t xml:space="preserve"> 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lang w:val="uk-UA"/>
              </w:rPr>
              <w:t>територіа-льної</w:t>
            </w:r>
            <w:proofErr w:type="spellEnd"/>
            <w:r w:rsidRPr="00641309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20,0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</w:pPr>
            <w:r w:rsidRPr="00641309">
              <w:rPr>
                <w:lang w:val="uk-UA"/>
              </w:rPr>
              <w:t>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</w:pPr>
            <w:r w:rsidRPr="00641309">
              <w:rPr>
                <w:lang w:val="uk-UA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Покращення рівня </w:t>
            </w:r>
            <w:proofErr w:type="spellStart"/>
            <w:r w:rsidRPr="00641309">
              <w:rPr>
                <w:lang w:val="uk-UA"/>
              </w:rPr>
              <w:t>поінформова-ності</w:t>
            </w:r>
            <w:proofErr w:type="spellEnd"/>
            <w:r w:rsidRPr="00641309">
              <w:rPr>
                <w:lang w:val="uk-UA"/>
              </w:rPr>
              <w:t xml:space="preserve">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4) Друк та розповсюдження інформаційних матеріалів (буклетів) із переліком всіх видів послуг та допомог, гарантованих державою та додаткових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</w:pPr>
            <w:r w:rsidRPr="00641309">
              <w:rPr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3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lang w:val="uk-UA"/>
              </w:rPr>
              <w:t>територі-альної</w:t>
            </w:r>
            <w:proofErr w:type="spellEnd"/>
            <w:r w:rsidRPr="00641309">
              <w:rPr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</w:pPr>
            <w:r w:rsidRPr="00641309">
              <w:rPr>
                <w:lang w:val="uk-UA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</w:pPr>
            <w:r w:rsidRPr="00641309">
              <w:rPr>
                <w:lang w:val="uk-UA"/>
              </w:rPr>
              <w:t>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</w:pPr>
            <w:r w:rsidRPr="00641309">
              <w:rPr>
                <w:lang w:val="uk-UA"/>
              </w:rPr>
              <w:t>70,0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Покращення рівня </w:t>
            </w:r>
            <w:proofErr w:type="spellStart"/>
            <w:r w:rsidRPr="00641309">
              <w:rPr>
                <w:lang w:val="uk-UA"/>
              </w:rPr>
              <w:t>поінформова-ності</w:t>
            </w:r>
            <w:proofErr w:type="spellEnd"/>
            <w:r w:rsidRPr="00641309">
              <w:rPr>
                <w:lang w:val="uk-UA"/>
              </w:rPr>
              <w:t xml:space="preserve">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5) Забезпечення роботи «гарячої лінії» з питань соціального захисту.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ED3793"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Надання </w:t>
            </w:r>
            <w:proofErr w:type="spellStart"/>
            <w:r w:rsidRPr="00641309">
              <w:rPr>
                <w:lang w:val="uk-UA"/>
              </w:rPr>
              <w:t>консульта-тивної</w:t>
            </w:r>
            <w:proofErr w:type="spellEnd"/>
            <w:r w:rsidRPr="00641309">
              <w:rPr>
                <w:lang w:val="uk-UA"/>
              </w:rPr>
              <w:t xml:space="preserve"> допомоги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both"/>
              <w:rPr>
                <w:lang w:val="en-US"/>
              </w:rPr>
            </w:pPr>
            <w:r w:rsidRPr="00641309">
              <w:rPr>
                <w:lang w:val="uk-UA"/>
              </w:rPr>
              <w:t xml:space="preserve">Надання </w:t>
            </w:r>
            <w:r w:rsidRPr="00641309">
              <w:rPr>
                <w:lang w:val="uk-UA"/>
              </w:rPr>
              <w:lastRenderedPageBreak/>
              <w:t>матеріальної допомоги</w:t>
            </w:r>
          </w:p>
          <w:p w:rsidR="00F44FB9" w:rsidRPr="00641309" w:rsidRDefault="00F44FB9" w:rsidP="00FC3EB3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1) Виплата одноразової матеріальної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допомоги військовослужбовцям, які уклали контракт про проходження військової служби у Збройних Силах України через Луцький об’єднаний міський територіальний центр комплектування та соціальної підтримки та територіальні центри комплектування та соціальної підтримки Волинської області відповідно до наданих списків (згідно з додатком 3) до департаменту соціальної та ветеранської політики</w:t>
            </w:r>
            <w:r w:rsidR="00ED3793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ED3793" w:rsidRPr="00641309">
              <w:rPr>
                <w:lang w:val="uk-UA"/>
              </w:rPr>
              <w:t>та/або департаменту з питань ветеранської політики</w:t>
            </w:r>
            <w:r w:rsidR="00F551CC" w:rsidRPr="00641309">
              <w:rPr>
                <w:lang w:val="uk-UA"/>
              </w:rPr>
              <w:t>,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Луцької міської ради, місце проживання (перебування) яких  зареєстроване   в Луцькій міській територіальній громаді, а також військовослужбовцям з числа внутрішньо переміщених осіб, яких включено до Єдиної інформаційної бази даних про внутрішньо переміщених осіб, і які перебувають на обліку в департаменті соціальної та ветеранської політики</w:t>
            </w:r>
            <w:r w:rsidR="00CD14B2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ED3793" w:rsidRPr="00641309">
              <w:rPr>
                <w:lang w:val="uk-UA"/>
              </w:rPr>
              <w:t>та/або департаменті з питань ветеранської політики</w:t>
            </w:r>
            <w:r w:rsidR="00F551CC" w:rsidRPr="00641309">
              <w:rPr>
                <w:lang w:val="uk-UA"/>
              </w:rPr>
              <w:t>,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Луцької міської ради, через  Луцький об’єднаний міський територіальний центр комплектування та соціальної підтримки.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Департамент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</w:t>
            </w:r>
            <w:r w:rsidR="00ED3793" w:rsidRPr="00641309">
              <w:rPr>
                <w:lang w:val="uk-UA"/>
              </w:rPr>
              <w:t xml:space="preserve"> та/або Департамент з питань ветеранської політики</w:t>
            </w:r>
            <w:r w:rsidR="00F551CC" w:rsidRPr="00641309">
              <w:rPr>
                <w:lang w:val="uk-UA"/>
              </w:rPr>
              <w:t>,</w:t>
            </w:r>
          </w:p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фінансів та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Бюджет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3100,0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Додаткова </w:t>
            </w:r>
            <w:r w:rsidRPr="00641309">
              <w:rPr>
                <w:lang w:val="uk-UA"/>
              </w:rPr>
              <w:lastRenderedPageBreak/>
              <w:t>матеріальна підтримка</w:t>
            </w:r>
          </w:p>
          <w:p w:rsidR="00F44FB9" w:rsidRPr="00641309" w:rsidRDefault="00F44FB9" w:rsidP="00FC3EB3">
            <w:pPr>
              <w:pStyle w:val="a9"/>
              <w:spacing w:after="0"/>
              <w:ind w:left="-73" w:right="-149"/>
              <w:rPr>
                <w:lang w:val="uk-UA"/>
              </w:rPr>
            </w:pP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2) Надання одноразової адресної </w:t>
            </w:r>
            <w:r w:rsidRPr="00641309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lastRenderedPageBreak/>
              <w:t>грошової допомоги на лікування:</w:t>
            </w:r>
          </w:p>
          <w:p w:rsidR="00F44FB9" w:rsidRPr="00641309" w:rsidRDefault="00F44FB9" w:rsidP="00FC3EB3">
            <w:pPr>
              <w:pStyle w:val="a9"/>
              <w:spacing w:after="0"/>
              <w:ind w:left="5"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учасникам бойових дій;</w:t>
            </w:r>
          </w:p>
          <w:p w:rsidR="00F44FB9" w:rsidRPr="00641309" w:rsidRDefault="00F44FB9" w:rsidP="00FC3EB3">
            <w:pPr>
              <w:pStyle w:val="a9"/>
              <w:spacing w:after="0"/>
              <w:ind w:left="5"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особам з інвалідністю внаслідок війни;</w:t>
            </w:r>
          </w:p>
          <w:p w:rsidR="00F44FB9" w:rsidRPr="00641309" w:rsidRDefault="00F44FB9" w:rsidP="00FC3EB3">
            <w:pPr>
              <w:pStyle w:val="a9"/>
              <w:spacing w:after="0"/>
              <w:ind w:left="5"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членам сімей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ind w:left="5"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членам сімей загиблих (померлих) Захисників та Захисниць України;</w:t>
            </w:r>
          </w:p>
          <w:p w:rsidR="00F44FB9" w:rsidRPr="00641309" w:rsidRDefault="00F44FB9" w:rsidP="00FC3EB3">
            <w:pPr>
              <w:pStyle w:val="a9"/>
              <w:spacing w:after="0"/>
              <w:ind w:left="5" w:right="-78"/>
              <w:rPr>
                <w:shd w:val="clear" w:color="auto" w:fill="FFFFFF" w:themeFill="background1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членам сімей зниклих безвісти військовослужбовців та членам сімей військовополонених ;</w:t>
            </w:r>
          </w:p>
          <w:p w:rsidR="00F44FB9" w:rsidRPr="00641309" w:rsidRDefault="00F44FB9" w:rsidP="00FC3EB3">
            <w:pPr>
              <w:pStyle w:val="a9"/>
              <w:spacing w:after="0"/>
              <w:ind w:left="5"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членам </w:t>
            </w:r>
            <w:proofErr w:type="gramStart"/>
            <w:r w:rsidRPr="00641309">
              <w:rPr>
                <w:shd w:val="clear" w:color="auto" w:fill="FFFFFF" w:themeFill="background1"/>
                <w:lang w:val="uk-UA"/>
              </w:rPr>
              <w:t>сімей</w:t>
            </w:r>
            <w:proofErr w:type="gramEnd"/>
            <w:r w:rsidRPr="00641309">
              <w:rPr>
                <w:shd w:val="clear" w:color="auto" w:fill="FFFFFF" w:themeFill="background1"/>
                <w:lang w:val="uk-UA"/>
              </w:rPr>
              <w:t xml:space="preserve"> загиблих (померлих) військовослужбовців; </w:t>
            </w:r>
          </w:p>
          <w:p w:rsidR="00F44FB9" w:rsidRPr="00641309" w:rsidRDefault="00F44FB9" w:rsidP="00FC3EB3">
            <w:pPr>
              <w:pStyle w:val="a9"/>
              <w:spacing w:after="0"/>
              <w:ind w:left="5"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бійцям-добровольцям;</w:t>
            </w:r>
          </w:p>
          <w:p w:rsidR="00F44FB9" w:rsidRPr="00641309" w:rsidRDefault="00F44FB9" w:rsidP="00FC3EB3">
            <w:pPr>
              <w:pStyle w:val="a9"/>
              <w:spacing w:after="0"/>
              <w:ind w:left="5"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Департамент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</w:t>
            </w:r>
            <w:r w:rsidR="00ED3793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ED3793"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Бюджет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5000,0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7000,0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9000,0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641309">
              <w:rPr>
                <w:lang w:val="uk-UA"/>
              </w:rPr>
              <w:t xml:space="preserve">Додаткова </w:t>
            </w:r>
            <w:r w:rsidRPr="00641309">
              <w:rPr>
                <w:lang w:val="uk-UA"/>
              </w:rPr>
              <w:lastRenderedPageBreak/>
              <w:t>матеріальна підтримка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3) Надання адресної грошової допомоги: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сім’ям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303D56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303D56"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5000,0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64130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4) Надання одноразової адресної грошової допомоги до Дня матері: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303D56"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uppressAutoHyphens w:val="0"/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1 500,0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64130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5) Надання гуманітарного одягу,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взуття, технічних засобів реабілітації, перукарських послуг,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послуг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з ремонту одягу на безоплатній основі.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tabs>
                <w:tab w:val="left" w:pos="1755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Постійно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Територіальний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центр соціального обслуговування (надання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соціаль-них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послуг)</w:t>
            </w:r>
          </w:p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Фінансу-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вання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-----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Надання </w:t>
            </w:r>
            <w:r w:rsidRPr="00641309">
              <w:rPr>
                <w:lang w:val="uk-UA"/>
              </w:rPr>
              <w:lastRenderedPageBreak/>
              <w:t>натуральної допомоги.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zCs w:val="28"/>
                <w:lang w:val="uk-UA"/>
              </w:rPr>
              <w:t>6) Забезпечення виплати особам, які мають особливі заслуги перед Батьківщиною, з числа учасників бойових дій (ветеранів війни), компенсації витрат за рік на автомобільне паливо з розрахунку 50 літрів високооктанового бензину на місяць за наявності особистого транспорту (одноразово щороку).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303D56"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73" w:right="-7"/>
              <w:rPr>
                <w:lang w:val="uk-UA"/>
              </w:rPr>
            </w:pPr>
            <w:r w:rsidRPr="00641309">
              <w:rPr>
                <w:lang w:val="uk-UA"/>
              </w:rPr>
              <w:t xml:space="preserve">Вшанування та підтримка осіб, </w:t>
            </w:r>
            <w:proofErr w:type="spellStart"/>
            <w:r w:rsidRPr="00641309">
              <w:t>які</w:t>
            </w:r>
            <w:proofErr w:type="spellEnd"/>
            <w:r w:rsidRPr="00641309">
              <w:t xml:space="preserve"> </w:t>
            </w:r>
            <w:proofErr w:type="spellStart"/>
            <w:r w:rsidRPr="00641309">
              <w:t>мають</w:t>
            </w:r>
            <w:proofErr w:type="spellEnd"/>
            <w:r w:rsidRPr="00641309">
              <w:t xml:space="preserve"> </w:t>
            </w:r>
            <w:proofErr w:type="spellStart"/>
            <w:r w:rsidRPr="00641309">
              <w:t>особливі</w:t>
            </w:r>
            <w:proofErr w:type="spellEnd"/>
            <w:r w:rsidRPr="00641309">
              <w:t xml:space="preserve"> заслуги перед </w:t>
            </w:r>
            <w:proofErr w:type="spellStart"/>
            <w:r w:rsidRPr="00641309">
              <w:t>Батьківщи</w:t>
            </w:r>
            <w:proofErr w:type="spellEnd"/>
            <w:r w:rsidRPr="00641309">
              <w:t xml:space="preserve">-ною з числа </w:t>
            </w:r>
            <w:proofErr w:type="spellStart"/>
            <w:r w:rsidRPr="00641309">
              <w:t>учасників</w:t>
            </w:r>
            <w:proofErr w:type="spellEnd"/>
            <w:r w:rsidRPr="00641309">
              <w:t xml:space="preserve"> </w:t>
            </w:r>
            <w:proofErr w:type="spellStart"/>
            <w:r w:rsidRPr="00641309">
              <w:t>бойових</w:t>
            </w:r>
            <w:proofErr w:type="spellEnd"/>
            <w:r w:rsidRPr="00641309">
              <w:t xml:space="preserve"> </w:t>
            </w:r>
            <w:proofErr w:type="spellStart"/>
            <w:r w:rsidRPr="00641309">
              <w:t>дій</w:t>
            </w:r>
            <w:proofErr w:type="spellEnd"/>
            <w:r w:rsidRPr="00641309">
              <w:t xml:space="preserve"> (</w:t>
            </w:r>
            <w:proofErr w:type="spellStart"/>
            <w:r w:rsidRPr="00641309">
              <w:t>ветеранів</w:t>
            </w:r>
            <w:proofErr w:type="spellEnd"/>
            <w:r w:rsidRPr="00641309">
              <w:t xml:space="preserve"> </w:t>
            </w:r>
            <w:proofErr w:type="spellStart"/>
            <w:r w:rsidRPr="00641309">
              <w:t>війни</w:t>
            </w:r>
            <w:proofErr w:type="spellEnd"/>
            <w:r w:rsidRPr="00641309">
              <w:t>)</w:t>
            </w:r>
            <w:r w:rsidRPr="00641309">
              <w:rPr>
                <w:lang w:val="uk-UA"/>
              </w:rPr>
              <w:t>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7) Надання матеріальної допомоги  на встановлення пам’ятників на могилах загиблих (померлих)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303D56"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3 500,0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4 500,0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64130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3.</w:t>
            </w:r>
          </w:p>
          <w:p w:rsidR="00F44FB9" w:rsidRPr="00641309" w:rsidRDefault="00F44FB9" w:rsidP="00FC3EB3">
            <w:pPr>
              <w:pStyle w:val="a9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Надання пільг</w:t>
            </w:r>
          </w:p>
          <w:p w:rsidR="00F44FB9" w:rsidRPr="00641309" w:rsidRDefault="00F44FB9" w:rsidP="00FC3EB3">
            <w:pPr>
              <w:jc w:val="both"/>
              <w:rPr>
                <w:lang w:val="uk-UA"/>
              </w:rPr>
            </w:pPr>
          </w:p>
          <w:p w:rsidR="00F44FB9" w:rsidRPr="00641309" w:rsidRDefault="00F44FB9" w:rsidP="00FC3EB3">
            <w:pPr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1) 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tabs>
                <w:tab w:val="left" w:pos="-10989"/>
              </w:tabs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</w:t>
            </w:r>
            <w:r w:rsidR="00303D56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303D56" w:rsidRPr="00641309">
              <w:rPr>
                <w:lang w:val="uk-UA"/>
              </w:rPr>
              <w:t xml:space="preserve">та/або Департамент з </w:t>
            </w:r>
            <w:r w:rsidR="00303D56" w:rsidRPr="00641309">
              <w:rPr>
                <w:lang w:val="uk-UA"/>
              </w:rPr>
              <w:lastRenderedPageBreak/>
              <w:t>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12 000,0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15 000,0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18 0</w:t>
            </w:r>
            <w:r w:rsidRPr="00641309">
              <w:rPr>
                <w:shd w:val="clear" w:color="auto" w:fill="FFFFFF" w:themeFill="background1"/>
                <w:lang w:val="en-US"/>
              </w:rPr>
              <w:t>00</w:t>
            </w:r>
            <w:r w:rsidRPr="00641309">
              <w:rPr>
                <w:shd w:val="clear" w:color="auto" w:fill="FFFFFF" w:themeFill="background1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ind w:left="-73" w:right="-149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2) Забезпечення першочергового влаштування  у заклади дошкільної освіти: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загиблих (померлих) військовослужбовців</w:t>
            </w:r>
            <w:r w:rsidRPr="00641309">
              <w:rPr>
                <w:shd w:val="clear" w:color="auto" w:fill="FFFFFF" w:themeFill="background1"/>
              </w:rPr>
              <w:t xml:space="preserve"> (</w:t>
            </w:r>
            <w:r w:rsidRPr="00641309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соціальної та ветеранської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303D56" w:rsidRPr="00641309">
              <w:rPr>
                <w:lang w:val="uk-UA"/>
              </w:rPr>
              <w:t>та/або департаментом з питань ветеранської політики</w:t>
            </w:r>
            <w:r w:rsidRPr="00641309">
              <w:rPr>
                <w:shd w:val="clear" w:color="auto" w:fill="FFFFFF" w:themeFill="background1"/>
              </w:rPr>
              <w:t>)</w:t>
            </w:r>
            <w:r w:rsidRPr="00641309">
              <w:rPr>
                <w:shd w:val="clear" w:color="auto" w:fill="FFFFFF" w:themeFill="background1"/>
                <w:lang w:val="uk-UA"/>
              </w:rPr>
              <w:t>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tabs>
                <w:tab w:val="left" w:pos="-73"/>
              </w:tabs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right="-109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Забезпечення дошкільною освітою дітей.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3) Забезпечення </w:t>
            </w:r>
            <w:proofErr w:type="spellStart"/>
            <w:r w:rsidRPr="00641309">
              <w:rPr>
                <w:shd w:val="clear" w:color="auto" w:fill="FFFFFF" w:themeFill="background1"/>
              </w:rPr>
              <w:t>безкоштовним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641309">
              <w:rPr>
                <w:shd w:val="clear" w:color="auto" w:fill="FFFFFF" w:themeFill="background1"/>
              </w:rPr>
              <w:t>харчуванням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у закладах загальної середньої та дошкільної освіти в порядку та на умовах, визначених відповідним рішенням виконкому: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дітей військовослужбовців Збройних Сил України та інших формувань, створених відповідно до чинного законодавства України,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співробітників правоохоронних органів, - які беруть безпосередню участь у бойових діях, перебуваючи безпосередньо в районах у період 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F44FB9" w:rsidRPr="00641309" w:rsidRDefault="00F44FB9" w:rsidP="00FC3EB3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      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 (на підставі відповідних документів);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641309">
              <w:rPr>
                <w:shd w:val="clear" w:color="auto" w:fill="FFFFFF" w:themeFill="background1"/>
              </w:rPr>
              <w:t>(</w:t>
            </w:r>
            <w:r w:rsidRPr="00641309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соціальної та ветеранської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303D56" w:rsidRPr="00641309">
              <w:rPr>
                <w:lang w:val="uk-UA"/>
              </w:rPr>
              <w:t>та/або департаментом з питань ветеранської політики</w:t>
            </w:r>
            <w:r w:rsidRPr="00641309">
              <w:rPr>
                <w:shd w:val="clear" w:color="auto" w:fill="FFFFFF" w:themeFill="background1"/>
              </w:rPr>
              <w:t>)</w:t>
            </w:r>
            <w:r w:rsidRPr="00641309">
              <w:rPr>
                <w:shd w:val="clear" w:color="auto" w:fill="FFFFFF" w:themeFill="background1"/>
                <w:lang w:val="uk-UA"/>
              </w:rPr>
              <w:t>;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дітей осіб з інвалідністю внаслідок війни (на підставі посвідчення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батька чи матері);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чиї батьки призвані на військову службу за контрактом (на підставі відповідних документів);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дітей, чиї батьки призвані на військову службу по мобілізації на виконання Указу Президента України «Про загальну мобілізацію» (на підставі відповідних документів);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бійців</w:t>
            </w:r>
            <w:r w:rsidRPr="00641309">
              <w:rPr>
                <w:shd w:val="clear" w:color="auto" w:fill="FFFFFF" w:themeFill="background1"/>
              </w:rPr>
              <w:t xml:space="preserve"> </w:t>
            </w:r>
            <w:r w:rsidRPr="00641309">
              <w:rPr>
                <w:shd w:val="clear" w:color="auto" w:fill="FFFFFF" w:themeFill="background1"/>
                <w:lang w:val="uk-UA"/>
              </w:rPr>
              <w:t>-</w:t>
            </w:r>
            <w:r w:rsidRPr="00641309">
              <w:rPr>
                <w:shd w:val="clear" w:color="auto" w:fill="FFFFFF" w:themeFill="background1"/>
              </w:rPr>
              <w:t xml:space="preserve"> </w:t>
            </w:r>
            <w:r w:rsidRPr="00641309">
              <w:rPr>
                <w:shd w:val="clear" w:color="auto" w:fill="FFFFFF" w:themeFill="background1"/>
                <w:lang w:val="uk-UA"/>
              </w:rPr>
              <w:t>добровольців антитерористичної операції (на підставі посвідчення батьків);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 (на підставі відповідних документів);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дітей, чиї батьки є добровольцями добровольчого формування Луцької міської територіальної громади №1 (на підставі відповідних документів).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     Придбання продуктів харчування для дітей зазначених категорій.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27 600,0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31 300,0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34 200,0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ind w:left="-73" w:right="-149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F44FB9" w:rsidRPr="00641309" w:rsidTr="00FC3EB3">
        <w:trPr>
          <w:trHeight w:val="12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4) Забезпечити безкоштовний проїзд в міському транспорті на умовах та в порядку, визначених відповідним рішенням виконкому міської ради.</w:t>
            </w:r>
          </w:p>
          <w:p w:rsidR="00F44FB9" w:rsidRPr="00641309" w:rsidRDefault="00F44FB9" w:rsidP="00FC3EB3">
            <w:pPr>
              <w:pStyle w:val="af3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hd w:val="clear" w:color="auto" w:fill="FFFFFF" w:themeFill="background1"/>
                <w:lang w:val="uk-UA"/>
              </w:rPr>
              <w:t>Відділ транспорту</w:t>
            </w:r>
          </w:p>
          <w:p w:rsidR="00F44FB9" w:rsidRPr="00641309" w:rsidRDefault="00F44FB9" w:rsidP="00FC3EB3">
            <w:pPr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  <w:p w:rsidR="00F44FB9" w:rsidRPr="00641309" w:rsidRDefault="00F44FB9" w:rsidP="00FC3EB3">
            <w:pPr>
              <w:snapToGrid w:val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>Надання підтримки для сімей ветеранів війни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5) Забезпечити безкоштовний відпочинок: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- дітей осіб з інвалідністю;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641309">
              <w:rPr>
                <w:shd w:val="clear" w:color="auto" w:fill="FFFFFF" w:themeFill="background1"/>
              </w:rPr>
              <w:t>(</w:t>
            </w:r>
            <w:r w:rsidRPr="00641309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соціальної та ветеранської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303D56" w:rsidRPr="00641309">
              <w:rPr>
                <w:lang w:val="uk-UA"/>
              </w:rPr>
              <w:t>та/або департаментом з питань ветеранської політики</w:t>
            </w:r>
            <w:r w:rsidRPr="00641309">
              <w:rPr>
                <w:shd w:val="clear" w:color="auto" w:fill="FFFFFF" w:themeFill="background1"/>
              </w:rPr>
              <w:t>)</w:t>
            </w:r>
            <w:r w:rsidRPr="00641309">
              <w:rPr>
                <w:shd w:val="clear" w:color="auto" w:fill="FFFFFF" w:themeFill="background1"/>
                <w:lang w:val="uk-UA"/>
              </w:rPr>
              <w:t>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Бюджет Луцької міської територі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альної громади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1000,0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1100,0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1200,0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lastRenderedPageBreak/>
              <w:t>Відпочинок дітей.</w:t>
            </w:r>
          </w:p>
        </w:tc>
      </w:tr>
      <w:tr w:rsidR="00F44FB9" w:rsidRPr="00C924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right="-7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6) Забезпечення можливості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абонементських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груп для: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 «Член сім’ї загиблого Захисника чи Захисниці України»;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- дітей загиблих (померлих) військовослужбовців </w:t>
            </w:r>
            <w:r w:rsidRPr="00641309">
              <w:rPr>
                <w:shd w:val="clear" w:color="auto" w:fill="FFFFFF" w:themeFill="background1"/>
              </w:rPr>
              <w:t>(</w:t>
            </w:r>
            <w:r w:rsidRPr="00641309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соціальної та ветеранської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303D56" w:rsidRPr="00641309">
              <w:rPr>
                <w:lang w:val="uk-UA"/>
              </w:rPr>
              <w:t>та/або департаментом з питань ветеранської політики</w:t>
            </w:r>
            <w:r w:rsidRPr="00641309">
              <w:rPr>
                <w:shd w:val="clear" w:color="auto" w:fill="FFFFFF" w:themeFill="background1"/>
              </w:rPr>
              <w:t>)</w:t>
            </w:r>
            <w:r w:rsidRPr="00641309">
              <w:rPr>
                <w:shd w:val="clear" w:color="auto" w:fill="FFFFFF" w:themeFill="background1"/>
                <w:lang w:val="uk-UA"/>
              </w:rPr>
              <w:t>;</w:t>
            </w:r>
          </w:p>
          <w:p w:rsidR="00F44FB9" w:rsidRPr="00641309" w:rsidRDefault="00F44FB9" w:rsidP="00FC3EB3">
            <w:pPr>
              <w:pStyle w:val="af3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tabs>
                <w:tab w:val="left" w:pos="-60"/>
              </w:tabs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</w:t>
            </w: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освіти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молоді та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Фінансування 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108" w:right="-109"/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F44FB9" w:rsidRPr="00C924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7) Звільнення від плати за навчання у мистецьких школах та студіях при клубних закладах: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641309">
              <w:rPr>
                <w:shd w:val="clear" w:color="auto" w:fill="FFFFFF" w:themeFill="background1"/>
              </w:rPr>
              <w:t>(</w:t>
            </w:r>
            <w:r w:rsidRPr="00641309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соціальної та ветеранської політики</w:t>
            </w:r>
            <w:r w:rsidRPr="00641309">
              <w:rPr>
                <w:shd w:val="clear" w:color="auto" w:fill="FFFFFF" w:themeFill="background1"/>
              </w:rPr>
              <w:t>)</w:t>
            </w:r>
            <w:r w:rsidRPr="00641309">
              <w:rPr>
                <w:shd w:val="clear" w:color="auto" w:fill="FFFFFF" w:themeFill="background1"/>
                <w:lang w:val="uk-UA"/>
              </w:rPr>
              <w:t>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Фінансування 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>Реалізація підтримки шляхом надання пільг.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right="-108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Надання комплексних медичних, </w:t>
            </w:r>
            <w:proofErr w:type="spellStart"/>
            <w:r w:rsidRPr="00641309">
              <w:rPr>
                <w:lang w:val="uk-UA"/>
              </w:rPr>
              <w:t>психоло-гічних</w:t>
            </w:r>
            <w:proofErr w:type="spellEnd"/>
            <w:r w:rsidRPr="00641309">
              <w:rPr>
                <w:lang w:val="uk-UA"/>
              </w:rPr>
              <w:t xml:space="preserve"> та </w:t>
            </w:r>
            <w:r w:rsidRPr="00641309">
              <w:rPr>
                <w:lang w:val="uk-UA"/>
              </w:rPr>
              <w:lastRenderedPageBreak/>
              <w:t>соціальних послуг</w:t>
            </w:r>
          </w:p>
          <w:p w:rsidR="00F44FB9" w:rsidRPr="00641309" w:rsidRDefault="00F44FB9" w:rsidP="00FC3EB3">
            <w:pPr>
              <w:pStyle w:val="a9"/>
              <w:spacing w:after="0"/>
              <w:ind w:right="-108"/>
              <w:jc w:val="center"/>
              <w:rPr>
                <w:rFonts w:eastAsia="Times New Roman"/>
                <w:sz w:val="22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1) Забезпечення безкоштовним медикаментозним лікуванням при наданні амбулаторної, стаціонарної, реабілітаційної та стоматологічної (терапевтичної,хірургічної,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міської територіальної громади: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F44FB9" w:rsidRPr="00641309" w:rsidRDefault="00F44FB9" w:rsidP="00FC3EB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F44FB9" w:rsidRPr="00641309" w:rsidRDefault="00F44FB9" w:rsidP="00FC3EB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F44FB9" w:rsidRPr="00641309" w:rsidRDefault="00F44FB9" w:rsidP="00FC3EB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F44FB9" w:rsidRPr="00641309" w:rsidRDefault="00F44FB9" w:rsidP="00FC3EB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членів сімей загиблих (померлих) військовослужбовців </w:t>
            </w:r>
            <w:r w:rsidRPr="00641309">
              <w:rPr>
                <w:shd w:val="clear" w:color="auto" w:fill="FFFFFF" w:themeFill="background1"/>
              </w:rPr>
              <w:t>(</w:t>
            </w:r>
            <w:r w:rsidRPr="00641309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соціальної та ветеранської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>, деп</w:t>
            </w:r>
            <w:r w:rsidR="00163ABA" w:rsidRPr="00641309">
              <w:rPr>
                <w:shd w:val="clear" w:color="auto" w:fill="FFFFFF" w:themeFill="background1"/>
                <w:lang w:val="uk-UA"/>
              </w:rPr>
              <w:t>арта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>ментом з питань ветеранської політики</w:t>
            </w:r>
            <w:r w:rsidRPr="00641309">
              <w:rPr>
                <w:shd w:val="clear" w:color="auto" w:fill="FFFFFF" w:themeFill="background1"/>
              </w:rPr>
              <w:t>)</w:t>
            </w:r>
            <w:r w:rsidRPr="00641309">
              <w:rPr>
                <w:shd w:val="clear" w:color="auto" w:fill="FFFFFF" w:themeFill="background1"/>
                <w:lang w:val="uk-UA"/>
              </w:rPr>
              <w:t>;</w:t>
            </w:r>
          </w:p>
          <w:p w:rsidR="00F44FB9" w:rsidRPr="00641309" w:rsidRDefault="00F44FB9" w:rsidP="00FC3EB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F44FB9" w:rsidRPr="00641309" w:rsidRDefault="00F44FB9" w:rsidP="00FC3EB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Управління охорони здоров’я, комунальні підприємства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охорони здоров’я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5800,0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6200,0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6600,0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Проведення </w:t>
            </w:r>
            <w:proofErr w:type="spellStart"/>
            <w:r w:rsidRPr="00641309">
              <w:rPr>
                <w:lang w:val="uk-UA"/>
              </w:rPr>
              <w:t>безкоштов-ного</w:t>
            </w:r>
            <w:proofErr w:type="spellEnd"/>
            <w:r w:rsidRPr="00641309">
              <w:rPr>
                <w:lang w:val="uk-UA"/>
              </w:rPr>
              <w:t xml:space="preserve"> ста</w:t>
            </w:r>
            <w:r w:rsidRPr="00641309">
              <w:rPr>
                <w:lang w:val="uk-UA"/>
              </w:rPr>
              <w:softHyphen/>
              <w:t>ціонарного, амбу</w:t>
            </w:r>
            <w:r w:rsidRPr="00641309">
              <w:rPr>
                <w:lang w:val="uk-UA"/>
              </w:rPr>
              <w:softHyphen/>
            </w:r>
            <w:r w:rsidRPr="00641309">
              <w:rPr>
                <w:lang w:val="uk-UA"/>
              </w:rPr>
              <w:lastRenderedPageBreak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2) 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F44FB9" w:rsidRPr="00641309" w:rsidRDefault="00F44FB9" w:rsidP="00FC3EB3">
            <w:pPr>
              <w:pStyle w:val="af3"/>
              <w:ind w:left="0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F44FB9" w:rsidRPr="00641309" w:rsidRDefault="00F44FB9" w:rsidP="00FC3EB3">
            <w:pPr>
              <w:pStyle w:val="af3"/>
              <w:ind w:left="0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особам з інвалідністю внаслідок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війни та членам їх сімей;</w:t>
            </w:r>
          </w:p>
          <w:p w:rsidR="00F44FB9" w:rsidRPr="00641309" w:rsidRDefault="00F44FB9" w:rsidP="00FC3EB3">
            <w:pPr>
              <w:pStyle w:val="af3"/>
              <w:ind w:left="0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F44FB9" w:rsidRPr="00641309" w:rsidRDefault="00F44FB9" w:rsidP="00FC3EB3">
            <w:pPr>
              <w:pStyle w:val="af3"/>
              <w:ind w:left="0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F44FB9" w:rsidRPr="00641309" w:rsidRDefault="00F44FB9" w:rsidP="00FC3EB3">
            <w:pPr>
              <w:pStyle w:val="af3"/>
              <w:ind w:left="0"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F44FB9" w:rsidRPr="00641309" w:rsidRDefault="00F44FB9" w:rsidP="00FC3EB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членів сімей загиблих (померлих) військовослужбовців </w:t>
            </w:r>
            <w:r w:rsidRPr="00641309">
              <w:rPr>
                <w:shd w:val="clear" w:color="auto" w:fill="FFFFFF" w:themeFill="background1"/>
              </w:rPr>
              <w:t>(</w:t>
            </w:r>
            <w:r w:rsidRPr="00641309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соціальної та ветеранської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A12FC9" w:rsidRPr="00641309">
              <w:rPr>
                <w:lang w:val="uk-UA"/>
              </w:rPr>
              <w:t>та/або департаментом з питань ветеранської політики</w:t>
            </w:r>
            <w:r w:rsidRPr="00641309">
              <w:rPr>
                <w:shd w:val="clear" w:color="auto" w:fill="FFFFFF" w:themeFill="background1"/>
              </w:rPr>
              <w:t>)</w:t>
            </w:r>
            <w:r w:rsidRPr="00641309">
              <w:rPr>
                <w:shd w:val="clear" w:color="auto" w:fill="FFFFFF" w:themeFill="background1"/>
                <w:lang w:val="uk-UA"/>
              </w:rPr>
              <w:t>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left="-108" w:right="-108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Територіальний центр соціального обслуговування (надання соціальних послуг) Луцької міської територіальної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Фінан-сування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right="-108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Підтримка стану здоров’я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3) Надання психологічної допомоги у межах роботи Психологічного штабу: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F44FB9" w:rsidRPr="00641309" w:rsidRDefault="00F44FB9" w:rsidP="00FC3EB3">
            <w:pPr>
              <w:ind w:left="-73" w:right="-143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right="-109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Психологічна адаптація та підтримка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4) Проведення психологічних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ретритів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для :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осіб з інвалідністю внаслідок війни та членів їх сімей;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right="-109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Психологічна реабілітація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5) Проведення тренінгів, майстер-класів,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заходів для: 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осіб з інвалідністю внаслідок війни;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 Захисників та Захисниць України;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дітей військовополонених;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- дітей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250,0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right="-109"/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>Зміцнення та покращення емоційного здоров’я дітей, зняття психологічного напруження, соціалізація, саморозвиток та самовдосконалення.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6) Забезпечення відпочинку із 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F44FB9" w:rsidRPr="00641309" w:rsidRDefault="00F44FB9" w:rsidP="00FC3EB3">
            <w:pPr>
              <w:pStyle w:val="a9"/>
              <w:spacing w:after="0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  <w:r w:rsidRPr="00641309">
              <w:rPr>
                <w:lang w:val="uk-UA"/>
              </w:rPr>
              <w:t xml:space="preserve"> та ветеранської</w:t>
            </w:r>
          </w:p>
          <w:p w:rsidR="00F44FB9" w:rsidRPr="00641309" w:rsidRDefault="00A12FC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п</w:t>
            </w:r>
            <w:r w:rsidR="00F44FB9" w:rsidRPr="00641309">
              <w:rPr>
                <w:shd w:val="clear" w:color="auto" w:fill="FFFFFF" w:themeFill="background1"/>
                <w:lang w:val="uk-UA"/>
              </w:rPr>
              <w:t>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15 585,0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17 215,0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19 475,0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ind w:right="-109"/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 xml:space="preserve">Психологічна реабілітація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7) Забезпечення організації навчання відповідно до порядку та на умовах, визначених відповідним рішенням виконкому: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rFonts w:eastAsia="Times New Roman"/>
                <w:sz w:val="22"/>
                <w:szCs w:val="22"/>
                <w:shd w:val="clear" w:color="auto" w:fill="FFFFFF" w:themeFill="background1"/>
                <w:lang w:val="uk-UA"/>
              </w:rPr>
              <w:t xml:space="preserve">- </w:t>
            </w:r>
            <w:r w:rsidRPr="00641309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A12FC9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соціальної</w:t>
            </w:r>
            <w:r w:rsidRPr="00641309">
              <w:rPr>
                <w:lang w:val="uk-UA"/>
              </w:rPr>
              <w:t xml:space="preserve"> та ветеранської</w:t>
            </w:r>
            <w:r w:rsidR="00A12FC9" w:rsidRPr="00641309">
              <w:rPr>
                <w:lang w:val="uk-UA"/>
              </w:rPr>
              <w:t xml:space="preserve"> </w:t>
            </w:r>
            <w:r w:rsidR="00A12FC9" w:rsidRPr="00641309"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  <w:t>п</w:t>
            </w:r>
            <w:r w:rsidRPr="00641309">
              <w:rPr>
                <w:shd w:val="clear" w:color="auto" w:fill="FFFFFF" w:themeFill="background1"/>
                <w:lang w:val="uk-UA"/>
              </w:rPr>
              <w:t>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A12FC9"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2 500,0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3 200,0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right="-109"/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>Набуття професійних навичок/</w:t>
            </w:r>
          </w:p>
          <w:p w:rsidR="00F44FB9" w:rsidRPr="00641309" w:rsidRDefault="00F44FB9" w:rsidP="00FC3EB3">
            <w:pPr>
              <w:ind w:right="-109"/>
              <w:jc w:val="both"/>
              <w:rPr>
                <w:rFonts w:eastAsia="Times New Roman"/>
                <w:lang w:val="uk-UA"/>
              </w:rPr>
            </w:pPr>
            <w:r w:rsidRPr="00641309">
              <w:rPr>
                <w:lang w:val="uk-UA"/>
              </w:rPr>
              <w:t>здобуття спеціальності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8) Прийом документів щодо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надання послуг соціального характеру ветеранам війни та членам їх сімей за принципом «єдиного вікна».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>Постійно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551CC">
            <w:pPr>
              <w:rPr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Департамент </w:t>
            </w:r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 xml:space="preserve">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політики</w:t>
            </w:r>
            <w:r w:rsidR="00F551CC"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</w:t>
            </w:r>
            <w:r w:rsidR="00A12FC9"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>Фінансу-</w:t>
            </w:r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>вання</w:t>
            </w:r>
            <w:proofErr w:type="spellEnd"/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lastRenderedPageBreak/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z w:val="22"/>
                <w:szCs w:val="22"/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ind w:right="-109"/>
              <w:rPr>
                <w:lang w:val="uk-UA"/>
              </w:rPr>
            </w:pPr>
            <w:r w:rsidRPr="00641309">
              <w:rPr>
                <w:lang w:val="uk-UA"/>
              </w:rPr>
              <w:t xml:space="preserve">Забезпечення </w:t>
            </w:r>
            <w:r w:rsidRPr="00641309">
              <w:rPr>
                <w:lang w:val="uk-UA"/>
              </w:rPr>
              <w:lastRenderedPageBreak/>
              <w:t xml:space="preserve">комплексної допомоги </w:t>
            </w:r>
          </w:p>
        </w:tc>
      </w:tr>
      <w:tr w:rsidR="00C0283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F55315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F55315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25260D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9) Організація роботи по прийому документів для забезпечення осіб з інвалідністю технічними та іншими засобами реабілітації (виплати компенсацій).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25260D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25260D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 </w:t>
            </w:r>
            <w:r w:rsidRPr="00641309">
              <w:rPr>
                <w:lang w:val="uk-UA"/>
              </w:rPr>
              <w:t>та/або Департамент з питань ветеранської 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25260D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25260D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25260D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-------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25260D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39" w:rsidRPr="00641309" w:rsidRDefault="00C02839" w:rsidP="0025260D">
            <w:pPr>
              <w:ind w:right="-109"/>
              <w:rPr>
                <w:rFonts w:eastAsia="Times New Roman"/>
                <w:lang w:val="uk-UA"/>
              </w:rPr>
            </w:pPr>
            <w:r w:rsidRPr="00641309">
              <w:rPr>
                <w:lang w:val="uk-UA"/>
              </w:rPr>
              <w:t xml:space="preserve">Забезпечення технічними засобами реабілітації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10) Підтримка ініціатив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громад-ських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>, благодійних організацій, діяльність яких спрямована на оздоровлення, відпочинок та таборування дітей з сімей: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- постраждалих учасників Революції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ind w:left="-108" w:right="-109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Оздоровлення та відпочинок дітей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lastRenderedPageBreak/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>Проведення заходів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1) Проведення заходів з нагоди Міжнародного дня захисту дітей, Дня захисників та захисниць України, інших державних свят для сімей: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F44FB9" w:rsidRPr="00641309" w:rsidRDefault="00F44FB9" w:rsidP="00FC3EB3">
            <w:pPr>
              <w:pStyle w:val="af3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Соціальна підтримка сімей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2) Проведення благодійної акції «Скоро до школи» з нагоди Дня знань для дітей: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- бійців-добровольців;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1300,0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Соціальна підтримка сімей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3) Проведення благодійних заходів з нагоди Дня Святого Миколая та різдвяно-новорічних свят для дітей: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F44FB9" w:rsidRPr="00641309" w:rsidRDefault="00F44FB9" w:rsidP="00FC3EB3">
            <w:pPr>
              <w:pStyle w:val="af3"/>
              <w:ind w:left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 xml:space="preserve">Соціальна підтримка сімей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4) Організація у закладах культури тематичних культурно-мистецьких заходів, які спрямовані на підтримку ветеранів війни та членів їх сімей.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>Патріотичне виховання дітей та молоді.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5) Організація у закладах культури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арттерапевтичних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занятть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для ветеранів війни та членів їх сімей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Подолання психоемоційних стресів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6) Здійснення популяризації ідей патріотизму, гуманізму, толерантності шляхом проведення просвітницьких заходів в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навчальних закладах, в роботі громадських організацій.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освіти</w:t>
            </w:r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lang w:val="uk-UA"/>
              </w:rPr>
            </w:pPr>
            <w:r w:rsidRPr="00641309">
              <w:rPr>
                <w:lang w:val="uk-UA"/>
              </w:rPr>
              <w:t>Патріотичне виховання дітей та молоді.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7) Надання безоплатно приміщень закладів культури для проведення тематичних культурно-мистецьких та культурологічних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Департамент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Сприяння у проведенні заходів.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8) Організація екскурсій та туристичних поїздок з метою ознайомлення із визначними пам'ятками історії та культури як України так і зарубіжжя, для дітей з сімей: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 учасників бойових дій;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Формування в дітей та молоді почуття поваги до культурної спадщини України та інших держав.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9) Проведення заходів з нагоди державних свят для сімей: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 - членів сімей загиблих </w:t>
            </w: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(померлих)Захисників та Захисниць України;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F44FB9" w:rsidRPr="00641309" w:rsidRDefault="00F44FB9" w:rsidP="00FC3EB3">
            <w:pPr>
              <w:pStyle w:val="af3"/>
              <w:ind w:left="5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F44FB9" w:rsidRPr="00641309" w:rsidRDefault="00F44FB9" w:rsidP="00FC3EB3">
            <w:pPr>
              <w:pStyle w:val="af3"/>
              <w:ind w:left="5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Pr="00641309">
              <w:rPr>
                <w:lang w:val="uk-UA"/>
              </w:rPr>
              <w:t>та ветеранської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політики</w:t>
            </w:r>
            <w:r w:rsidR="00F551CC" w:rsidRPr="00641309">
              <w:rPr>
                <w:shd w:val="clear" w:color="auto" w:fill="FFFFFF" w:themeFill="background1"/>
                <w:lang w:val="uk-UA"/>
              </w:rPr>
              <w:t xml:space="preserve"> </w:t>
            </w:r>
            <w:r w:rsidR="00C02839" w:rsidRPr="00641309">
              <w:rPr>
                <w:lang w:val="uk-UA"/>
              </w:rPr>
              <w:t xml:space="preserve">та/або Департамент з питань ветеранської </w:t>
            </w:r>
            <w:r w:rsidR="00C02839" w:rsidRPr="00641309">
              <w:rPr>
                <w:lang w:val="uk-UA"/>
              </w:rPr>
              <w:lastRenderedPageBreak/>
              <w:t>політики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320,0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 xml:space="preserve">Вшанування сімей 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pacing w:after="0"/>
              <w:ind w:left="-136" w:right="-80"/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1) Налагодження співпраці та сприяння роботі громадських організацій з метою надання підтримки ветеранам війни, членам їх сімей та членам сімей загиблих (померлих).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2024-2026</w:t>
            </w:r>
            <w:r w:rsidRPr="00641309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 </w:t>
            </w:r>
            <w:r w:rsidRPr="00641309">
              <w:rPr>
                <w:shd w:val="clear" w:color="auto" w:fill="FFFFFF" w:themeFill="background1"/>
                <w:lang w:val="uk-UA"/>
              </w:rPr>
              <w:t>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Виконавчі органи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sz w:val="22"/>
                <w:lang w:val="uk-UA"/>
              </w:rPr>
            </w:pPr>
            <w:r w:rsidRPr="00641309">
              <w:rPr>
                <w:lang w:val="uk-UA"/>
              </w:rPr>
              <w:t>Підтримка діяльності громадських об’єднань.</w:t>
            </w:r>
          </w:p>
        </w:tc>
      </w:tr>
      <w:tr w:rsidR="00F44FB9" w:rsidRPr="00641309" w:rsidTr="00FC3EB3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hd w:val="clear" w:color="auto" w:fill="FFFFFF"/>
              <w:suppressAutoHyphens w:val="0"/>
              <w:spacing w:afterAutospacing="1"/>
              <w:outlineLvl w:val="0"/>
              <w:rPr>
                <w:rFonts w:eastAsia="Times New Roman"/>
                <w:color w:val="232323"/>
                <w:lang w:val="uk-UA" w:eastAsia="uk-UA"/>
              </w:rPr>
            </w:pPr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Підтримка сімей війс</w:t>
            </w:r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ковополон</w:t>
            </w:r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е</w:t>
            </w:r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них і війс</w:t>
            </w:r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ь</w:t>
            </w:r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ковослужб</w:t>
            </w:r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о</w:t>
            </w:r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вців, які вважаються зниклими безвісти</w:t>
            </w:r>
          </w:p>
          <w:p w:rsidR="00F44FB9" w:rsidRPr="00641309" w:rsidRDefault="00F44FB9" w:rsidP="00FC3EB3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hd w:val="clear" w:color="auto" w:fill="FFFFFF"/>
              <w:suppressAutoHyphens w:val="0"/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1) Надання консультаційних послуг;</w:t>
            </w:r>
          </w:p>
          <w:p w:rsidR="00F44FB9" w:rsidRPr="00641309" w:rsidRDefault="00F44FB9" w:rsidP="00FC3EB3">
            <w:p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2) Надання консультацій з правових питань;</w:t>
            </w:r>
          </w:p>
          <w:p w:rsidR="00F44FB9" w:rsidRPr="00641309" w:rsidRDefault="00F44FB9" w:rsidP="00FC3EB3">
            <w:p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3) Забезпечення складання заяв, скарг та інших документів правов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го характеру;</w:t>
            </w:r>
          </w:p>
          <w:p w:rsidR="00F44FB9" w:rsidRPr="00641309" w:rsidRDefault="00F44FB9" w:rsidP="00FC3EB3">
            <w:p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4) Надання кваліфікованої психол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гічної допомоги фахівцем-психологом;</w:t>
            </w:r>
          </w:p>
          <w:p w:rsidR="00F44FB9" w:rsidRPr="00641309" w:rsidRDefault="00F44FB9" w:rsidP="00FC3EB3">
            <w:p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5) Прийняття та розгляд документів, які надаються членами сімей війс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ь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ковополонених і військовослужбо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в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ців, які вважаються зниклими безв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і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сти;</w:t>
            </w:r>
          </w:p>
          <w:p w:rsidR="00F44FB9" w:rsidRPr="00641309" w:rsidRDefault="00F44FB9" w:rsidP="00FC3EB3">
            <w:pPr>
              <w:shd w:val="clear" w:color="auto" w:fill="FFFFFF"/>
              <w:suppressAutoHyphens w:val="0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6) Підготовка від імені міського г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лови </w:t>
            </w:r>
            <w:proofErr w:type="spellStart"/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проєктів</w:t>
            </w:r>
            <w:proofErr w:type="spellEnd"/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 xml:space="preserve"> запитів та звернень до відповідних структур та організ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а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цій;</w:t>
            </w:r>
          </w:p>
          <w:p w:rsidR="00F44FB9" w:rsidRPr="00641309" w:rsidRDefault="00F44FB9" w:rsidP="00FC3EB3">
            <w:pPr>
              <w:shd w:val="clear" w:color="auto" w:fill="FFFFFF"/>
              <w:suppressAutoHyphens w:val="0"/>
              <w:spacing w:afterAutospacing="1"/>
              <w:rPr>
                <w:rFonts w:eastAsia="Times New Roman"/>
                <w:kern w:val="0"/>
                <w:shd w:val="clear" w:color="auto" w:fill="FFFFFF" w:themeFill="background1"/>
                <w:lang w:val="uk-UA" w:eastAsia="uk-UA"/>
              </w:rPr>
            </w:pP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lastRenderedPageBreak/>
              <w:t>7) Звернення до органів державної влади, органів місцевого самовр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я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дування, їх посадових чи службових осіб, громадських об'єднань та мі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народних гуманітарних організацій із запитами (в т.ч. депутатськими) на отримання інформації, що може сприяти поверненню військовоп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о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лонених чи розшуку військовосл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у</w:t>
            </w: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жбовців, які вважаються зниклими безвісти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C02839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Департамент соціальної </w:t>
            </w:r>
            <w:r w:rsidRPr="00641309">
              <w:rPr>
                <w:lang w:val="uk-UA"/>
              </w:rPr>
              <w:t>та ветеранської</w:t>
            </w:r>
            <w:r w:rsidR="00C02839" w:rsidRPr="00641309">
              <w:rPr>
                <w:shd w:val="clear" w:color="auto" w:fill="FFFFFF" w:themeFill="background1"/>
                <w:lang w:val="uk-UA"/>
              </w:rPr>
              <w:t xml:space="preserve"> політики </w:t>
            </w:r>
            <w:r w:rsidR="00C02839" w:rsidRPr="00641309">
              <w:rPr>
                <w:lang w:val="uk-UA"/>
              </w:rPr>
              <w:t>та/або Департамент з питань ветеранської політики</w:t>
            </w:r>
            <w:r w:rsidR="00D30255" w:rsidRPr="00641309">
              <w:rPr>
                <w:lang w:val="uk-UA"/>
              </w:rPr>
              <w:t>,</w:t>
            </w:r>
            <w:r w:rsidRPr="00641309">
              <w:rPr>
                <w:shd w:val="clear" w:color="auto" w:fill="FFFFFF" w:themeFill="background1"/>
                <w:lang w:val="uk-UA"/>
              </w:rPr>
              <w:t xml:space="preserve">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rPr>
                <w:rFonts w:eastAsia="Times New Roman"/>
                <w:sz w:val="22"/>
                <w:shd w:val="clear" w:color="auto" w:fill="FFFFFF" w:themeFill="background1"/>
                <w:lang w:val="uk-UA"/>
              </w:rPr>
            </w:pP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</w:p>
          <w:p w:rsidR="00F44FB9" w:rsidRPr="00641309" w:rsidRDefault="00F44FB9" w:rsidP="00FC3EB3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FB9" w:rsidRPr="00641309" w:rsidRDefault="00F44FB9" w:rsidP="00FC3EB3">
            <w:pPr>
              <w:jc w:val="both"/>
              <w:rPr>
                <w:rFonts w:eastAsia="Times New Roman"/>
                <w:kern w:val="0"/>
                <w:lang w:val="uk-UA" w:eastAsia="uk-UA"/>
              </w:rPr>
            </w:pPr>
            <w:r w:rsidRPr="00641309">
              <w:rPr>
                <w:rFonts w:eastAsia="Times New Roman"/>
                <w:kern w:val="0"/>
                <w:lang w:val="uk-UA" w:eastAsia="uk-UA"/>
              </w:rPr>
              <w:t xml:space="preserve">Надання правової та </w:t>
            </w:r>
            <w:proofErr w:type="spellStart"/>
            <w:r w:rsidRPr="00641309">
              <w:rPr>
                <w:rFonts w:eastAsia="Times New Roman"/>
                <w:kern w:val="0"/>
                <w:lang w:val="uk-UA" w:eastAsia="uk-UA"/>
              </w:rPr>
              <w:t>психоло-гічної</w:t>
            </w:r>
            <w:proofErr w:type="spellEnd"/>
            <w:r w:rsidRPr="00641309">
              <w:rPr>
                <w:rFonts w:eastAsia="Times New Roman"/>
                <w:kern w:val="0"/>
                <w:lang w:val="uk-UA" w:eastAsia="uk-UA"/>
              </w:rPr>
              <w:t xml:space="preserve"> допомоги членам сімей військовополонених і військовослужбовців, які вважаються зниклими безвісти внаслідок збройної агресії проти України.</w:t>
            </w:r>
          </w:p>
        </w:tc>
      </w:tr>
      <w:tr w:rsidR="00F55315" w:rsidRPr="00641309" w:rsidTr="00FC3EB3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15" w:rsidRPr="00641309" w:rsidRDefault="00F55315" w:rsidP="00FC3EB3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641309">
              <w:rPr>
                <w:lang w:val="uk-UA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15" w:rsidRPr="00641309" w:rsidRDefault="00F55315" w:rsidP="00FC3EB3">
            <w:pPr>
              <w:shd w:val="clear" w:color="auto" w:fill="FFFFFF"/>
              <w:suppressAutoHyphens w:val="0"/>
              <w:spacing w:afterAutospacing="1"/>
              <w:outlineLvl w:val="0"/>
              <w:rPr>
                <w:rFonts w:eastAsia="Times New Roman"/>
                <w:bCs/>
                <w:color w:val="232323"/>
                <w:lang w:val="uk-UA" w:eastAsia="uk-UA"/>
              </w:rPr>
            </w:pPr>
            <w:proofErr w:type="spellStart"/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>Організціні</w:t>
            </w:r>
            <w:proofErr w:type="spellEnd"/>
            <w:r w:rsidRPr="00641309">
              <w:rPr>
                <w:rFonts w:eastAsia="Times New Roman"/>
                <w:bCs/>
                <w:color w:val="232323"/>
                <w:lang w:val="uk-UA" w:eastAsia="uk-UA"/>
              </w:rPr>
              <w:t xml:space="preserve"> витрати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15" w:rsidRPr="00641309" w:rsidRDefault="00F55315" w:rsidP="00F55315">
            <w:pPr>
              <w:shd w:val="clear" w:color="auto" w:fill="FFFFFF"/>
              <w:suppressAutoHyphens w:val="0"/>
              <w:spacing w:beforeAutospacing="1"/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</w:pPr>
            <w:r w:rsidRPr="00641309">
              <w:rPr>
                <w:rFonts w:eastAsia="Times New Roman"/>
                <w:bCs/>
                <w:shd w:val="clear" w:color="auto" w:fill="FFFFFF" w:themeFill="background1"/>
                <w:lang w:val="uk-UA" w:eastAsia="uk-UA"/>
              </w:rPr>
              <w:t>Забезпечення організації поховання загиблих військовослужбовців та відшкодування пов’язаних з цим витрат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15" w:rsidRPr="00641309" w:rsidRDefault="00F55315" w:rsidP="00F55315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2025-2026 роки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15" w:rsidRPr="00641309" w:rsidRDefault="00F55315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Виконавчий комітет Луцької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15" w:rsidRPr="00641309" w:rsidRDefault="00F55315" w:rsidP="00FC3EB3">
            <w:pPr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641309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641309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15" w:rsidRPr="00641309" w:rsidRDefault="00394DCD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15" w:rsidRPr="00641309" w:rsidRDefault="00F55315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315" w:rsidRPr="00641309" w:rsidRDefault="00F55315" w:rsidP="00FC3EB3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641309">
              <w:rPr>
                <w:shd w:val="clear" w:color="auto" w:fill="FFFFFF" w:themeFill="background1"/>
                <w:lang w:val="uk-UA"/>
              </w:rPr>
              <w:t>4000,0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15" w:rsidRPr="00641309" w:rsidRDefault="00394DCD" w:rsidP="001C3258">
            <w:pPr>
              <w:rPr>
                <w:rFonts w:eastAsia="Times New Roman"/>
                <w:kern w:val="0"/>
                <w:lang w:val="uk-UA" w:eastAsia="uk-UA"/>
              </w:rPr>
            </w:pPr>
            <w:proofErr w:type="spellStart"/>
            <w:r w:rsidRPr="00641309">
              <w:rPr>
                <w:rFonts w:eastAsia="Times New Roman"/>
                <w:kern w:val="0"/>
                <w:lang w:val="uk-UA" w:eastAsia="uk-UA"/>
              </w:rPr>
              <w:t>Вшануван</w:t>
            </w:r>
            <w:r w:rsidR="001C3258" w:rsidRPr="00641309">
              <w:rPr>
                <w:rFonts w:eastAsia="Times New Roman"/>
                <w:kern w:val="0"/>
                <w:lang w:val="uk-UA" w:eastAsia="uk-UA"/>
              </w:rPr>
              <w:t>-</w:t>
            </w:r>
            <w:r w:rsidRPr="00641309">
              <w:rPr>
                <w:rFonts w:eastAsia="Times New Roman"/>
                <w:kern w:val="0"/>
                <w:lang w:val="uk-UA" w:eastAsia="uk-UA"/>
              </w:rPr>
              <w:t>ня</w:t>
            </w:r>
            <w:proofErr w:type="spellEnd"/>
            <w:r w:rsidRPr="00641309">
              <w:rPr>
                <w:rFonts w:eastAsia="Times New Roman"/>
                <w:kern w:val="0"/>
                <w:lang w:val="uk-UA" w:eastAsia="uk-UA"/>
              </w:rPr>
              <w:t xml:space="preserve"> </w:t>
            </w:r>
            <w:proofErr w:type="spellStart"/>
            <w:r w:rsidRPr="00641309">
              <w:rPr>
                <w:rFonts w:eastAsia="Times New Roman"/>
                <w:kern w:val="0"/>
                <w:lang w:val="uk-UA" w:eastAsia="uk-UA"/>
              </w:rPr>
              <w:t>пам</w:t>
            </w:r>
            <w:proofErr w:type="spellEnd"/>
            <w:r w:rsidRPr="00641309">
              <w:rPr>
                <w:rFonts w:eastAsia="Times New Roman"/>
                <w:kern w:val="0"/>
                <w:lang w:val="en-US" w:eastAsia="uk-UA"/>
              </w:rPr>
              <w:t>’</w:t>
            </w:r>
            <w:r w:rsidRPr="00641309">
              <w:rPr>
                <w:rFonts w:eastAsia="Times New Roman"/>
                <w:kern w:val="0"/>
                <w:lang w:val="uk-UA" w:eastAsia="uk-UA"/>
              </w:rPr>
              <w:t>яті</w:t>
            </w:r>
          </w:p>
        </w:tc>
      </w:tr>
    </w:tbl>
    <w:p w:rsidR="00F44FB9" w:rsidRPr="00F6790B" w:rsidRDefault="00F44FB9" w:rsidP="00F44FB9">
      <w:pPr>
        <w:rPr>
          <w:lang w:val="uk-UA"/>
        </w:rPr>
      </w:pPr>
    </w:p>
    <w:p w:rsidR="00BB652A" w:rsidRPr="00F6790B" w:rsidRDefault="00BB652A" w:rsidP="00F44FB9">
      <w:pPr>
        <w:tabs>
          <w:tab w:val="left" w:pos="960"/>
        </w:tabs>
        <w:rPr>
          <w:lang w:val="uk-UA"/>
        </w:rPr>
      </w:pPr>
      <w:r>
        <w:rPr>
          <w:lang w:val="uk-UA"/>
        </w:rPr>
        <w:t xml:space="preserve"> </w:t>
      </w:r>
    </w:p>
    <w:p w:rsidR="00BB652A" w:rsidRPr="00F6790B" w:rsidRDefault="00BB652A" w:rsidP="00BB652A">
      <w:pPr>
        <w:rPr>
          <w:lang w:val="uk-UA"/>
        </w:rPr>
      </w:pPr>
    </w:p>
    <w:p w:rsidR="00E11092" w:rsidRDefault="0086744B" w:rsidP="0086744B">
      <w:pPr>
        <w:ind w:left="-993"/>
        <w:rPr>
          <w:lang w:val="uk-UA"/>
        </w:rPr>
      </w:pPr>
      <w:r>
        <w:rPr>
          <w:lang w:val="uk-UA"/>
        </w:rPr>
        <w:t>Майборода 284 177</w:t>
      </w:r>
      <w:bookmarkStart w:id="0" w:name="_GoBack"/>
      <w:bookmarkEnd w:id="0"/>
    </w:p>
    <w:sectPr w:rsidR="00E11092" w:rsidSect="000710DB">
      <w:headerReference w:type="default" r:id="rId12"/>
      <w:headerReference w:type="first" r:id="rId13"/>
      <w:type w:val="continuous"/>
      <w:pgSz w:w="16838" w:h="11906" w:orient="landscape"/>
      <w:pgMar w:top="1985" w:right="1134" w:bottom="851" w:left="1985" w:header="709" w:footer="709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C9" w:rsidRDefault="00A12FC9" w:rsidP="00E11092">
      <w:r>
        <w:separator/>
      </w:r>
    </w:p>
  </w:endnote>
  <w:endnote w:type="continuationSeparator" w:id="0">
    <w:p w:rsidR="00A12FC9" w:rsidRDefault="00A12FC9" w:rsidP="00E1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C9" w:rsidRDefault="00A12FC9" w:rsidP="00E11092">
      <w:r>
        <w:separator/>
      </w:r>
    </w:p>
  </w:footnote>
  <w:footnote w:type="continuationSeparator" w:id="0">
    <w:p w:rsidR="00A12FC9" w:rsidRDefault="00A12FC9" w:rsidP="00E1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4688"/>
      <w:docPartObj>
        <w:docPartGallery w:val="Page Numbers (Top of Page)"/>
        <w:docPartUnique/>
      </w:docPartObj>
    </w:sdtPr>
    <w:sdtEndPr/>
    <w:sdtContent>
      <w:p w:rsidR="00A12FC9" w:rsidRDefault="00A12FC9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92409">
          <w:rPr>
            <w:noProof/>
          </w:rPr>
          <w:t>2</w:t>
        </w:r>
        <w:r>
          <w:rPr>
            <w:noProof/>
          </w:rPr>
          <w:fldChar w:fldCharType="end"/>
        </w:r>
      </w:p>
      <w:p w:rsidR="00A12FC9" w:rsidRDefault="00C92409">
        <w:pPr>
          <w:pStyle w:val="1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99668"/>
      <w:docPartObj>
        <w:docPartGallery w:val="Page Numbers (Top of Page)"/>
        <w:docPartUnique/>
      </w:docPartObj>
    </w:sdtPr>
    <w:sdtEndPr/>
    <w:sdtContent>
      <w:p w:rsidR="00A12FC9" w:rsidRDefault="00A12FC9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12FC9" w:rsidRDefault="00A12FC9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C9" w:rsidRDefault="00A12FC9">
    <w:pPr>
      <w:pStyle w:val="af5"/>
      <w:jc w:val="center"/>
    </w:pPr>
  </w:p>
  <w:p w:rsidR="00A12FC9" w:rsidRDefault="00A12FC9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982"/>
      <w:docPartObj>
        <w:docPartGallery w:val="Page Numbers (Top of Page)"/>
        <w:docPartUnique/>
      </w:docPartObj>
    </w:sdtPr>
    <w:sdtEndPr/>
    <w:sdtContent>
      <w:p w:rsidR="00A12FC9" w:rsidRDefault="00A12FC9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40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12FC9" w:rsidRDefault="00A12FC9"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C9" w:rsidRDefault="00A12FC9">
    <w:pPr>
      <w:pStyle w:val="af5"/>
      <w:jc w:val="center"/>
    </w:pPr>
  </w:p>
  <w:p w:rsidR="00A12FC9" w:rsidRDefault="00A12FC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2"/>
    <w:rsid w:val="00006F48"/>
    <w:rsid w:val="00050C6C"/>
    <w:rsid w:val="000536E4"/>
    <w:rsid w:val="0006660F"/>
    <w:rsid w:val="000710DB"/>
    <w:rsid w:val="00080D43"/>
    <w:rsid w:val="000835E5"/>
    <w:rsid w:val="000A2C6E"/>
    <w:rsid w:val="001036A5"/>
    <w:rsid w:val="00111541"/>
    <w:rsid w:val="00124F36"/>
    <w:rsid w:val="00145287"/>
    <w:rsid w:val="00163ABA"/>
    <w:rsid w:val="0018608D"/>
    <w:rsid w:val="001A459D"/>
    <w:rsid w:val="001C3258"/>
    <w:rsid w:val="001C75A2"/>
    <w:rsid w:val="00200809"/>
    <w:rsid w:val="0025718A"/>
    <w:rsid w:val="002640A4"/>
    <w:rsid w:val="00303D56"/>
    <w:rsid w:val="003166FD"/>
    <w:rsid w:val="003825A1"/>
    <w:rsid w:val="00394DCD"/>
    <w:rsid w:val="003D1930"/>
    <w:rsid w:val="004001EA"/>
    <w:rsid w:val="00461563"/>
    <w:rsid w:val="0047783E"/>
    <w:rsid w:val="004D3780"/>
    <w:rsid w:val="0055736F"/>
    <w:rsid w:val="005621B9"/>
    <w:rsid w:val="005D03F4"/>
    <w:rsid w:val="005D32AA"/>
    <w:rsid w:val="00641309"/>
    <w:rsid w:val="0064604C"/>
    <w:rsid w:val="00675BF6"/>
    <w:rsid w:val="006A3631"/>
    <w:rsid w:val="006D379D"/>
    <w:rsid w:val="00702730"/>
    <w:rsid w:val="00763F52"/>
    <w:rsid w:val="007858BA"/>
    <w:rsid w:val="007F43C8"/>
    <w:rsid w:val="00824A4D"/>
    <w:rsid w:val="0086744B"/>
    <w:rsid w:val="008B389A"/>
    <w:rsid w:val="008F797C"/>
    <w:rsid w:val="00992302"/>
    <w:rsid w:val="0099675B"/>
    <w:rsid w:val="009B4150"/>
    <w:rsid w:val="009C2436"/>
    <w:rsid w:val="009E328C"/>
    <w:rsid w:val="00A12FC9"/>
    <w:rsid w:val="00A20320"/>
    <w:rsid w:val="00AD2FD1"/>
    <w:rsid w:val="00AF1FCC"/>
    <w:rsid w:val="00BA258F"/>
    <w:rsid w:val="00BB652A"/>
    <w:rsid w:val="00BD3A4A"/>
    <w:rsid w:val="00C02839"/>
    <w:rsid w:val="00C92409"/>
    <w:rsid w:val="00CA24A6"/>
    <w:rsid w:val="00CD14B2"/>
    <w:rsid w:val="00D0505C"/>
    <w:rsid w:val="00D11293"/>
    <w:rsid w:val="00D30255"/>
    <w:rsid w:val="00D66300"/>
    <w:rsid w:val="00D86B58"/>
    <w:rsid w:val="00DE628D"/>
    <w:rsid w:val="00E11092"/>
    <w:rsid w:val="00E224E6"/>
    <w:rsid w:val="00E66A61"/>
    <w:rsid w:val="00E97A4D"/>
    <w:rsid w:val="00ED3793"/>
    <w:rsid w:val="00F0266B"/>
    <w:rsid w:val="00F23A1C"/>
    <w:rsid w:val="00F27B40"/>
    <w:rsid w:val="00F44FB9"/>
    <w:rsid w:val="00F551CC"/>
    <w:rsid w:val="00F55315"/>
    <w:rsid w:val="00F6790B"/>
    <w:rsid w:val="00F97CE8"/>
    <w:rsid w:val="00FA6A4C"/>
    <w:rsid w:val="00FB10CA"/>
    <w:rsid w:val="00FC3EB3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rsid w:val="00C80CFC"/>
    <w:pPr>
      <w:spacing w:after="120"/>
    </w:pPr>
  </w:style>
  <w:style w:type="paragraph" w:styleId="aa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b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c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d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e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4">
    <w:name w:val="Текст выноски Знак3"/>
    <w:basedOn w:val="a"/>
    <w:link w:val="af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0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qFormat/>
    <w:rsid w:val="0039110F"/>
    <w:pPr>
      <w:suppressLineNumbers/>
    </w:pPr>
  </w:style>
  <w:style w:type="paragraph" w:customStyle="1" w:styleId="af2">
    <w:name w:val="Заголовок таблицы"/>
    <w:basedOn w:val="af1"/>
    <w:qFormat/>
    <w:rsid w:val="0039110F"/>
    <w:pPr>
      <w:jc w:val="center"/>
    </w:pPr>
    <w:rPr>
      <w:b/>
      <w:bCs/>
    </w:rPr>
  </w:style>
  <w:style w:type="paragraph" w:styleId="af">
    <w:name w:val="Balloon Text"/>
    <w:basedOn w:val="a"/>
    <w:link w:val="34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e"/>
    <w:rsid w:val="00E11092"/>
  </w:style>
  <w:style w:type="paragraph" w:customStyle="1" w:styleId="24">
    <w:name w:val="Нижний колонтитул2"/>
    <w:basedOn w:val="ae"/>
    <w:rsid w:val="00E11092"/>
  </w:style>
  <w:style w:type="table" w:styleId="af4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1a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1a">
    <w:name w:val="Верхний колонтитул Знак1"/>
    <w:basedOn w:val="a0"/>
    <w:link w:val="af5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6">
    <w:name w:val="footer"/>
    <w:basedOn w:val="a"/>
    <w:link w:val="1b"/>
    <w:unhideWhenUsed/>
    <w:rsid w:val="00992302"/>
    <w:pPr>
      <w:tabs>
        <w:tab w:val="center" w:pos="4819"/>
        <w:tab w:val="right" w:pos="9639"/>
      </w:tabs>
    </w:pPr>
  </w:style>
  <w:style w:type="character" w:customStyle="1" w:styleId="1b">
    <w:name w:val="Нижний колонтитул Знак1"/>
    <w:basedOn w:val="a0"/>
    <w:link w:val="af6"/>
    <w:rsid w:val="00992302"/>
    <w:rPr>
      <w:rFonts w:eastAsia="Andale Sans UI" w:cs="Times New Roman"/>
      <w:kern w:val="2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rsid w:val="00C80CFC"/>
    <w:pPr>
      <w:spacing w:after="120"/>
    </w:pPr>
  </w:style>
  <w:style w:type="paragraph" w:styleId="aa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b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c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d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e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4">
    <w:name w:val="Текст выноски Знак3"/>
    <w:basedOn w:val="a"/>
    <w:link w:val="af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0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qFormat/>
    <w:rsid w:val="0039110F"/>
    <w:pPr>
      <w:suppressLineNumbers/>
    </w:pPr>
  </w:style>
  <w:style w:type="paragraph" w:customStyle="1" w:styleId="af2">
    <w:name w:val="Заголовок таблицы"/>
    <w:basedOn w:val="af1"/>
    <w:qFormat/>
    <w:rsid w:val="0039110F"/>
    <w:pPr>
      <w:jc w:val="center"/>
    </w:pPr>
    <w:rPr>
      <w:b/>
      <w:bCs/>
    </w:rPr>
  </w:style>
  <w:style w:type="paragraph" w:styleId="af">
    <w:name w:val="Balloon Text"/>
    <w:basedOn w:val="a"/>
    <w:link w:val="34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e"/>
    <w:rsid w:val="00E11092"/>
  </w:style>
  <w:style w:type="paragraph" w:customStyle="1" w:styleId="24">
    <w:name w:val="Нижний колонтитул2"/>
    <w:basedOn w:val="ae"/>
    <w:rsid w:val="00E11092"/>
  </w:style>
  <w:style w:type="table" w:styleId="af4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1a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1a">
    <w:name w:val="Верхний колонтитул Знак1"/>
    <w:basedOn w:val="a0"/>
    <w:link w:val="af5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6">
    <w:name w:val="footer"/>
    <w:basedOn w:val="a"/>
    <w:link w:val="1b"/>
    <w:unhideWhenUsed/>
    <w:rsid w:val="00992302"/>
    <w:pPr>
      <w:tabs>
        <w:tab w:val="center" w:pos="4819"/>
        <w:tab w:val="right" w:pos="9639"/>
      </w:tabs>
    </w:pPr>
  </w:style>
  <w:style w:type="character" w:customStyle="1" w:styleId="1b">
    <w:name w:val="Нижний колонтитул Знак1"/>
    <w:basedOn w:val="a0"/>
    <w:link w:val="af6"/>
    <w:rsid w:val="00992302"/>
    <w:rPr>
      <w:rFonts w:eastAsia="Andale Sans UI" w:cs="Times New Roman"/>
      <w:kern w:val="2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D90B-381E-40EE-9D1E-093D27AF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k2031</dc:creator>
  <cp:lastModifiedBy>Windows User</cp:lastModifiedBy>
  <cp:revision>28</cp:revision>
  <cp:lastPrinted>2023-10-20T11:09:00Z</cp:lastPrinted>
  <dcterms:created xsi:type="dcterms:W3CDTF">2024-11-28T12:25:00Z</dcterms:created>
  <dcterms:modified xsi:type="dcterms:W3CDTF">2024-12-02T18:45:00Z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