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4E79E009" w:rsidR="00357F2C" w:rsidRPr="00CB5FE5" w:rsidRDefault="005E287A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794858705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AA5FC5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5F290432" w14:textId="77777777" w:rsidR="00357F2C" w:rsidRPr="006304D2" w:rsidRDefault="00357F2C" w:rsidP="00357F2C">
      <w:pPr>
        <w:jc w:val="both"/>
        <w:rPr>
          <w:rFonts w:eastAsia="SimSun"/>
          <w:sz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6304D2" w:rsidRDefault="00357F2C" w:rsidP="00357F2C">
      <w:pPr>
        <w:jc w:val="both"/>
        <w:rPr>
          <w:sz w:val="16"/>
          <w:lang w:val="uk-UA"/>
        </w:rPr>
      </w:pPr>
    </w:p>
    <w:p w14:paraId="11591F87" w14:textId="77777777" w:rsidR="00847244" w:rsidRPr="006304D2" w:rsidRDefault="00847244" w:rsidP="00847244">
      <w:pPr>
        <w:ind w:right="5044"/>
        <w:jc w:val="both"/>
        <w:rPr>
          <w:sz w:val="16"/>
          <w:lang w:val="uk-UA"/>
        </w:rPr>
      </w:pPr>
    </w:p>
    <w:p w14:paraId="4872AF5D" w14:textId="64B05EAC" w:rsidR="00B55705" w:rsidRDefault="00BA3197" w:rsidP="00EB6006">
      <w:pPr>
        <w:ind w:right="5526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A4550B" w:rsidRPr="00A4550B">
        <w:rPr>
          <w:sz w:val="28"/>
          <w:szCs w:val="28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  <w:r w:rsidR="009B2A34">
        <w:rPr>
          <w:sz w:val="28"/>
          <w:szCs w:val="28"/>
          <w:lang w:val="uk-UA"/>
        </w:rPr>
        <w:t xml:space="preserve"> </w:t>
      </w:r>
      <w:r w:rsidR="00A4550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риміщення</w:t>
      </w:r>
      <w:r w:rsidR="00A4550B" w:rsidRPr="00A4550B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3F656D">
        <w:rPr>
          <w:sz w:val="28"/>
          <w:szCs w:val="28"/>
          <w:lang w:val="uk-UA"/>
        </w:rPr>
        <w:t>вул. </w:t>
      </w:r>
      <w:r w:rsidR="00A4550B">
        <w:rPr>
          <w:sz w:val="28"/>
          <w:szCs w:val="28"/>
          <w:lang w:val="uk-UA"/>
        </w:rPr>
        <w:t>Богдана</w:t>
      </w:r>
      <w:r w:rsidR="009B2A34">
        <w:rPr>
          <w:sz w:val="28"/>
          <w:szCs w:val="28"/>
          <w:lang w:val="uk-UA"/>
        </w:rPr>
        <w:t xml:space="preserve"> </w:t>
      </w:r>
      <w:r w:rsidR="00A4550B">
        <w:rPr>
          <w:sz w:val="28"/>
          <w:szCs w:val="28"/>
          <w:lang w:val="uk-UA"/>
        </w:rPr>
        <w:t>Хмельницького, 19</w:t>
      </w:r>
      <w:r w:rsidR="00B55705">
        <w:rPr>
          <w:sz w:val="28"/>
          <w:szCs w:val="28"/>
          <w:lang w:val="uk-UA"/>
        </w:rPr>
        <w:t xml:space="preserve"> у м. Луцьку</w:t>
      </w:r>
    </w:p>
    <w:p w14:paraId="4B53065E" w14:textId="77777777" w:rsidR="00357F2C" w:rsidRPr="006304D2" w:rsidRDefault="00357F2C" w:rsidP="00357F2C">
      <w:pPr>
        <w:jc w:val="both"/>
        <w:rPr>
          <w:sz w:val="12"/>
          <w:szCs w:val="28"/>
          <w:lang w:val="uk-UA"/>
        </w:rPr>
      </w:pPr>
    </w:p>
    <w:p w14:paraId="64EE70FF" w14:textId="77777777" w:rsidR="00847244" w:rsidRPr="006304D2" w:rsidRDefault="00847244" w:rsidP="00357F2C">
      <w:pPr>
        <w:jc w:val="both"/>
        <w:rPr>
          <w:sz w:val="12"/>
          <w:szCs w:val="28"/>
          <w:lang w:val="uk-UA"/>
        </w:rPr>
      </w:pPr>
    </w:p>
    <w:p w14:paraId="5E2FD7C7" w14:textId="5BC43C2A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</w:t>
      </w:r>
      <w:r w:rsidR="00EB6006">
        <w:rPr>
          <w:sz w:val="28"/>
          <w:szCs w:val="28"/>
          <w:lang w:val="uk-UA"/>
        </w:rPr>
        <w:t xml:space="preserve">атей </w:t>
      </w:r>
      <w:r w:rsidRPr="00847244">
        <w:rPr>
          <w:sz w:val="28"/>
          <w:szCs w:val="28"/>
          <w:lang w:val="uk-UA"/>
        </w:rPr>
        <w:t>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3F656D">
        <w:rPr>
          <w:sz w:val="28"/>
          <w:szCs w:val="28"/>
          <w:lang w:val="uk-UA"/>
        </w:rPr>
        <w:t>30</w:t>
      </w:r>
      <w:r w:rsidR="00E24A11" w:rsidRPr="00847244">
        <w:rPr>
          <w:sz w:val="28"/>
          <w:szCs w:val="28"/>
          <w:lang w:val="uk-UA"/>
        </w:rPr>
        <w:t>.</w:t>
      </w:r>
      <w:r w:rsidR="003F656D">
        <w:rPr>
          <w:sz w:val="28"/>
          <w:szCs w:val="28"/>
          <w:lang w:val="uk-UA"/>
        </w:rPr>
        <w:t>10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B55705">
        <w:rPr>
          <w:sz w:val="28"/>
          <w:szCs w:val="28"/>
          <w:lang w:val="uk-UA"/>
        </w:rPr>
        <w:t>6</w:t>
      </w:r>
      <w:r w:rsidR="003F656D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3F656D">
        <w:rPr>
          <w:sz w:val="28"/>
          <w:szCs w:val="28"/>
          <w:lang w:val="uk-UA"/>
        </w:rPr>
        <w:t>30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FD5FCC" w:rsidRDefault="00E24A11" w:rsidP="00E24A11">
      <w:pPr>
        <w:jc w:val="both"/>
        <w:rPr>
          <w:sz w:val="16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FD5FCC" w:rsidRDefault="00E24A11" w:rsidP="00E24A11">
      <w:pPr>
        <w:rPr>
          <w:sz w:val="16"/>
          <w:szCs w:val="16"/>
          <w:lang w:val="uk-UA"/>
        </w:rPr>
      </w:pPr>
    </w:p>
    <w:p w14:paraId="6283C4F3" w14:textId="0C482019" w:rsidR="00A4550B" w:rsidRPr="00E376C4" w:rsidRDefault="00A4550B" w:rsidP="00A4550B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1.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Укласти договір оренди нежитлового приміщення загальною площею </w:t>
      </w:r>
      <w:r>
        <w:rPr>
          <w:sz w:val="28"/>
          <w:szCs w:val="28"/>
          <w:lang w:val="uk-UA"/>
        </w:rPr>
        <w:t>6,5</w:t>
      </w:r>
      <w:r w:rsidRPr="00A4550B">
        <w:rPr>
          <w:sz w:val="28"/>
          <w:szCs w:val="28"/>
          <w:lang w:val="uk-UA"/>
        </w:rPr>
        <w:t> </w:t>
      </w:r>
      <w:proofErr w:type="spellStart"/>
      <w:r w:rsidRPr="00A4550B">
        <w:rPr>
          <w:sz w:val="28"/>
          <w:szCs w:val="28"/>
          <w:lang w:val="uk-UA"/>
        </w:rPr>
        <w:t>кв</w:t>
      </w:r>
      <w:proofErr w:type="spellEnd"/>
      <w:r w:rsidRPr="00A4550B">
        <w:rPr>
          <w:sz w:val="28"/>
          <w:szCs w:val="28"/>
          <w:lang w:val="uk-UA"/>
        </w:rPr>
        <w:t>. м, що на вул. </w:t>
      </w:r>
      <w:r>
        <w:rPr>
          <w:sz w:val="28"/>
          <w:szCs w:val="28"/>
          <w:lang w:val="uk-UA"/>
        </w:rPr>
        <w:t>Богдана Хмельницького, 19</w:t>
      </w:r>
      <w:r w:rsidRPr="00A4550B">
        <w:rPr>
          <w:sz w:val="28"/>
          <w:szCs w:val="28"/>
          <w:lang w:val="uk-UA"/>
        </w:rPr>
        <w:t xml:space="preserve"> у м. Луцьку, з </w:t>
      </w:r>
      <w:r w:rsidR="00951BED">
        <w:rPr>
          <w:sz w:val="28"/>
          <w:szCs w:val="28"/>
          <w:lang w:val="uk-UA"/>
        </w:rPr>
        <w:t>державною організацією (установою, закладом)</w:t>
      </w:r>
      <w:r>
        <w:rPr>
          <w:sz w:val="28"/>
          <w:szCs w:val="28"/>
          <w:lang w:val="uk-UA"/>
        </w:rPr>
        <w:t xml:space="preserve"> </w:t>
      </w:r>
      <w:r w:rsidRPr="00A4550B">
        <w:rPr>
          <w:sz w:val="28"/>
          <w:szCs w:val="28"/>
          <w:lang w:val="uk-UA"/>
        </w:rPr>
        <w:t xml:space="preserve">на термін з </w:t>
      </w:r>
      <w:r>
        <w:rPr>
          <w:sz w:val="28"/>
          <w:szCs w:val="28"/>
          <w:lang w:val="uk-UA"/>
        </w:rPr>
        <w:t>01</w:t>
      </w:r>
      <w:r w:rsidRPr="00A4550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A455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4550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31</w:t>
      </w:r>
      <w:r w:rsidRPr="00A455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A4550B">
        <w:rPr>
          <w:sz w:val="28"/>
          <w:szCs w:val="28"/>
          <w:lang w:val="uk-UA"/>
        </w:rPr>
        <w:t xml:space="preserve">2.2029, встановивши, що розмір річної орендної плати за розміщення </w:t>
      </w:r>
      <w:r w:rsidRPr="004104B9">
        <w:rPr>
          <w:sz w:val="28"/>
          <w:szCs w:val="28"/>
          <w:lang w:val="uk-UA"/>
        </w:rPr>
        <w:t xml:space="preserve">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E376C4">
        <w:rPr>
          <w:sz w:val="28"/>
          <w:szCs w:val="28"/>
          <w:lang w:val="uk-UA"/>
        </w:rPr>
        <w:t xml:space="preserve">становить </w:t>
      </w:r>
      <w:r>
        <w:rPr>
          <w:sz w:val="28"/>
          <w:szCs w:val="28"/>
          <w:lang w:val="uk-UA"/>
        </w:rPr>
        <w:t>5</w:t>
      </w:r>
      <w:r w:rsidR="00951BED">
        <w:rPr>
          <w:sz w:val="28"/>
          <w:szCs w:val="28"/>
          <w:lang w:val="uk-UA"/>
        </w:rPr>
        <w:t>43</w:t>
      </w:r>
      <w:r w:rsidRPr="00E376C4">
        <w:rPr>
          <w:sz w:val="28"/>
          <w:szCs w:val="28"/>
          <w:lang w:val="uk-UA"/>
        </w:rPr>
        <w:t>,</w:t>
      </w:r>
      <w:r w:rsidR="00951BED">
        <w:rPr>
          <w:sz w:val="28"/>
          <w:szCs w:val="28"/>
          <w:lang w:val="uk-UA"/>
        </w:rPr>
        <w:t>28</w:t>
      </w:r>
      <w:r w:rsidRPr="00E376C4">
        <w:rPr>
          <w:sz w:val="28"/>
          <w:szCs w:val="28"/>
          <w:lang w:val="uk-UA"/>
        </w:rPr>
        <w:t> грн.</w:t>
      </w:r>
    </w:p>
    <w:p w14:paraId="2564770E" w14:textId="05B9AC15" w:rsidR="00A4550B" w:rsidRPr="00A4550B" w:rsidRDefault="00A4550B" w:rsidP="00A4550B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2.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Повноваження щодо підписання договору від </w:t>
      </w:r>
      <w:r w:rsidR="000038AD">
        <w:rPr>
          <w:sz w:val="28"/>
          <w:szCs w:val="28"/>
          <w:lang w:val="uk-UA"/>
        </w:rPr>
        <w:t>В</w:t>
      </w:r>
      <w:r w:rsidRPr="00A4550B">
        <w:rPr>
          <w:sz w:val="28"/>
          <w:szCs w:val="28"/>
          <w:lang w:val="uk-UA"/>
        </w:rPr>
        <w:t xml:space="preserve">иконавчого комітету Луцької міської ради покласти на заступника міського голови, керуючого справами виконкому Юрія </w:t>
      </w:r>
      <w:proofErr w:type="spellStart"/>
      <w:r w:rsidRPr="00A4550B">
        <w:rPr>
          <w:sz w:val="28"/>
          <w:szCs w:val="28"/>
          <w:lang w:val="uk-UA"/>
        </w:rPr>
        <w:t>Вербича</w:t>
      </w:r>
      <w:proofErr w:type="spellEnd"/>
      <w:r w:rsidRPr="00A4550B">
        <w:rPr>
          <w:sz w:val="28"/>
          <w:szCs w:val="28"/>
          <w:lang w:val="uk-UA"/>
        </w:rPr>
        <w:t>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4C66C0">
        <w:rPr>
          <w:sz w:val="28"/>
          <w:szCs w:val="28"/>
          <w:lang w:val="uk-UA"/>
        </w:rPr>
        <w:t>Чебелюк</w:t>
      </w:r>
      <w:proofErr w:type="spellEnd"/>
      <w:r w:rsidRPr="004C66C0">
        <w:rPr>
          <w:sz w:val="28"/>
          <w:szCs w:val="28"/>
          <w:lang w:val="uk-UA"/>
        </w:rPr>
        <w:t>.</w:t>
      </w:r>
    </w:p>
    <w:p w14:paraId="5F4BC663" w14:textId="77777777" w:rsidR="00BA3197" w:rsidRPr="00951BED" w:rsidRDefault="00BA3197" w:rsidP="00BA3197">
      <w:pPr>
        <w:jc w:val="both"/>
        <w:rPr>
          <w:sz w:val="16"/>
          <w:szCs w:val="24"/>
          <w:lang w:val="uk-UA"/>
        </w:rPr>
      </w:pPr>
    </w:p>
    <w:p w14:paraId="7906B5A1" w14:textId="77777777" w:rsidR="00BA3197" w:rsidRPr="00951BED" w:rsidRDefault="00BA3197" w:rsidP="00BA3197">
      <w:pPr>
        <w:jc w:val="both"/>
        <w:rPr>
          <w:sz w:val="16"/>
          <w:szCs w:val="24"/>
          <w:lang w:val="uk-UA"/>
        </w:rPr>
      </w:pPr>
    </w:p>
    <w:p w14:paraId="1172D063" w14:textId="77777777" w:rsidR="00BA3197" w:rsidRPr="00951BED" w:rsidRDefault="00BA3197" w:rsidP="00BA3197">
      <w:pPr>
        <w:jc w:val="both"/>
        <w:rPr>
          <w:sz w:val="16"/>
          <w:szCs w:val="24"/>
        </w:rPr>
      </w:pPr>
    </w:p>
    <w:p w14:paraId="7CB112D8" w14:textId="1D625702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324AD3">
        <w:rPr>
          <w:sz w:val="28"/>
          <w:szCs w:val="28"/>
          <w:lang w:val="uk-UA"/>
        </w:rPr>
        <w:tab/>
      </w:r>
      <w:r w:rsidR="00324AD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951BED" w:rsidRDefault="00BA3197" w:rsidP="00BA3197">
      <w:pPr>
        <w:jc w:val="both"/>
        <w:rPr>
          <w:sz w:val="14"/>
          <w:lang w:val="uk-UA"/>
        </w:rPr>
      </w:pPr>
    </w:p>
    <w:p w14:paraId="44C48D5E" w14:textId="77777777" w:rsidR="00BA3197" w:rsidRPr="00951BED" w:rsidRDefault="00BA3197" w:rsidP="00BA3197">
      <w:pPr>
        <w:jc w:val="both"/>
        <w:rPr>
          <w:sz w:val="14"/>
          <w:lang w:val="uk-UA"/>
        </w:rPr>
      </w:pPr>
    </w:p>
    <w:p w14:paraId="437030B5" w14:textId="77777777" w:rsidR="00BA3197" w:rsidRPr="00951BED" w:rsidRDefault="00BA3197" w:rsidP="00BA3197">
      <w:pPr>
        <w:jc w:val="both"/>
        <w:rPr>
          <w:sz w:val="14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39E2FCC0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</w:t>
      </w:r>
      <w:r w:rsidR="00324AD3">
        <w:rPr>
          <w:sz w:val="28"/>
          <w:szCs w:val="28"/>
          <w:lang w:val="uk-UA"/>
        </w:rPr>
        <w:t>ючий справами виконкому</w:t>
      </w:r>
      <w:r w:rsidR="00324AD3">
        <w:rPr>
          <w:sz w:val="28"/>
          <w:szCs w:val="28"/>
          <w:lang w:val="uk-UA"/>
        </w:rPr>
        <w:tab/>
      </w:r>
      <w:r w:rsidR="00324AD3">
        <w:rPr>
          <w:sz w:val="28"/>
          <w:szCs w:val="28"/>
          <w:lang w:val="uk-UA"/>
        </w:rPr>
        <w:tab/>
      </w:r>
      <w:r w:rsidR="00324AD3">
        <w:rPr>
          <w:sz w:val="28"/>
          <w:szCs w:val="28"/>
          <w:lang w:val="uk-UA"/>
        </w:rPr>
        <w:tab/>
      </w:r>
      <w:r w:rsidR="00324AD3">
        <w:rPr>
          <w:sz w:val="28"/>
          <w:szCs w:val="28"/>
          <w:lang w:val="uk-UA"/>
        </w:rPr>
        <w:tab/>
      </w:r>
      <w:r w:rsidR="00324AD3">
        <w:rPr>
          <w:sz w:val="28"/>
          <w:szCs w:val="28"/>
          <w:lang w:val="uk-UA"/>
        </w:rPr>
        <w:tab/>
      </w:r>
      <w:bookmarkStart w:id="0" w:name="_GoBack"/>
      <w:bookmarkEnd w:id="0"/>
      <w:r>
        <w:rPr>
          <w:sz w:val="28"/>
          <w:szCs w:val="28"/>
          <w:lang w:val="uk-UA"/>
        </w:rPr>
        <w:t>Юрій ВЕРБИЧ</w:t>
      </w:r>
    </w:p>
    <w:p w14:paraId="3F9EF56D" w14:textId="55595EB8" w:rsidR="00BA3197" w:rsidRDefault="00BA3197" w:rsidP="00BA3197">
      <w:pPr>
        <w:jc w:val="both"/>
        <w:rPr>
          <w:sz w:val="18"/>
          <w:lang w:val="uk-UA"/>
        </w:rPr>
      </w:pPr>
    </w:p>
    <w:p w14:paraId="6093A869" w14:textId="77777777" w:rsidR="00951BED" w:rsidRPr="006C5866" w:rsidRDefault="00951BED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proofErr w:type="spellStart"/>
      <w:r w:rsidRPr="005322D5">
        <w:rPr>
          <w:sz w:val="24"/>
          <w:szCs w:val="24"/>
          <w:lang w:val="uk-UA"/>
        </w:rPr>
        <w:t>Лущакевич</w:t>
      </w:r>
      <w:proofErr w:type="spellEnd"/>
      <w:r w:rsidRPr="005322D5">
        <w:rPr>
          <w:sz w:val="24"/>
          <w:szCs w:val="24"/>
          <w:lang w:val="uk-UA"/>
        </w:rPr>
        <w:t xml:space="preserve"> 777 881</w:t>
      </w:r>
    </w:p>
    <w:sectPr w:rsidR="00BA3197" w:rsidRPr="005322D5" w:rsidSect="00EB6006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BC3A" w14:textId="77777777" w:rsidR="005E287A" w:rsidRDefault="005E287A" w:rsidP="00847244">
      <w:r>
        <w:separator/>
      </w:r>
    </w:p>
  </w:endnote>
  <w:endnote w:type="continuationSeparator" w:id="0">
    <w:p w14:paraId="5CEF73FF" w14:textId="77777777" w:rsidR="005E287A" w:rsidRDefault="005E287A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EF7C" w14:textId="77777777" w:rsidR="005E287A" w:rsidRDefault="005E287A" w:rsidP="00847244">
      <w:r>
        <w:separator/>
      </w:r>
    </w:p>
  </w:footnote>
  <w:footnote w:type="continuationSeparator" w:id="0">
    <w:p w14:paraId="4B268C23" w14:textId="77777777" w:rsidR="005E287A" w:rsidRDefault="005E287A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1A8C0B0F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EB6006" w:rsidRPr="00EB6006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AD3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E287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17D7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42566"/>
    <w:rsid w:val="00E56615"/>
    <w:rsid w:val="00E57892"/>
    <w:rsid w:val="00E579CF"/>
    <w:rsid w:val="00E71D65"/>
    <w:rsid w:val="00E76B44"/>
    <w:rsid w:val="00E836D7"/>
    <w:rsid w:val="00E92BD6"/>
    <w:rsid w:val="00E9529B"/>
    <w:rsid w:val="00EA21D3"/>
    <w:rsid w:val="00EB58DF"/>
    <w:rsid w:val="00EB6006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42</cp:revision>
  <cp:lastPrinted>2024-09-04T07:38:00Z</cp:lastPrinted>
  <dcterms:created xsi:type="dcterms:W3CDTF">2024-04-03T06:34:00Z</dcterms:created>
  <dcterms:modified xsi:type="dcterms:W3CDTF">2024-12-04T21:05:00Z</dcterms:modified>
</cp:coreProperties>
</file>