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18E4E" w14:textId="77777777" w:rsidR="001D3BD9" w:rsidRPr="004E3BD3" w:rsidRDefault="001D3BD9" w:rsidP="001D3BD9">
      <w:pPr>
        <w:tabs>
          <w:tab w:val="left" w:pos="4320"/>
        </w:tabs>
        <w:jc w:val="center"/>
      </w:pPr>
      <w:r>
        <w:object w:dxaOrig="3096" w:dyaOrig="3281" w14:anchorId="37747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58.85pt" o:ole="" fillcolor="window">
            <v:imagedata r:id="rId6" o:title=""/>
          </v:shape>
          <o:OLEObject Type="Embed" ProgID="PBrush" ShapeID="_x0000_i1025" DrawAspect="Content" ObjectID="_1794750495" r:id="rId7"/>
        </w:object>
      </w:r>
    </w:p>
    <w:p w14:paraId="773D0BA4" w14:textId="77777777" w:rsidR="00590034" w:rsidRPr="001D300A" w:rsidRDefault="00590034" w:rsidP="007374BA">
      <w:pPr>
        <w:jc w:val="center"/>
        <w:rPr>
          <w:sz w:val="16"/>
          <w:szCs w:val="16"/>
        </w:rPr>
      </w:pPr>
    </w:p>
    <w:p w14:paraId="7BF49374" w14:textId="77777777"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ЛУЦЬКА  МІСЬКА  РАДА</w:t>
      </w:r>
    </w:p>
    <w:p w14:paraId="70C9B329" w14:textId="77777777" w:rsidR="00590034" w:rsidRPr="00D95B0E" w:rsidRDefault="00590034" w:rsidP="007374BA">
      <w:pPr>
        <w:rPr>
          <w:sz w:val="10"/>
          <w:szCs w:val="10"/>
        </w:rPr>
      </w:pPr>
    </w:p>
    <w:p w14:paraId="04EB2D00" w14:textId="69D390A4"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ВИКОНАВЧИЙ</w:t>
      </w:r>
      <w:r w:rsidR="00B87BB6">
        <w:rPr>
          <w:rFonts w:ascii="Times New Roman" w:hAnsi="Times New Roman"/>
          <w:sz w:val="28"/>
          <w:szCs w:val="28"/>
        </w:rPr>
        <w:t xml:space="preserve"> </w:t>
      </w:r>
      <w:r w:rsidRPr="00D95B0E">
        <w:rPr>
          <w:rFonts w:ascii="Times New Roman" w:hAnsi="Times New Roman"/>
          <w:sz w:val="28"/>
          <w:szCs w:val="28"/>
        </w:rPr>
        <w:t>КОМІТЕТ</w:t>
      </w:r>
    </w:p>
    <w:p w14:paraId="4D2A0B47" w14:textId="77777777" w:rsidR="00590034" w:rsidRPr="00D95B0E" w:rsidRDefault="00590034" w:rsidP="007374BA">
      <w:pPr>
        <w:jc w:val="center"/>
        <w:rPr>
          <w:b/>
          <w:bCs w:val="0"/>
          <w:sz w:val="20"/>
          <w:szCs w:val="20"/>
        </w:rPr>
      </w:pPr>
    </w:p>
    <w:p w14:paraId="60FF780F" w14:textId="77777777" w:rsidR="00590034" w:rsidRPr="00D95B0E" w:rsidRDefault="00590034" w:rsidP="007374BA">
      <w:pPr>
        <w:pStyle w:val="2"/>
        <w:spacing w:before="0" w:after="0"/>
        <w:jc w:val="center"/>
        <w:rPr>
          <w:rFonts w:ascii="Times New Roman" w:hAnsi="Times New Roman"/>
          <w:i w:val="0"/>
          <w:sz w:val="32"/>
          <w:szCs w:val="32"/>
        </w:rPr>
      </w:pPr>
      <w:r w:rsidRPr="00D95B0E">
        <w:rPr>
          <w:rFonts w:ascii="Times New Roman" w:hAnsi="Times New Roman"/>
          <w:i w:val="0"/>
          <w:sz w:val="32"/>
          <w:szCs w:val="32"/>
        </w:rPr>
        <w:t xml:space="preserve">Р І Ш Е Н </w:t>
      </w:r>
      <w:proofErr w:type="spellStart"/>
      <w:r w:rsidRPr="00D95B0E">
        <w:rPr>
          <w:rFonts w:ascii="Times New Roman" w:hAnsi="Times New Roman"/>
          <w:i w:val="0"/>
          <w:sz w:val="32"/>
          <w:szCs w:val="32"/>
        </w:rPr>
        <w:t>Н</w:t>
      </w:r>
      <w:proofErr w:type="spellEnd"/>
      <w:r w:rsidRPr="00D95B0E">
        <w:rPr>
          <w:rFonts w:ascii="Times New Roman" w:hAnsi="Times New Roman"/>
          <w:i w:val="0"/>
          <w:sz w:val="32"/>
          <w:szCs w:val="32"/>
        </w:rPr>
        <w:t xml:space="preserve"> Я</w:t>
      </w:r>
    </w:p>
    <w:p w14:paraId="43ADCC6A" w14:textId="77777777" w:rsidR="00590034" w:rsidRPr="00283341" w:rsidRDefault="00590034" w:rsidP="007374BA">
      <w:pPr>
        <w:jc w:val="center"/>
        <w:rPr>
          <w:bCs w:val="0"/>
          <w:sz w:val="40"/>
          <w:szCs w:val="40"/>
        </w:rPr>
      </w:pPr>
    </w:p>
    <w:p w14:paraId="7D87C6BC" w14:textId="77777777" w:rsidR="00590034" w:rsidRDefault="00590034" w:rsidP="007374BA">
      <w:pPr>
        <w:tabs>
          <w:tab w:val="left" w:pos="4687"/>
        </w:tabs>
        <w:jc w:val="both"/>
        <w:rPr>
          <w:u w:val="single"/>
        </w:rPr>
      </w:pPr>
      <w:r>
        <w:rPr>
          <w:sz w:val="24"/>
        </w:rPr>
        <w:t>________________                                       Луцьк                                       № ____________</w:t>
      </w:r>
    </w:p>
    <w:p w14:paraId="5CE01E65" w14:textId="77777777" w:rsidR="00503193" w:rsidRPr="007A5715" w:rsidRDefault="00503193" w:rsidP="002762F3">
      <w:pPr>
        <w:jc w:val="both"/>
        <w:rPr>
          <w:sz w:val="24"/>
        </w:rPr>
      </w:pPr>
    </w:p>
    <w:p w14:paraId="1CFAEB86" w14:textId="77777777" w:rsidR="00DA73CA" w:rsidRPr="00E76F0C" w:rsidRDefault="00E010C7" w:rsidP="002762F3">
      <w:pPr>
        <w:jc w:val="both"/>
        <w:rPr>
          <w:sz w:val="27"/>
          <w:szCs w:val="27"/>
        </w:rPr>
      </w:pPr>
      <w:r w:rsidRPr="00E76F0C">
        <w:rPr>
          <w:sz w:val="27"/>
          <w:szCs w:val="27"/>
        </w:rPr>
        <w:t>Про демонтаж тимчасов</w:t>
      </w:r>
      <w:r w:rsidR="0000269D" w:rsidRPr="00E76F0C">
        <w:rPr>
          <w:sz w:val="27"/>
          <w:szCs w:val="27"/>
        </w:rPr>
        <w:t>ої</w:t>
      </w:r>
      <w:r w:rsidR="00206700" w:rsidRPr="00E76F0C">
        <w:rPr>
          <w:sz w:val="27"/>
          <w:szCs w:val="27"/>
        </w:rPr>
        <w:t xml:space="preserve"> </w:t>
      </w:r>
      <w:r w:rsidR="002B628C" w:rsidRPr="00E76F0C">
        <w:rPr>
          <w:sz w:val="27"/>
          <w:szCs w:val="27"/>
        </w:rPr>
        <w:t>с</w:t>
      </w:r>
      <w:r w:rsidR="00CC2A7C" w:rsidRPr="00E76F0C">
        <w:rPr>
          <w:sz w:val="27"/>
          <w:szCs w:val="27"/>
        </w:rPr>
        <w:t>поруд</w:t>
      </w:r>
      <w:r w:rsidR="0000269D" w:rsidRPr="00E76F0C">
        <w:rPr>
          <w:sz w:val="27"/>
          <w:szCs w:val="27"/>
        </w:rPr>
        <w:t>и</w:t>
      </w:r>
    </w:p>
    <w:p w14:paraId="612A3D8F" w14:textId="47136813" w:rsidR="00D0612C" w:rsidRPr="00E76F0C" w:rsidRDefault="00352740" w:rsidP="002762F3">
      <w:pPr>
        <w:jc w:val="both"/>
        <w:rPr>
          <w:sz w:val="27"/>
          <w:szCs w:val="27"/>
        </w:rPr>
      </w:pPr>
      <w:r w:rsidRPr="00E76F0C">
        <w:rPr>
          <w:sz w:val="27"/>
          <w:szCs w:val="27"/>
        </w:rPr>
        <w:t xml:space="preserve">на </w:t>
      </w:r>
      <w:r w:rsidR="00863877" w:rsidRPr="00E76F0C">
        <w:rPr>
          <w:sz w:val="27"/>
          <w:szCs w:val="27"/>
        </w:rPr>
        <w:t>пр</w:t>
      </w:r>
      <w:r w:rsidR="00E16EC8" w:rsidRPr="00E76F0C">
        <w:rPr>
          <w:sz w:val="27"/>
          <w:szCs w:val="27"/>
        </w:rPr>
        <w:t>-ті</w:t>
      </w:r>
      <w:r w:rsidR="00863877" w:rsidRPr="00E76F0C">
        <w:rPr>
          <w:sz w:val="27"/>
          <w:szCs w:val="27"/>
        </w:rPr>
        <w:t xml:space="preserve"> Соборності, </w:t>
      </w:r>
      <w:r w:rsidR="00396046">
        <w:rPr>
          <w:sz w:val="27"/>
          <w:szCs w:val="27"/>
        </w:rPr>
        <w:t>42</w:t>
      </w:r>
      <w:r w:rsidR="00863877" w:rsidRPr="00E76F0C">
        <w:rPr>
          <w:sz w:val="27"/>
          <w:szCs w:val="27"/>
        </w:rPr>
        <w:t xml:space="preserve"> </w:t>
      </w:r>
      <w:r w:rsidR="00814CD1" w:rsidRPr="00E76F0C">
        <w:rPr>
          <w:sz w:val="27"/>
          <w:szCs w:val="27"/>
        </w:rPr>
        <w:t>у м. Луцьку</w:t>
      </w:r>
    </w:p>
    <w:p w14:paraId="2C887489" w14:textId="77777777" w:rsidR="00503193" w:rsidRPr="00E76F0C" w:rsidRDefault="00503193" w:rsidP="00AE5EE9">
      <w:pPr>
        <w:jc w:val="both"/>
        <w:rPr>
          <w:sz w:val="27"/>
          <w:szCs w:val="27"/>
        </w:rPr>
      </w:pPr>
    </w:p>
    <w:p w14:paraId="09EB8098" w14:textId="77777777" w:rsidR="00590034" w:rsidRPr="00E76F0C" w:rsidRDefault="00590034" w:rsidP="0026495D">
      <w:pPr>
        <w:ind w:firstLine="567"/>
        <w:jc w:val="both"/>
        <w:rPr>
          <w:sz w:val="27"/>
          <w:szCs w:val="27"/>
        </w:rPr>
      </w:pPr>
      <w:r w:rsidRPr="00E76F0C">
        <w:rPr>
          <w:sz w:val="27"/>
          <w:szCs w:val="27"/>
        </w:rPr>
        <w:t xml:space="preserve">Відповідно до статей </w:t>
      </w:r>
      <w:r w:rsidRPr="00E76F0C">
        <w:rPr>
          <w:color w:val="000000"/>
          <w:sz w:val="27"/>
          <w:szCs w:val="27"/>
        </w:rPr>
        <w:t>30, 31, 73</w:t>
      </w:r>
      <w:r w:rsidRPr="00E76F0C">
        <w:rPr>
          <w:sz w:val="27"/>
          <w:szCs w:val="27"/>
        </w:rPr>
        <w:t xml:space="preserve"> Закону України «Про місцеве самоврядування в Україні», статей 31, 34 Закону України «Про оренду землі», статті 16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 44,</w:t>
      </w:r>
      <w:r w:rsidR="00206700" w:rsidRPr="00E76F0C">
        <w:rPr>
          <w:sz w:val="27"/>
          <w:szCs w:val="27"/>
        </w:rPr>
        <w:t xml:space="preserve"> </w:t>
      </w:r>
      <w:r w:rsidRPr="00E76F0C">
        <w:rPr>
          <w:sz w:val="27"/>
          <w:szCs w:val="27"/>
        </w:rPr>
        <w:t>пунктів 9.3, 9.4 Правил благоустрою міста Луцька, затверджених рішенням Луцької міської ради від 29.07.2009 № 44/2,</w:t>
      </w:r>
      <w:r w:rsidR="00206700" w:rsidRPr="00E76F0C">
        <w:rPr>
          <w:sz w:val="27"/>
          <w:szCs w:val="27"/>
        </w:rPr>
        <w:t xml:space="preserve"> </w:t>
      </w:r>
      <w:r w:rsidRPr="00E76F0C">
        <w:rPr>
          <w:color w:val="000000"/>
          <w:sz w:val="27"/>
          <w:szCs w:val="27"/>
        </w:rPr>
        <w:t>виконавчий комітет міської ради</w:t>
      </w:r>
    </w:p>
    <w:p w14:paraId="2AB0EC03" w14:textId="77777777" w:rsidR="00E010C7" w:rsidRPr="00E76F0C" w:rsidRDefault="00E010C7" w:rsidP="00AE5EE9">
      <w:pPr>
        <w:jc w:val="both"/>
        <w:rPr>
          <w:sz w:val="27"/>
          <w:szCs w:val="27"/>
        </w:rPr>
      </w:pPr>
    </w:p>
    <w:p w14:paraId="605AE9AF" w14:textId="77777777" w:rsidR="00590034" w:rsidRPr="00E76F0C" w:rsidRDefault="00590034" w:rsidP="00AE5EE9">
      <w:pPr>
        <w:jc w:val="both"/>
        <w:rPr>
          <w:sz w:val="27"/>
          <w:szCs w:val="27"/>
        </w:rPr>
      </w:pPr>
      <w:r w:rsidRPr="00E76F0C">
        <w:rPr>
          <w:sz w:val="27"/>
          <w:szCs w:val="27"/>
        </w:rPr>
        <w:t xml:space="preserve">ВИРІШИВ: </w:t>
      </w:r>
    </w:p>
    <w:p w14:paraId="1AC3BA10" w14:textId="77777777" w:rsidR="00E010C7" w:rsidRPr="00E76F0C" w:rsidRDefault="00E010C7" w:rsidP="00AE5EE9">
      <w:pPr>
        <w:jc w:val="both"/>
        <w:rPr>
          <w:sz w:val="27"/>
          <w:szCs w:val="27"/>
        </w:rPr>
      </w:pPr>
    </w:p>
    <w:p w14:paraId="61C5C955" w14:textId="13354662" w:rsidR="0026495D" w:rsidRPr="00E76F0C" w:rsidRDefault="001668A8" w:rsidP="0026495D">
      <w:pPr>
        <w:tabs>
          <w:tab w:val="left" w:pos="567"/>
        </w:tabs>
        <w:jc w:val="both"/>
        <w:rPr>
          <w:sz w:val="27"/>
          <w:szCs w:val="27"/>
        </w:rPr>
      </w:pPr>
      <w:r w:rsidRPr="00E76F0C">
        <w:rPr>
          <w:sz w:val="27"/>
          <w:szCs w:val="27"/>
        </w:rPr>
        <w:tab/>
      </w:r>
      <w:r w:rsidR="00FB2663" w:rsidRPr="00E76F0C">
        <w:rPr>
          <w:sz w:val="27"/>
          <w:szCs w:val="27"/>
        </w:rPr>
        <w:t>1.</w:t>
      </w:r>
      <w:r w:rsidR="00FB2663" w:rsidRPr="00E76F0C">
        <w:rPr>
          <w:sz w:val="27"/>
          <w:szCs w:val="27"/>
          <w:lang w:val="en-US"/>
        </w:rPr>
        <w:t> </w:t>
      </w:r>
      <w:r w:rsidR="00FB2663" w:rsidRPr="00E76F0C">
        <w:rPr>
          <w:sz w:val="27"/>
          <w:szCs w:val="27"/>
        </w:rPr>
        <w:t xml:space="preserve">Зобов’язати </w:t>
      </w:r>
      <w:r w:rsidR="00AF1952" w:rsidRPr="00E76F0C">
        <w:rPr>
          <w:sz w:val="27"/>
          <w:szCs w:val="27"/>
        </w:rPr>
        <w:t xml:space="preserve">підприємця </w:t>
      </w:r>
      <w:proofErr w:type="spellStart"/>
      <w:r w:rsidR="00CE4DD6">
        <w:rPr>
          <w:sz w:val="27"/>
          <w:szCs w:val="27"/>
        </w:rPr>
        <w:t>Торчинюк</w:t>
      </w:r>
      <w:proofErr w:type="spellEnd"/>
      <w:r w:rsidR="00CE4DD6">
        <w:rPr>
          <w:sz w:val="27"/>
          <w:szCs w:val="27"/>
        </w:rPr>
        <w:t xml:space="preserve"> Оксану Олексіївну</w:t>
      </w:r>
      <w:bookmarkStart w:id="0" w:name="_GoBack"/>
      <w:bookmarkEnd w:id="0"/>
      <w:r w:rsidR="003A085B" w:rsidRPr="00E76F0C">
        <w:rPr>
          <w:sz w:val="27"/>
          <w:szCs w:val="27"/>
        </w:rPr>
        <w:t xml:space="preserve"> </w:t>
      </w:r>
      <w:r w:rsidR="00206700" w:rsidRPr="00E76F0C">
        <w:rPr>
          <w:sz w:val="27"/>
          <w:szCs w:val="27"/>
        </w:rPr>
        <w:t>протягом семи  днів з дати ухвалення цього рішення</w:t>
      </w:r>
      <w:r w:rsidR="00E010C7" w:rsidRPr="00E76F0C">
        <w:rPr>
          <w:sz w:val="27"/>
          <w:szCs w:val="27"/>
        </w:rPr>
        <w:t xml:space="preserve"> демонтувати тимчасов</w:t>
      </w:r>
      <w:r w:rsidR="00BA4F87" w:rsidRPr="00E76F0C">
        <w:rPr>
          <w:sz w:val="27"/>
          <w:szCs w:val="27"/>
        </w:rPr>
        <w:t>у</w:t>
      </w:r>
      <w:r w:rsidR="00E010C7" w:rsidRPr="00E76F0C">
        <w:rPr>
          <w:sz w:val="27"/>
          <w:szCs w:val="27"/>
        </w:rPr>
        <w:t xml:space="preserve"> споруд</w:t>
      </w:r>
      <w:r w:rsidR="00BA4F87" w:rsidRPr="00E76F0C">
        <w:rPr>
          <w:sz w:val="27"/>
          <w:szCs w:val="27"/>
        </w:rPr>
        <w:t>у</w:t>
      </w:r>
      <w:r w:rsidR="001E08A3" w:rsidRPr="00E76F0C">
        <w:rPr>
          <w:sz w:val="27"/>
          <w:szCs w:val="27"/>
        </w:rPr>
        <w:t xml:space="preserve"> (</w:t>
      </w:r>
      <w:r w:rsidR="00333B2A" w:rsidRPr="00E76F0C">
        <w:rPr>
          <w:sz w:val="27"/>
          <w:szCs w:val="27"/>
        </w:rPr>
        <w:t>торговельний павільйон</w:t>
      </w:r>
      <w:r w:rsidR="001E08A3" w:rsidRPr="00E76F0C">
        <w:rPr>
          <w:sz w:val="27"/>
          <w:szCs w:val="27"/>
        </w:rPr>
        <w:t>)</w:t>
      </w:r>
      <w:r w:rsidR="00352740" w:rsidRPr="00E76F0C">
        <w:rPr>
          <w:sz w:val="27"/>
          <w:szCs w:val="27"/>
        </w:rPr>
        <w:t>,</w:t>
      </w:r>
      <w:r w:rsidR="00E010C7" w:rsidRPr="00E76F0C">
        <w:rPr>
          <w:sz w:val="27"/>
          <w:szCs w:val="27"/>
        </w:rPr>
        <w:t xml:space="preserve"> що розташован</w:t>
      </w:r>
      <w:r w:rsidRPr="00E76F0C">
        <w:rPr>
          <w:sz w:val="27"/>
          <w:szCs w:val="27"/>
        </w:rPr>
        <w:t>а</w:t>
      </w:r>
      <w:r w:rsidR="00FB2663" w:rsidRPr="00E76F0C">
        <w:rPr>
          <w:sz w:val="27"/>
          <w:szCs w:val="27"/>
        </w:rPr>
        <w:t xml:space="preserve"> без відповідних д</w:t>
      </w:r>
      <w:r w:rsidR="00405F36" w:rsidRPr="00E76F0C">
        <w:rPr>
          <w:sz w:val="27"/>
          <w:szCs w:val="27"/>
        </w:rPr>
        <w:t>озвільних документів</w:t>
      </w:r>
      <w:r w:rsidR="004519DF" w:rsidRPr="00E76F0C">
        <w:rPr>
          <w:sz w:val="27"/>
          <w:szCs w:val="27"/>
        </w:rPr>
        <w:t xml:space="preserve"> на </w:t>
      </w:r>
      <w:r w:rsidR="00863877" w:rsidRPr="00E76F0C">
        <w:rPr>
          <w:sz w:val="27"/>
          <w:szCs w:val="27"/>
        </w:rPr>
        <w:t>пр</w:t>
      </w:r>
      <w:r w:rsidR="00E16EC8" w:rsidRPr="00E76F0C">
        <w:rPr>
          <w:sz w:val="27"/>
          <w:szCs w:val="27"/>
        </w:rPr>
        <w:t>-ті</w:t>
      </w:r>
      <w:r w:rsidR="00863877" w:rsidRPr="00E76F0C">
        <w:rPr>
          <w:sz w:val="27"/>
          <w:szCs w:val="27"/>
        </w:rPr>
        <w:t xml:space="preserve"> Соборності, </w:t>
      </w:r>
      <w:r w:rsidR="00396046">
        <w:rPr>
          <w:sz w:val="27"/>
          <w:szCs w:val="27"/>
        </w:rPr>
        <w:t>4</w:t>
      </w:r>
      <w:r w:rsidR="00863877" w:rsidRPr="00E76F0C">
        <w:rPr>
          <w:sz w:val="27"/>
          <w:szCs w:val="27"/>
        </w:rPr>
        <w:t>2</w:t>
      </w:r>
      <w:r w:rsidR="001E08A3" w:rsidRPr="00E76F0C">
        <w:rPr>
          <w:sz w:val="27"/>
          <w:szCs w:val="27"/>
        </w:rPr>
        <w:t xml:space="preserve"> у м. Луцьк</w:t>
      </w:r>
      <w:r w:rsidR="0044706A" w:rsidRPr="00E76F0C">
        <w:rPr>
          <w:sz w:val="27"/>
          <w:szCs w:val="27"/>
        </w:rPr>
        <w:t>у</w:t>
      </w:r>
      <w:r w:rsidR="004519DF" w:rsidRPr="00E76F0C">
        <w:rPr>
          <w:sz w:val="27"/>
          <w:szCs w:val="27"/>
        </w:rPr>
        <w:t>,</w:t>
      </w:r>
      <w:r w:rsidR="00FB2663" w:rsidRPr="00E76F0C">
        <w:rPr>
          <w:sz w:val="27"/>
          <w:szCs w:val="27"/>
        </w:rPr>
        <w:t xml:space="preserve"> та відновити благоустрій території.</w:t>
      </w:r>
    </w:p>
    <w:p w14:paraId="7BC9B3B1" w14:textId="77777777" w:rsidR="0026495D" w:rsidRPr="00E76F0C" w:rsidRDefault="0026495D" w:rsidP="0026495D">
      <w:pPr>
        <w:tabs>
          <w:tab w:val="left" w:pos="567"/>
        </w:tabs>
        <w:jc w:val="both"/>
        <w:rPr>
          <w:sz w:val="27"/>
          <w:szCs w:val="27"/>
        </w:rPr>
      </w:pPr>
      <w:r w:rsidRPr="00E76F0C">
        <w:rPr>
          <w:sz w:val="27"/>
          <w:szCs w:val="27"/>
        </w:rPr>
        <w:tab/>
      </w:r>
      <w:r w:rsidR="008D16A3" w:rsidRPr="00E76F0C">
        <w:rPr>
          <w:sz w:val="27"/>
          <w:szCs w:val="27"/>
        </w:rPr>
        <w:t>2.</w:t>
      </w:r>
      <w:r w:rsidR="007A5715" w:rsidRPr="00E76F0C">
        <w:rPr>
          <w:sz w:val="27"/>
          <w:szCs w:val="27"/>
        </w:rPr>
        <w:t> </w:t>
      </w:r>
      <w:r w:rsidR="008D16A3" w:rsidRPr="00E76F0C">
        <w:rPr>
          <w:sz w:val="27"/>
          <w:szCs w:val="27"/>
        </w:rPr>
        <w:t>Доручити департаменту муніципальної варти міської ради довести рішення до відома власника</w:t>
      </w:r>
      <w:r w:rsidR="003D476E" w:rsidRPr="00E76F0C">
        <w:rPr>
          <w:sz w:val="27"/>
          <w:szCs w:val="27"/>
        </w:rPr>
        <w:t xml:space="preserve"> тимчасов</w:t>
      </w:r>
      <w:r w:rsidR="00BA4F87" w:rsidRPr="00E76F0C">
        <w:rPr>
          <w:sz w:val="27"/>
          <w:szCs w:val="27"/>
        </w:rPr>
        <w:t>ої</w:t>
      </w:r>
      <w:r w:rsidR="00CC2A7C" w:rsidRPr="00E76F0C">
        <w:rPr>
          <w:sz w:val="27"/>
          <w:szCs w:val="27"/>
        </w:rPr>
        <w:t xml:space="preserve"> спор</w:t>
      </w:r>
      <w:r w:rsidR="00E010C7" w:rsidRPr="00E76F0C">
        <w:rPr>
          <w:sz w:val="27"/>
          <w:szCs w:val="27"/>
        </w:rPr>
        <w:t>уд</w:t>
      </w:r>
      <w:r w:rsidR="00BA4F87" w:rsidRPr="00E76F0C">
        <w:rPr>
          <w:sz w:val="27"/>
          <w:szCs w:val="27"/>
        </w:rPr>
        <w:t>и</w:t>
      </w:r>
      <w:r w:rsidR="00E010C7" w:rsidRPr="00E76F0C">
        <w:rPr>
          <w:sz w:val="27"/>
          <w:szCs w:val="27"/>
        </w:rPr>
        <w:t xml:space="preserve"> шляхом розміщення спеціальн</w:t>
      </w:r>
      <w:r w:rsidR="00BA4F87" w:rsidRPr="00E76F0C">
        <w:rPr>
          <w:sz w:val="27"/>
          <w:szCs w:val="27"/>
        </w:rPr>
        <w:t>ого</w:t>
      </w:r>
      <w:r w:rsidR="00E010C7" w:rsidRPr="00E76F0C">
        <w:rPr>
          <w:sz w:val="27"/>
          <w:szCs w:val="27"/>
        </w:rPr>
        <w:t xml:space="preserve"> повідомлен</w:t>
      </w:r>
      <w:r w:rsidR="00BA4F87" w:rsidRPr="00E76F0C">
        <w:rPr>
          <w:sz w:val="27"/>
          <w:szCs w:val="27"/>
        </w:rPr>
        <w:t>ня</w:t>
      </w:r>
      <w:r w:rsidR="005208BB" w:rsidRPr="00E76F0C">
        <w:rPr>
          <w:sz w:val="27"/>
          <w:szCs w:val="27"/>
        </w:rPr>
        <w:t xml:space="preserve"> на споруд</w:t>
      </w:r>
      <w:r w:rsidR="00BA4F87" w:rsidRPr="00E76F0C">
        <w:rPr>
          <w:sz w:val="27"/>
          <w:szCs w:val="27"/>
        </w:rPr>
        <w:t>і</w:t>
      </w:r>
      <w:r w:rsidR="005208BB" w:rsidRPr="00E76F0C">
        <w:rPr>
          <w:sz w:val="27"/>
          <w:szCs w:val="27"/>
        </w:rPr>
        <w:t>, що підляга</w:t>
      </w:r>
      <w:r w:rsidR="00BA4F87" w:rsidRPr="00E76F0C">
        <w:rPr>
          <w:sz w:val="27"/>
          <w:szCs w:val="27"/>
        </w:rPr>
        <w:t>є</w:t>
      </w:r>
      <w:r w:rsidR="008D16A3" w:rsidRPr="00E76F0C">
        <w:rPr>
          <w:sz w:val="27"/>
          <w:szCs w:val="27"/>
        </w:rPr>
        <w:t xml:space="preserve"> демонтажу.</w:t>
      </w:r>
    </w:p>
    <w:p w14:paraId="03FF8A23" w14:textId="77777777" w:rsidR="0026495D" w:rsidRPr="00E76F0C" w:rsidRDefault="0026495D" w:rsidP="0026495D">
      <w:pPr>
        <w:tabs>
          <w:tab w:val="left" w:pos="567"/>
        </w:tabs>
        <w:jc w:val="both"/>
        <w:rPr>
          <w:sz w:val="27"/>
          <w:szCs w:val="27"/>
        </w:rPr>
      </w:pPr>
      <w:r w:rsidRPr="00E76F0C">
        <w:rPr>
          <w:sz w:val="27"/>
          <w:szCs w:val="27"/>
        </w:rPr>
        <w:tab/>
      </w:r>
      <w:r w:rsidR="008D16A3" w:rsidRPr="00E76F0C">
        <w:rPr>
          <w:sz w:val="27"/>
          <w:szCs w:val="27"/>
        </w:rPr>
        <w:t>3</w:t>
      </w:r>
      <w:r w:rsidR="00FB2663" w:rsidRPr="00E76F0C">
        <w:rPr>
          <w:sz w:val="27"/>
          <w:szCs w:val="27"/>
        </w:rPr>
        <w:t>.</w:t>
      </w:r>
      <w:r w:rsidR="00FB2663" w:rsidRPr="00E76F0C">
        <w:rPr>
          <w:sz w:val="27"/>
          <w:szCs w:val="27"/>
          <w:lang w:val="en-US"/>
        </w:rPr>
        <w:t> </w:t>
      </w:r>
      <w:r w:rsidR="00FB2663" w:rsidRPr="00E76F0C">
        <w:rPr>
          <w:sz w:val="27"/>
          <w:szCs w:val="27"/>
        </w:rPr>
        <w:t xml:space="preserve">У разі </w:t>
      </w:r>
      <w:r w:rsidR="00E010C7" w:rsidRPr="00E76F0C">
        <w:rPr>
          <w:sz w:val="27"/>
          <w:szCs w:val="27"/>
        </w:rPr>
        <w:t>невиконання власником тимчасов</w:t>
      </w:r>
      <w:r w:rsidR="001668A8" w:rsidRPr="00E76F0C">
        <w:rPr>
          <w:sz w:val="27"/>
          <w:szCs w:val="27"/>
        </w:rPr>
        <w:t>ої</w:t>
      </w:r>
      <w:r w:rsidR="00CC2A7C" w:rsidRPr="00E76F0C">
        <w:rPr>
          <w:sz w:val="27"/>
          <w:szCs w:val="27"/>
        </w:rPr>
        <w:t xml:space="preserve"> споруд</w:t>
      </w:r>
      <w:r w:rsidR="001668A8" w:rsidRPr="00E76F0C">
        <w:rPr>
          <w:sz w:val="27"/>
          <w:szCs w:val="27"/>
        </w:rPr>
        <w:t>и</w:t>
      </w:r>
      <w:r w:rsidR="00FB2663" w:rsidRPr="00E76F0C">
        <w:rPr>
          <w:sz w:val="27"/>
          <w:szCs w:val="27"/>
        </w:rPr>
        <w:t xml:space="preserve"> пункту 1 цього рішення департаменту муніципальної варти мі</w:t>
      </w:r>
      <w:r w:rsidR="00E010C7" w:rsidRPr="00E76F0C">
        <w:rPr>
          <w:sz w:val="27"/>
          <w:szCs w:val="27"/>
        </w:rPr>
        <w:t>ської ради демонтувати тимчасов</w:t>
      </w:r>
      <w:r w:rsidR="001668A8" w:rsidRPr="00E76F0C">
        <w:rPr>
          <w:sz w:val="27"/>
          <w:szCs w:val="27"/>
        </w:rPr>
        <w:t>у</w:t>
      </w:r>
      <w:r w:rsidR="00E010C7" w:rsidRPr="00E76F0C">
        <w:rPr>
          <w:sz w:val="27"/>
          <w:szCs w:val="27"/>
        </w:rPr>
        <w:t xml:space="preserve"> споруд</w:t>
      </w:r>
      <w:r w:rsidR="001668A8" w:rsidRPr="00E76F0C">
        <w:rPr>
          <w:sz w:val="27"/>
          <w:szCs w:val="27"/>
        </w:rPr>
        <w:t>у</w:t>
      </w:r>
      <w:r w:rsidR="00FB2663" w:rsidRPr="00E76F0C">
        <w:rPr>
          <w:sz w:val="27"/>
          <w:szCs w:val="27"/>
        </w:rPr>
        <w:t xml:space="preserve"> в законом встановлений спосіб і метод та забезпечити відновлення порушеного благоустрою території після проведення демонтажу.</w:t>
      </w:r>
    </w:p>
    <w:p w14:paraId="7D630580" w14:textId="77777777" w:rsidR="00503193" w:rsidRPr="00E76F0C" w:rsidRDefault="0026495D" w:rsidP="0026495D">
      <w:pPr>
        <w:tabs>
          <w:tab w:val="left" w:pos="567"/>
        </w:tabs>
        <w:jc w:val="both"/>
        <w:rPr>
          <w:sz w:val="27"/>
          <w:szCs w:val="27"/>
        </w:rPr>
      </w:pPr>
      <w:r w:rsidRPr="00E76F0C">
        <w:rPr>
          <w:sz w:val="27"/>
          <w:szCs w:val="27"/>
        </w:rPr>
        <w:tab/>
      </w:r>
      <w:r w:rsidR="008D16A3" w:rsidRPr="00E76F0C">
        <w:rPr>
          <w:sz w:val="27"/>
          <w:szCs w:val="27"/>
        </w:rPr>
        <w:t>4</w:t>
      </w:r>
      <w:r w:rsidR="00FB2663" w:rsidRPr="00E76F0C">
        <w:rPr>
          <w:sz w:val="27"/>
          <w:szCs w:val="27"/>
        </w:rPr>
        <w:t>.</w:t>
      </w:r>
      <w:r w:rsidR="00FB2663" w:rsidRPr="00E76F0C">
        <w:rPr>
          <w:sz w:val="27"/>
          <w:szCs w:val="27"/>
          <w:lang w:val="en-US"/>
        </w:rPr>
        <w:t> </w:t>
      </w:r>
      <w:r w:rsidR="00E010C7" w:rsidRPr="00E76F0C">
        <w:rPr>
          <w:sz w:val="27"/>
          <w:szCs w:val="27"/>
        </w:rPr>
        <w:t>Управлінню</w:t>
      </w:r>
      <w:r w:rsidR="00FB2663" w:rsidRPr="00E76F0C">
        <w:rPr>
          <w:sz w:val="27"/>
          <w:szCs w:val="27"/>
        </w:rPr>
        <w:t xml:space="preserve"> інформаційної роботи міської ради довести рішення до відома громадськості через </w:t>
      </w:r>
      <w:r w:rsidR="001E08A3" w:rsidRPr="00E76F0C">
        <w:rPr>
          <w:sz w:val="27"/>
          <w:szCs w:val="27"/>
        </w:rPr>
        <w:t>медіа</w:t>
      </w:r>
      <w:r w:rsidR="00FB2663" w:rsidRPr="00E76F0C">
        <w:rPr>
          <w:sz w:val="27"/>
          <w:szCs w:val="27"/>
        </w:rPr>
        <w:t>.</w:t>
      </w:r>
    </w:p>
    <w:p w14:paraId="5AD706D2" w14:textId="77777777" w:rsidR="00351369" w:rsidRPr="00E76F0C" w:rsidRDefault="008D16A3" w:rsidP="00351369">
      <w:pPr>
        <w:ind w:firstLine="567"/>
        <w:jc w:val="both"/>
        <w:rPr>
          <w:sz w:val="27"/>
          <w:szCs w:val="27"/>
        </w:rPr>
      </w:pPr>
      <w:r w:rsidRPr="00E76F0C">
        <w:rPr>
          <w:sz w:val="27"/>
          <w:szCs w:val="27"/>
        </w:rPr>
        <w:t>5</w:t>
      </w:r>
      <w:r w:rsidR="00FB2663" w:rsidRPr="00E76F0C">
        <w:rPr>
          <w:sz w:val="27"/>
          <w:szCs w:val="27"/>
        </w:rPr>
        <w:t>.</w:t>
      </w:r>
      <w:r w:rsidR="00FB2663" w:rsidRPr="00E76F0C">
        <w:rPr>
          <w:sz w:val="27"/>
          <w:szCs w:val="27"/>
          <w:lang w:val="ru-RU"/>
        </w:rPr>
        <w:t> </w:t>
      </w:r>
      <w:r w:rsidR="00FB2663" w:rsidRPr="00E76F0C">
        <w:rPr>
          <w:sz w:val="27"/>
          <w:szCs w:val="27"/>
        </w:rPr>
        <w:t xml:space="preserve">Контроль за виконанням рішення покласти на заступника міського голови </w:t>
      </w:r>
      <w:r w:rsidR="00351369" w:rsidRPr="00E76F0C">
        <w:rPr>
          <w:sz w:val="27"/>
          <w:szCs w:val="27"/>
        </w:rPr>
        <w:t xml:space="preserve">Ірину </w:t>
      </w:r>
      <w:proofErr w:type="spellStart"/>
      <w:r w:rsidR="00351369" w:rsidRPr="00E76F0C">
        <w:rPr>
          <w:sz w:val="27"/>
          <w:szCs w:val="27"/>
        </w:rPr>
        <w:t>Чебелюк</w:t>
      </w:r>
      <w:proofErr w:type="spellEnd"/>
      <w:r w:rsidR="00351369" w:rsidRPr="00E76F0C">
        <w:rPr>
          <w:sz w:val="27"/>
          <w:szCs w:val="27"/>
        </w:rPr>
        <w:t>.</w:t>
      </w:r>
    </w:p>
    <w:p w14:paraId="062D81EE" w14:textId="77777777" w:rsidR="00503193" w:rsidRPr="00E76F0C" w:rsidRDefault="00503193" w:rsidP="00FB2663">
      <w:pPr>
        <w:jc w:val="both"/>
        <w:rPr>
          <w:sz w:val="27"/>
          <w:szCs w:val="27"/>
        </w:rPr>
      </w:pPr>
    </w:p>
    <w:p w14:paraId="1ADE408F" w14:textId="77777777" w:rsidR="002F1A05" w:rsidRPr="00E76F0C" w:rsidRDefault="00CA1CA2" w:rsidP="002F1A05">
      <w:pPr>
        <w:textAlignment w:val="baseline"/>
        <w:rPr>
          <w:sz w:val="27"/>
          <w:szCs w:val="27"/>
        </w:rPr>
      </w:pPr>
      <w:r w:rsidRPr="00E76F0C">
        <w:rPr>
          <w:sz w:val="27"/>
          <w:szCs w:val="27"/>
        </w:rPr>
        <w:t>Міський голова</w:t>
      </w:r>
      <w:r w:rsidR="004519DF" w:rsidRPr="00E76F0C">
        <w:rPr>
          <w:sz w:val="27"/>
          <w:szCs w:val="27"/>
        </w:rPr>
        <w:tab/>
      </w:r>
      <w:r w:rsidR="004519DF" w:rsidRPr="00E76F0C">
        <w:rPr>
          <w:sz w:val="27"/>
          <w:szCs w:val="27"/>
        </w:rPr>
        <w:tab/>
      </w:r>
      <w:r w:rsidR="004519DF" w:rsidRPr="00E76F0C">
        <w:rPr>
          <w:sz w:val="27"/>
          <w:szCs w:val="27"/>
        </w:rPr>
        <w:tab/>
      </w:r>
      <w:r w:rsidR="004519DF" w:rsidRPr="00E76F0C">
        <w:rPr>
          <w:sz w:val="27"/>
          <w:szCs w:val="27"/>
        </w:rPr>
        <w:tab/>
      </w:r>
      <w:r w:rsidR="004519DF" w:rsidRPr="00E76F0C">
        <w:rPr>
          <w:sz w:val="27"/>
          <w:szCs w:val="27"/>
        </w:rPr>
        <w:tab/>
      </w:r>
      <w:r w:rsidR="004519DF" w:rsidRPr="00E76F0C">
        <w:rPr>
          <w:sz w:val="27"/>
          <w:szCs w:val="27"/>
        </w:rPr>
        <w:tab/>
      </w:r>
      <w:r w:rsidR="007A5715" w:rsidRPr="00E76F0C">
        <w:rPr>
          <w:sz w:val="27"/>
          <w:szCs w:val="27"/>
        </w:rPr>
        <w:tab/>
      </w:r>
      <w:r w:rsidR="007A5715" w:rsidRPr="00E76F0C">
        <w:rPr>
          <w:sz w:val="27"/>
          <w:szCs w:val="27"/>
        </w:rPr>
        <w:tab/>
      </w:r>
      <w:r w:rsidR="00A61940" w:rsidRPr="00E76F0C">
        <w:rPr>
          <w:sz w:val="27"/>
          <w:szCs w:val="27"/>
        </w:rPr>
        <w:t xml:space="preserve">     </w:t>
      </w:r>
      <w:r w:rsidRPr="00E76F0C">
        <w:rPr>
          <w:sz w:val="27"/>
          <w:szCs w:val="27"/>
        </w:rPr>
        <w:t>Ігор ПОЛІЩУК</w:t>
      </w:r>
    </w:p>
    <w:p w14:paraId="5B5F7129" w14:textId="77777777" w:rsidR="007A5715" w:rsidRPr="00E76F0C" w:rsidRDefault="007A5715" w:rsidP="002F1A05">
      <w:pPr>
        <w:jc w:val="both"/>
        <w:textAlignment w:val="baseline"/>
        <w:rPr>
          <w:sz w:val="27"/>
          <w:szCs w:val="27"/>
        </w:rPr>
      </w:pPr>
    </w:p>
    <w:p w14:paraId="7785091C" w14:textId="77777777" w:rsidR="00FC583C" w:rsidRPr="00E76F0C" w:rsidRDefault="00FC583C" w:rsidP="00FC583C">
      <w:pPr>
        <w:jc w:val="both"/>
        <w:textAlignment w:val="baseline"/>
        <w:rPr>
          <w:sz w:val="27"/>
          <w:szCs w:val="27"/>
        </w:rPr>
      </w:pPr>
      <w:r w:rsidRPr="00E76F0C">
        <w:rPr>
          <w:sz w:val="27"/>
          <w:szCs w:val="27"/>
        </w:rPr>
        <w:t>Заступник міського голови,</w:t>
      </w:r>
    </w:p>
    <w:p w14:paraId="45BB617F" w14:textId="77777777" w:rsidR="00FC583C" w:rsidRPr="00E76F0C" w:rsidRDefault="00FC583C" w:rsidP="007A5715">
      <w:pPr>
        <w:tabs>
          <w:tab w:val="left" w:pos="7088"/>
        </w:tabs>
        <w:jc w:val="both"/>
        <w:textAlignment w:val="baseline"/>
        <w:rPr>
          <w:sz w:val="27"/>
          <w:szCs w:val="27"/>
        </w:rPr>
      </w:pPr>
      <w:r w:rsidRPr="00E76F0C">
        <w:rPr>
          <w:sz w:val="27"/>
          <w:szCs w:val="27"/>
        </w:rPr>
        <w:t>керуючий справами виконкому</w:t>
      </w:r>
      <w:r w:rsidR="007A5715" w:rsidRPr="00E76F0C">
        <w:rPr>
          <w:sz w:val="27"/>
          <w:szCs w:val="27"/>
        </w:rPr>
        <w:tab/>
      </w:r>
      <w:r w:rsidR="00A61940" w:rsidRPr="00E76F0C">
        <w:rPr>
          <w:sz w:val="27"/>
          <w:szCs w:val="27"/>
        </w:rPr>
        <w:t xml:space="preserve">     </w:t>
      </w:r>
      <w:r w:rsidRPr="00E76F0C">
        <w:rPr>
          <w:sz w:val="27"/>
          <w:szCs w:val="27"/>
        </w:rPr>
        <w:t>Юрій ВЕРБИЧ</w:t>
      </w:r>
    </w:p>
    <w:p w14:paraId="40981563" w14:textId="77777777" w:rsidR="002F1A05" w:rsidRDefault="002F1A05" w:rsidP="002F1A05">
      <w:pPr>
        <w:jc w:val="both"/>
        <w:textAlignment w:val="baseline"/>
        <w:rPr>
          <w:sz w:val="22"/>
          <w:szCs w:val="22"/>
        </w:rPr>
      </w:pPr>
    </w:p>
    <w:p w14:paraId="25793F0C" w14:textId="77777777" w:rsidR="00590034" w:rsidRPr="00F371C2" w:rsidRDefault="00333B2A" w:rsidP="002F1A05">
      <w:pPr>
        <w:tabs>
          <w:tab w:val="left" w:pos="7088"/>
        </w:tabs>
        <w:jc w:val="both"/>
        <w:textAlignment w:val="baseline"/>
        <w:rPr>
          <w:sz w:val="24"/>
          <w:lang w:val="ru-RU"/>
        </w:rPr>
      </w:pPr>
      <w:proofErr w:type="spellStart"/>
      <w:r>
        <w:rPr>
          <w:sz w:val="24"/>
        </w:rPr>
        <w:t>Чіпак</w:t>
      </w:r>
      <w:proofErr w:type="spellEnd"/>
      <w:r w:rsidR="002F1A05">
        <w:rPr>
          <w:sz w:val="24"/>
        </w:rPr>
        <w:t xml:space="preserve"> 722 861</w:t>
      </w:r>
    </w:p>
    <w:sectPr w:rsidR="00590034" w:rsidRPr="00F371C2" w:rsidSect="007A5715">
      <w:headerReference w:type="default" r:id="rId8"/>
      <w:pgSz w:w="11906" w:h="16838"/>
      <w:pgMar w:top="454" w:right="567" w:bottom="1021" w:left="1985"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E66E6" w14:textId="77777777" w:rsidR="00864642" w:rsidRDefault="00864642" w:rsidP="00E010C7">
      <w:r>
        <w:separator/>
      </w:r>
    </w:p>
  </w:endnote>
  <w:endnote w:type="continuationSeparator" w:id="0">
    <w:p w14:paraId="0619F299" w14:textId="77777777" w:rsidR="00864642" w:rsidRDefault="00864642" w:rsidP="00E0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Uighur">
    <w:charset w:val="B2"/>
    <w:family w:val="auto"/>
    <w:pitch w:val="variable"/>
    <w:sig w:usb0="80002003" w:usb1="80000000" w:usb2="00000008" w:usb3="00000000" w:csb0="0000004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4FE50" w14:textId="77777777" w:rsidR="00864642" w:rsidRDefault="00864642" w:rsidP="00E010C7">
      <w:r>
        <w:separator/>
      </w:r>
    </w:p>
  </w:footnote>
  <w:footnote w:type="continuationSeparator" w:id="0">
    <w:p w14:paraId="5509986E" w14:textId="77777777" w:rsidR="00864642" w:rsidRDefault="00864642" w:rsidP="00E01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056532"/>
      <w:docPartObj>
        <w:docPartGallery w:val="Page Numbers (Top of Page)"/>
        <w:docPartUnique/>
      </w:docPartObj>
    </w:sdtPr>
    <w:sdtEndPr/>
    <w:sdtContent>
      <w:p w14:paraId="201262EF" w14:textId="77777777" w:rsidR="00E010C7" w:rsidRDefault="00523676">
        <w:pPr>
          <w:pStyle w:val="a4"/>
          <w:jc w:val="center"/>
        </w:pPr>
        <w:r>
          <w:fldChar w:fldCharType="begin"/>
        </w:r>
        <w:r w:rsidR="00840284">
          <w:instrText xml:space="preserve"> PAGE   \* MERGEFORMAT </w:instrText>
        </w:r>
        <w:r>
          <w:fldChar w:fldCharType="separate"/>
        </w:r>
        <w:r w:rsidR="00FA5825">
          <w:rPr>
            <w:noProof/>
          </w:rPr>
          <w:t>2</w:t>
        </w:r>
        <w:r>
          <w:rPr>
            <w:noProof/>
          </w:rPr>
          <w:fldChar w:fldCharType="end"/>
        </w:r>
      </w:p>
    </w:sdtContent>
  </w:sdt>
  <w:p w14:paraId="7C6A3034" w14:textId="77777777" w:rsidR="00E010C7" w:rsidRDefault="00E010C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BA"/>
    <w:rsid w:val="0000269D"/>
    <w:rsid w:val="00005DF8"/>
    <w:rsid w:val="00007962"/>
    <w:rsid w:val="000137DB"/>
    <w:rsid w:val="00013C65"/>
    <w:rsid w:val="00024623"/>
    <w:rsid w:val="00033C8D"/>
    <w:rsid w:val="000365EA"/>
    <w:rsid w:val="000415EC"/>
    <w:rsid w:val="00051730"/>
    <w:rsid w:val="00061EA7"/>
    <w:rsid w:val="00062CD9"/>
    <w:rsid w:val="00065162"/>
    <w:rsid w:val="000705B3"/>
    <w:rsid w:val="0007365E"/>
    <w:rsid w:val="000834CE"/>
    <w:rsid w:val="00083D54"/>
    <w:rsid w:val="00090329"/>
    <w:rsid w:val="00095CA1"/>
    <w:rsid w:val="000A5628"/>
    <w:rsid w:val="000B151D"/>
    <w:rsid w:val="000C6648"/>
    <w:rsid w:val="000E2CAC"/>
    <w:rsid w:val="000E6154"/>
    <w:rsid w:val="000F1E4F"/>
    <w:rsid w:val="000F2FB7"/>
    <w:rsid w:val="001059EF"/>
    <w:rsid w:val="00112CFF"/>
    <w:rsid w:val="00125849"/>
    <w:rsid w:val="001305C4"/>
    <w:rsid w:val="00136903"/>
    <w:rsid w:val="00144B04"/>
    <w:rsid w:val="00155300"/>
    <w:rsid w:val="001564A2"/>
    <w:rsid w:val="001668A8"/>
    <w:rsid w:val="00174E41"/>
    <w:rsid w:val="00176925"/>
    <w:rsid w:val="001778EF"/>
    <w:rsid w:val="00180005"/>
    <w:rsid w:val="001923D4"/>
    <w:rsid w:val="00192860"/>
    <w:rsid w:val="0019373C"/>
    <w:rsid w:val="001A3924"/>
    <w:rsid w:val="001A53E9"/>
    <w:rsid w:val="001B51EA"/>
    <w:rsid w:val="001C49FE"/>
    <w:rsid w:val="001C586D"/>
    <w:rsid w:val="001D19AA"/>
    <w:rsid w:val="001D300A"/>
    <w:rsid w:val="001D3BD9"/>
    <w:rsid w:val="001D7BDD"/>
    <w:rsid w:val="001E08A3"/>
    <w:rsid w:val="001E117A"/>
    <w:rsid w:val="001E71E8"/>
    <w:rsid w:val="001F2C78"/>
    <w:rsid w:val="001F39F1"/>
    <w:rsid w:val="00204594"/>
    <w:rsid w:val="00206700"/>
    <w:rsid w:val="00210207"/>
    <w:rsid w:val="00211C4D"/>
    <w:rsid w:val="002179FD"/>
    <w:rsid w:val="0022042B"/>
    <w:rsid w:val="00235E1A"/>
    <w:rsid w:val="002403DB"/>
    <w:rsid w:val="00242E84"/>
    <w:rsid w:val="002523A0"/>
    <w:rsid w:val="00254F6C"/>
    <w:rsid w:val="002616AE"/>
    <w:rsid w:val="0026495D"/>
    <w:rsid w:val="00271C05"/>
    <w:rsid w:val="002762F3"/>
    <w:rsid w:val="00283341"/>
    <w:rsid w:val="00284A8A"/>
    <w:rsid w:val="00285D56"/>
    <w:rsid w:val="002B2C64"/>
    <w:rsid w:val="002B5FC3"/>
    <w:rsid w:val="002B628C"/>
    <w:rsid w:val="002B62A1"/>
    <w:rsid w:val="002B7288"/>
    <w:rsid w:val="002C4205"/>
    <w:rsid w:val="002D06BA"/>
    <w:rsid w:val="002D2573"/>
    <w:rsid w:val="002D353C"/>
    <w:rsid w:val="002D4FF9"/>
    <w:rsid w:val="002D7874"/>
    <w:rsid w:val="002E1626"/>
    <w:rsid w:val="002E46BC"/>
    <w:rsid w:val="002F05AD"/>
    <w:rsid w:val="002F1A05"/>
    <w:rsid w:val="002F4E97"/>
    <w:rsid w:val="002F7D0E"/>
    <w:rsid w:val="00307795"/>
    <w:rsid w:val="00311443"/>
    <w:rsid w:val="00323839"/>
    <w:rsid w:val="00326E38"/>
    <w:rsid w:val="00327578"/>
    <w:rsid w:val="00333B2A"/>
    <w:rsid w:val="00334ADD"/>
    <w:rsid w:val="0034364D"/>
    <w:rsid w:val="00346ECD"/>
    <w:rsid w:val="00351369"/>
    <w:rsid w:val="00351792"/>
    <w:rsid w:val="00352740"/>
    <w:rsid w:val="003571AD"/>
    <w:rsid w:val="00377FFA"/>
    <w:rsid w:val="00380749"/>
    <w:rsid w:val="00394925"/>
    <w:rsid w:val="0039537C"/>
    <w:rsid w:val="00396046"/>
    <w:rsid w:val="003A085B"/>
    <w:rsid w:val="003A2F74"/>
    <w:rsid w:val="003B03A8"/>
    <w:rsid w:val="003B0B18"/>
    <w:rsid w:val="003B4826"/>
    <w:rsid w:val="003B53DA"/>
    <w:rsid w:val="003B5966"/>
    <w:rsid w:val="003C75BF"/>
    <w:rsid w:val="003D476E"/>
    <w:rsid w:val="003D55D3"/>
    <w:rsid w:val="003F2930"/>
    <w:rsid w:val="00403FE6"/>
    <w:rsid w:val="00405F36"/>
    <w:rsid w:val="00406AA4"/>
    <w:rsid w:val="00410895"/>
    <w:rsid w:val="00410FBC"/>
    <w:rsid w:val="00413B4B"/>
    <w:rsid w:val="00414547"/>
    <w:rsid w:val="004169D0"/>
    <w:rsid w:val="00417972"/>
    <w:rsid w:val="004204BA"/>
    <w:rsid w:val="004206EF"/>
    <w:rsid w:val="004230F6"/>
    <w:rsid w:val="0042408F"/>
    <w:rsid w:val="0042622D"/>
    <w:rsid w:val="00443B4B"/>
    <w:rsid w:val="0044706A"/>
    <w:rsid w:val="004519DF"/>
    <w:rsid w:val="00462213"/>
    <w:rsid w:val="0046657D"/>
    <w:rsid w:val="0048476C"/>
    <w:rsid w:val="004A6DB9"/>
    <w:rsid w:val="004B2785"/>
    <w:rsid w:val="004B7574"/>
    <w:rsid w:val="004C17BF"/>
    <w:rsid w:val="004C3222"/>
    <w:rsid w:val="004D70A1"/>
    <w:rsid w:val="004E0673"/>
    <w:rsid w:val="004E3BD3"/>
    <w:rsid w:val="004E40A5"/>
    <w:rsid w:val="004E63D0"/>
    <w:rsid w:val="004F3AFE"/>
    <w:rsid w:val="004F678B"/>
    <w:rsid w:val="00503193"/>
    <w:rsid w:val="00510C97"/>
    <w:rsid w:val="005161F1"/>
    <w:rsid w:val="005208BB"/>
    <w:rsid w:val="00523676"/>
    <w:rsid w:val="0052543B"/>
    <w:rsid w:val="005275DD"/>
    <w:rsid w:val="00541D92"/>
    <w:rsid w:val="00546C28"/>
    <w:rsid w:val="00565FA4"/>
    <w:rsid w:val="0057391D"/>
    <w:rsid w:val="00576128"/>
    <w:rsid w:val="00583F0D"/>
    <w:rsid w:val="00590034"/>
    <w:rsid w:val="005935E0"/>
    <w:rsid w:val="005955AE"/>
    <w:rsid w:val="005A6B76"/>
    <w:rsid w:val="005B3468"/>
    <w:rsid w:val="005B5813"/>
    <w:rsid w:val="005B7405"/>
    <w:rsid w:val="005C6282"/>
    <w:rsid w:val="005D251F"/>
    <w:rsid w:val="005D4053"/>
    <w:rsid w:val="005D737E"/>
    <w:rsid w:val="005E48B8"/>
    <w:rsid w:val="005F5799"/>
    <w:rsid w:val="005F6D49"/>
    <w:rsid w:val="00602A15"/>
    <w:rsid w:val="0060689B"/>
    <w:rsid w:val="006128EB"/>
    <w:rsid w:val="00632365"/>
    <w:rsid w:val="00633763"/>
    <w:rsid w:val="006445F9"/>
    <w:rsid w:val="00654007"/>
    <w:rsid w:val="00660E12"/>
    <w:rsid w:val="006625C1"/>
    <w:rsid w:val="006725D9"/>
    <w:rsid w:val="006735B9"/>
    <w:rsid w:val="006902EA"/>
    <w:rsid w:val="00694A49"/>
    <w:rsid w:val="006C42CC"/>
    <w:rsid w:val="006C7ED3"/>
    <w:rsid w:val="006D12AB"/>
    <w:rsid w:val="006E1EA1"/>
    <w:rsid w:val="006E5ADF"/>
    <w:rsid w:val="006F59CD"/>
    <w:rsid w:val="0070473B"/>
    <w:rsid w:val="00722E9F"/>
    <w:rsid w:val="0072449F"/>
    <w:rsid w:val="007261C4"/>
    <w:rsid w:val="00736763"/>
    <w:rsid w:val="007374BA"/>
    <w:rsid w:val="00737977"/>
    <w:rsid w:val="007400FA"/>
    <w:rsid w:val="0074360A"/>
    <w:rsid w:val="0074557F"/>
    <w:rsid w:val="007572D6"/>
    <w:rsid w:val="00764CCC"/>
    <w:rsid w:val="00771FC1"/>
    <w:rsid w:val="007744C2"/>
    <w:rsid w:val="0077615B"/>
    <w:rsid w:val="00776A21"/>
    <w:rsid w:val="00781B3D"/>
    <w:rsid w:val="00785D48"/>
    <w:rsid w:val="00795818"/>
    <w:rsid w:val="0079780B"/>
    <w:rsid w:val="007A5715"/>
    <w:rsid w:val="007B03A5"/>
    <w:rsid w:val="007C6BA1"/>
    <w:rsid w:val="007E2CAA"/>
    <w:rsid w:val="007E63DB"/>
    <w:rsid w:val="007F0FA2"/>
    <w:rsid w:val="007F1764"/>
    <w:rsid w:val="007F433B"/>
    <w:rsid w:val="007F513C"/>
    <w:rsid w:val="00802013"/>
    <w:rsid w:val="008148C0"/>
    <w:rsid w:val="00814CD1"/>
    <w:rsid w:val="0081629A"/>
    <w:rsid w:val="0081651E"/>
    <w:rsid w:val="0082223A"/>
    <w:rsid w:val="008224CD"/>
    <w:rsid w:val="00832992"/>
    <w:rsid w:val="0083329A"/>
    <w:rsid w:val="00835363"/>
    <w:rsid w:val="00835D38"/>
    <w:rsid w:val="00836717"/>
    <w:rsid w:val="00840284"/>
    <w:rsid w:val="008435D7"/>
    <w:rsid w:val="00843934"/>
    <w:rsid w:val="00846965"/>
    <w:rsid w:val="0085414F"/>
    <w:rsid w:val="00854DFE"/>
    <w:rsid w:val="00863877"/>
    <w:rsid w:val="00864642"/>
    <w:rsid w:val="008723B4"/>
    <w:rsid w:val="00872CF0"/>
    <w:rsid w:val="008736D3"/>
    <w:rsid w:val="00873E28"/>
    <w:rsid w:val="00875090"/>
    <w:rsid w:val="00875CFD"/>
    <w:rsid w:val="00883D4B"/>
    <w:rsid w:val="008849B2"/>
    <w:rsid w:val="0089749F"/>
    <w:rsid w:val="008B4FB4"/>
    <w:rsid w:val="008D16A3"/>
    <w:rsid w:val="008E2C74"/>
    <w:rsid w:val="008F212A"/>
    <w:rsid w:val="008F358B"/>
    <w:rsid w:val="009016DD"/>
    <w:rsid w:val="00911434"/>
    <w:rsid w:val="00915FDA"/>
    <w:rsid w:val="00920FFD"/>
    <w:rsid w:val="00940509"/>
    <w:rsid w:val="00947DAD"/>
    <w:rsid w:val="0095476F"/>
    <w:rsid w:val="0098098A"/>
    <w:rsid w:val="00982021"/>
    <w:rsid w:val="00985473"/>
    <w:rsid w:val="0099236C"/>
    <w:rsid w:val="0099416B"/>
    <w:rsid w:val="009A13CC"/>
    <w:rsid w:val="009A6AEC"/>
    <w:rsid w:val="009A6ED0"/>
    <w:rsid w:val="009B1253"/>
    <w:rsid w:val="009D0A09"/>
    <w:rsid w:val="009D0FC3"/>
    <w:rsid w:val="009F5E1C"/>
    <w:rsid w:val="00A07433"/>
    <w:rsid w:val="00A1166E"/>
    <w:rsid w:val="00A215A2"/>
    <w:rsid w:val="00A21CCA"/>
    <w:rsid w:val="00A27AB7"/>
    <w:rsid w:val="00A37377"/>
    <w:rsid w:val="00A42F5C"/>
    <w:rsid w:val="00A4440E"/>
    <w:rsid w:val="00A55D97"/>
    <w:rsid w:val="00A56A68"/>
    <w:rsid w:val="00A61940"/>
    <w:rsid w:val="00A942C9"/>
    <w:rsid w:val="00A950D2"/>
    <w:rsid w:val="00AB4A1E"/>
    <w:rsid w:val="00AC03DA"/>
    <w:rsid w:val="00AC0FE6"/>
    <w:rsid w:val="00AD6094"/>
    <w:rsid w:val="00AE3E0D"/>
    <w:rsid w:val="00AE5EE9"/>
    <w:rsid w:val="00AE621A"/>
    <w:rsid w:val="00AE6B67"/>
    <w:rsid w:val="00AE7B09"/>
    <w:rsid w:val="00AF1952"/>
    <w:rsid w:val="00B01C71"/>
    <w:rsid w:val="00B036CE"/>
    <w:rsid w:val="00B03C4D"/>
    <w:rsid w:val="00B05A07"/>
    <w:rsid w:val="00B119C3"/>
    <w:rsid w:val="00B269A7"/>
    <w:rsid w:val="00B30551"/>
    <w:rsid w:val="00B346ED"/>
    <w:rsid w:val="00B367E8"/>
    <w:rsid w:val="00B44B8E"/>
    <w:rsid w:val="00B50FED"/>
    <w:rsid w:val="00B54C49"/>
    <w:rsid w:val="00B56FA1"/>
    <w:rsid w:val="00B60C0D"/>
    <w:rsid w:val="00B711DE"/>
    <w:rsid w:val="00B7430E"/>
    <w:rsid w:val="00B87BB6"/>
    <w:rsid w:val="00BA1D23"/>
    <w:rsid w:val="00BA4F87"/>
    <w:rsid w:val="00BB0616"/>
    <w:rsid w:val="00BB3118"/>
    <w:rsid w:val="00BB38B8"/>
    <w:rsid w:val="00BB75C4"/>
    <w:rsid w:val="00BC58CD"/>
    <w:rsid w:val="00BC6750"/>
    <w:rsid w:val="00BD3BD1"/>
    <w:rsid w:val="00BE3C35"/>
    <w:rsid w:val="00BE5058"/>
    <w:rsid w:val="00BF072E"/>
    <w:rsid w:val="00BF0C05"/>
    <w:rsid w:val="00BF5A20"/>
    <w:rsid w:val="00C000D1"/>
    <w:rsid w:val="00C04AB0"/>
    <w:rsid w:val="00C1547B"/>
    <w:rsid w:val="00C216A3"/>
    <w:rsid w:val="00C23D6C"/>
    <w:rsid w:val="00C24A36"/>
    <w:rsid w:val="00C317FA"/>
    <w:rsid w:val="00C31DF5"/>
    <w:rsid w:val="00C325B9"/>
    <w:rsid w:val="00C330F1"/>
    <w:rsid w:val="00C425F7"/>
    <w:rsid w:val="00C673F4"/>
    <w:rsid w:val="00C7515B"/>
    <w:rsid w:val="00C77CC6"/>
    <w:rsid w:val="00C847E9"/>
    <w:rsid w:val="00C879F1"/>
    <w:rsid w:val="00C93709"/>
    <w:rsid w:val="00C95541"/>
    <w:rsid w:val="00CA1CA2"/>
    <w:rsid w:val="00CA513B"/>
    <w:rsid w:val="00CA534C"/>
    <w:rsid w:val="00CB5CC2"/>
    <w:rsid w:val="00CB656B"/>
    <w:rsid w:val="00CC2A7C"/>
    <w:rsid w:val="00CD4C26"/>
    <w:rsid w:val="00CD778E"/>
    <w:rsid w:val="00CE0C10"/>
    <w:rsid w:val="00CE26C7"/>
    <w:rsid w:val="00CE4C00"/>
    <w:rsid w:val="00CE4DD6"/>
    <w:rsid w:val="00D04C96"/>
    <w:rsid w:val="00D0612C"/>
    <w:rsid w:val="00D11E2B"/>
    <w:rsid w:val="00D1455C"/>
    <w:rsid w:val="00D22B98"/>
    <w:rsid w:val="00D24920"/>
    <w:rsid w:val="00D310E3"/>
    <w:rsid w:val="00D36DBF"/>
    <w:rsid w:val="00D55B82"/>
    <w:rsid w:val="00D648E6"/>
    <w:rsid w:val="00D7029D"/>
    <w:rsid w:val="00D72403"/>
    <w:rsid w:val="00D735DC"/>
    <w:rsid w:val="00D8649F"/>
    <w:rsid w:val="00D93A3E"/>
    <w:rsid w:val="00D9404F"/>
    <w:rsid w:val="00D953D0"/>
    <w:rsid w:val="00D95B0E"/>
    <w:rsid w:val="00DA6F87"/>
    <w:rsid w:val="00DA73CA"/>
    <w:rsid w:val="00DB2D02"/>
    <w:rsid w:val="00DB55F6"/>
    <w:rsid w:val="00DD0ADD"/>
    <w:rsid w:val="00DD5183"/>
    <w:rsid w:val="00DE2AEE"/>
    <w:rsid w:val="00E004D6"/>
    <w:rsid w:val="00E010C7"/>
    <w:rsid w:val="00E02D45"/>
    <w:rsid w:val="00E07548"/>
    <w:rsid w:val="00E166EC"/>
    <w:rsid w:val="00E16EC8"/>
    <w:rsid w:val="00E21B6F"/>
    <w:rsid w:val="00E22A4B"/>
    <w:rsid w:val="00E26E15"/>
    <w:rsid w:val="00E27869"/>
    <w:rsid w:val="00E323F0"/>
    <w:rsid w:val="00E41CA9"/>
    <w:rsid w:val="00E43F14"/>
    <w:rsid w:val="00E4679E"/>
    <w:rsid w:val="00E5493D"/>
    <w:rsid w:val="00E5519D"/>
    <w:rsid w:val="00E76BCD"/>
    <w:rsid w:val="00E76F0C"/>
    <w:rsid w:val="00E908E4"/>
    <w:rsid w:val="00E94EF8"/>
    <w:rsid w:val="00EA77E9"/>
    <w:rsid w:val="00EB420A"/>
    <w:rsid w:val="00EB4522"/>
    <w:rsid w:val="00EC1704"/>
    <w:rsid w:val="00EC243F"/>
    <w:rsid w:val="00EC71DA"/>
    <w:rsid w:val="00ED7915"/>
    <w:rsid w:val="00EE6CF3"/>
    <w:rsid w:val="00F0160D"/>
    <w:rsid w:val="00F15632"/>
    <w:rsid w:val="00F17433"/>
    <w:rsid w:val="00F30615"/>
    <w:rsid w:val="00F30F02"/>
    <w:rsid w:val="00F371C2"/>
    <w:rsid w:val="00F37FB8"/>
    <w:rsid w:val="00F433CF"/>
    <w:rsid w:val="00F43614"/>
    <w:rsid w:val="00F574B1"/>
    <w:rsid w:val="00F72F61"/>
    <w:rsid w:val="00F76ED5"/>
    <w:rsid w:val="00F83C6C"/>
    <w:rsid w:val="00F90CC8"/>
    <w:rsid w:val="00F95CB8"/>
    <w:rsid w:val="00FA26CF"/>
    <w:rsid w:val="00FA5825"/>
    <w:rsid w:val="00FA6451"/>
    <w:rsid w:val="00FB2663"/>
    <w:rsid w:val="00FB3EF2"/>
    <w:rsid w:val="00FB4904"/>
    <w:rsid w:val="00FC16B3"/>
    <w:rsid w:val="00FC583C"/>
    <w:rsid w:val="00FD30BC"/>
    <w:rsid w:val="00FD5024"/>
    <w:rsid w:val="00FE56FA"/>
    <w:rsid w:val="00FF6111"/>
  </w:rsids>
  <m:mathPr>
    <m:mathFont m:val="Cambria Math"/>
    <m:brkBin m:val="before"/>
    <m:brkBinSub m:val="--"/>
    <m:smallFrac/>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B781A5"/>
  <w15:docId w15:val="{E99D06D0-95AF-4811-A44F-D44EB221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74BA"/>
    <w:rPr>
      <w:bCs/>
      <w:sz w:val="28"/>
      <w:szCs w:val="24"/>
      <w:lang w:val="uk-UA"/>
    </w:rPr>
  </w:style>
  <w:style w:type="paragraph" w:styleId="1">
    <w:name w:val="heading 1"/>
    <w:basedOn w:val="a"/>
    <w:next w:val="a"/>
    <w:link w:val="10"/>
    <w:uiPriority w:val="99"/>
    <w:qFormat/>
    <w:rsid w:val="007374BA"/>
    <w:pPr>
      <w:keepNext/>
      <w:jc w:val="center"/>
      <w:outlineLvl w:val="0"/>
    </w:pPr>
    <w:rPr>
      <w:rFonts w:ascii="Cambria" w:hAnsi="Cambria"/>
      <w:b/>
      <w:kern w:val="32"/>
      <w:sz w:val="32"/>
      <w:szCs w:val="32"/>
    </w:rPr>
  </w:style>
  <w:style w:type="paragraph" w:styleId="2">
    <w:name w:val="heading 2"/>
    <w:basedOn w:val="a"/>
    <w:next w:val="a"/>
    <w:link w:val="20"/>
    <w:uiPriority w:val="99"/>
    <w:qFormat/>
    <w:rsid w:val="007374BA"/>
    <w:pPr>
      <w:keepNext/>
      <w:spacing w:before="240" w:after="60"/>
      <w:outlineLvl w:val="1"/>
    </w:pPr>
    <w:rPr>
      <w:rFonts w:ascii="Cambria" w:hAnsi="Cambria"/>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64A2"/>
    <w:rPr>
      <w:rFonts w:ascii="Cambria" w:hAnsi="Cambria" w:cs="Times New Roman"/>
      <w:b/>
      <w:kern w:val="32"/>
      <w:sz w:val="32"/>
      <w:lang w:val="uk-UA"/>
    </w:rPr>
  </w:style>
  <w:style w:type="character" w:customStyle="1" w:styleId="20">
    <w:name w:val="Заголовок 2 Знак"/>
    <w:link w:val="2"/>
    <w:uiPriority w:val="99"/>
    <w:semiHidden/>
    <w:locked/>
    <w:rsid w:val="001564A2"/>
    <w:rPr>
      <w:rFonts w:ascii="Cambria" w:hAnsi="Cambria" w:cs="Times New Roman"/>
      <w:b/>
      <w:i/>
      <w:sz w:val="28"/>
      <w:lang w:val="uk-UA"/>
    </w:rPr>
  </w:style>
  <w:style w:type="paragraph" w:styleId="HTML">
    <w:name w:val="HTML Preformatted"/>
    <w:basedOn w:val="a"/>
    <w:link w:val="HTML0"/>
    <w:uiPriority w:val="99"/>
    <w:rsid w:val="00A2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semiHidden/>
    <w:locked/>
    <w:rsid w:val="001564A2"/>
    <w:rPr>
      <w:rFonts w:ascii="Courier New" w:hAnsi="Courier New" w:cs="Times New Roman"/>
      <w:sz w:val="20"/>
      <w:lang w:val="uk-UA"/>
    </w:rPr>
  </w:style>
  <w:style w:type="paragraph" w:styleId="a3">
    <w:name w:val="List Paragraph"/>
    <w:basedOn w:val="a"/>
    <w:uiPriority w:val="34"/>
    <w:qFormat/>
    <w:rsid w:val="008D16A3"/>
    <w:pPr>
      <w:ind w:left="720"/>
      <w:contextualSpacing/>
    </w:pPr>
  </w:style>
  <w:style w:type="paragraph" w:styleId="a4">
    <w:name w:val="header"/>
    <w:basedOn w:val="a"/>
    <w:link w:val="a5"/>
    <w:uiPriority w:val="99"/>
    <w:unhideWhenUsed/>
    <w:rsid w:val="00E010C7"/>
    <w:pPr>
      <w:tabs>
        <w:tab w:val="center" w:pos="4677"/>
        <w:tab w:val="right" w:pos="9355"/>
      </w:tabs>
    </w:pPr>
  </w:style>
  <w:style w:type="character" w:customStyle="1" w:styleId="a5">
    <w:name w:val="Верхній колонтитул Знак"/>
    <w:basedOn w:val="a0"/>
    <w:link w:val="a4"/>
    <w:uiPriority w:val="99"/>
    <w:rsid w:val="00E010C7"/>
    <w:rPr>
      <w:bCs/>
      <w:sz w:val="28"/>
      <w:szCs w:val="24"/>
      <w:lang w:val="uk-UA"/>
    </w:rPr>
  </w:style>
  <w:style w:type="paragraph" w:styleId="a6">
    <w:name w:val="footer"/>
    <w:basedOn w:val="a"/>
    <w:link w:val="a7"/>
    <w:uiPriority w:val="99"/>
    <w:semiHidden/>
    <w:unhideWhenUsed/>
    <w:rsid w:val="00E010C7"/>
    <w:pPr>
      <w:tabs>
        <w:tab w:val="center" w:pos="4677"/>
        <w:tab w:val="right" w:pos="9355"/>
      </w:tabs>
    </w:pPr>
  </w:style>
  <w:style w:type="character" w:customStyle="1" w:styleId="a7">
    <w:name w:val="Нижній колонтитул Знак"/>
    <w:basedOn w:val="a0"/>
    <w:link w:val="a6"/>
    <w:uiPriority w:val="99"/>
    <w:semiHidden/>
    <w:rsid w:val="00E010C7"/>
    <w:rPr>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19466">
      <w:bodyDiv w:val="1"/>
      <w:marLeft w:val="0"/>
      <w:marRight w:val="0"/>
      <w:marTop w:val="0"/>
      <w:marBottom w:val="0"/>
      <w:divBdr>
        <w:top w:val="none" w:sz="0" w:space="0" w:color="auto"/>
        <w:left w:val="none" w:sz="0" w:space="0" w:color="auto"/>
        <w:bottom w:val="none" w:sz="0" w:space="0" w:color="auto"/>
        <w:right w:val="none" w:sz="0" w:space="0" w:color="auto"/>
      </w:divBdr>
    </w:div>
    <w:div w:id="997686139">
      <w:bodyDiv w:val="1"/>
      <w:marLeft w:val="0"/>
      <w:marRight w:val="0"/>
      <w:marTop w:val="0"/>
      <w:marBottom w:val="0"/>
      <w:divBdr>
        <w:top w:val="none" w:sz="0" w:space="0" w:color="auto"/>
        <w:left w:val="none" w:sz="0" w:space="0" w:color="auto"/>
        <w:bottom w:val="none" w:sz="0" w:space="0" w:color="auto"/>
        <w:right w:val="none" w:sz="0" w:space="0" w:color="auto"/>
      </w:divBdr>
    </w:div>
    <w:div w:id="1418096240">
      <w:marLeft w:val="0"/>
      <w:marRight w:val="0"/>
      <w:marTop w:val="0"/>
      <w:marBottom w:val="0"/>
      <w:divBdr>
        <w:top w:val="none" w:sz="0" w:space="0" w:color="auto"/>
        <w:left w:val="none" w:sz="0" w:space="0" w:color="auto"/>
        <w:bottom w:val="none" w:sz="0" w:space="0" w:color="auto"/>
        <w:right w:val="none" w:sz="0" w:space="0" w:color="auto"/>
      </w:divBdr>
    </w:div>
    <w:div w:id="1418096241">
      <w:marLeft w:val="0"/>
      <w:marRight w:val="0"/>
      <w:marTop w:val="0"/>
      <w:marBottom w:val="0"/>
      <w:divBdr>
        <w:top w:val="none" w:sz="0" w:space="0" w:color="auto"/>
        <w:left w:val="none" w:sz="0" w:space="0" w:color="auto"/>
        <w:bottom w:val="none" w:sz="0" w:space="0" w:color="auto"/>
        <w:right w:val="none" w:sz="0" w:space="0" w:color="auto"/>
      </w:divBdr>
    </w:div>
    <w:div w:id="1503351965">
      <w:bodyDiv w:val="1"/>
      <w:marLeft w:val="0"/>
      <w:marRight w:val="0"/>
      <w:marTop w:val="0"/>
      <w:marBottom w:val="0"/>
      <w:divBdr>
        <w:top w:val="none" w:sz="0" w:space="0" w:color="auto"/>
        <w:left w:val="none" w:sz="0" w:space="0" w:color="auto"/>
        <w:bottom w:val="none" w:sz="0" w:space="0" w:color="auto"/>
        <w:right w:val="none" w:sz="0" w:space="0" w:color="auto"/>
      </w:divBdr>
    </w:div>
    <w:div w:id="153527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1217</Words>
  <Characters>695</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Роман Кулик</cp:lastModifiedBy>
  <cp:revision>5</cp:revision>
  <cp:lastPrinted>2019-04-03T13:01:00Z</cp:lastPrinted>
  <dcterms:created xsi:type="dcterms:W3CDTF">2024-11-14T07:48:00Z</dcterms:created>
  <dcterms:modified xsi:type="dcterms:W3CDTF">2024-12-03T15:02:00Z</dcterms:modified>
</cp:coreProperties>
</file>