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408F" w:rsidRDefault="00557450">
      <w:pPr>
        <w:jc w:val="center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1;visibility:hidden">
            <o:lock v:ext="edit" selection="t"/>
          </v:shape>
        </w:pict>
      </w:r>
      <w:r w:rsidR="005501DF">
        <w:object w:dxaOrig="3105" w:dyaOrig="3300">
          <v:shape id="ole_rId2" o:spid="_x0000_i1025" type="#_x0000_t75" style="width:58.5pt;height:59.25pt;visibility:visible;mso-wrap-distance-right:0" o:ole="" filled="t">
            <v:imagedata r:id="rId9" o:title=""/>
          </v:shape>
          <o:OLEObject Type="Embed" ProgID="PBrush" ShapeID="ole_rId2" DrawAspect="Content" ObjectID="_1795509145" r:id="rId10"/>
        </w:object>
      </w:r>
    </w:p>
    <w:p w:rsidR="001F408F" w:rsidRDefault="001F408F">
      <w:pPr>
        <w:jc w:val="center"/>
        <w:rPr>
          <w:sz w:val="16"/>
          <w:szCs w:val="16"/>
        </w:rPr>
      </w:pPr>
    </w:p>
    <w:p w:rsidR="001F408F" w:rsidRDefault="005501DF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1F408F" w:rsidRDefault="001F408F">
      <w:pPr>
        <w:rPr>
          <w:sz w:val="20"/>
          <w:szCs w:val="20"/>
        </w:rPr>
      </w:pPr>
    </w:p>
    <w:p w:rsidR="001F408F" w:rsidRDefault="005501DF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F408F" w:rsidRDefault="001F408F">
      <w:pPr>
        <w:jc w:val="center"/>
        <w:rPr>
          <w:b/>
          <w:bCs w:val="0"/>
          <w:sz w:val="24"/>
        </w:rPr>
      </w:pPr>
    </w:p>
    <w:p w:rsidR="001F408F" w:rsidRDefault="005501DF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1F408F" w:rsidRDefault="001F408F">
      <w:pPr>
        <w:tabs>
          <w:tab w:val="left" w:pos="0"/>
        </w:tabs>
        <w:jc w:val="center"/>
        <w:rPr>
          <w:szCs w:val="28"/>
        </w:rPr>
      </w:pPr>
    </w:p>
    <w:p w:rsidR="001F408F" w:rsidRDefault="005501DF">
      <w:pPr>
        <w:widowControl w:val="0"/>
        <w:rPr>
          <w:szCs w:val="28"/>
        </w:rPr>
      </w:pPr>
      <w:r>
        <w:rPr>
          <w:szCs w:val="28"/>
        </w:rPr>
        <w:t xml:space="preserve">Про внесення змін до </w:t>
      </w:r>
      <w:r>
        <w:rPr>
          <w:rFonts w:ascii="TimesNewRomanPSMT" w:hAnsi="TimesNewRomanPSMT"/>
          <w:bCs w:val="0"/>
          <w:color w:val="000000"/>
          <w:szCs w:val="28"/>
          <w:highlight w:val="white"/>
          <w:shd w:val="clear" w:color="auto" w:fill="FFFFFF"/>
          <w:lang w:eastAsia="ru-RU"/>
        </w:rPr>
        <w:t xml:space="preserve">Програми </w:t>
      </w:r>
    </w:p>
    <w:p w:rsidR="001F408F" w:rsidRDefault="005501DF">
      <w:pPr>
        <w:widowControl w:val="0"/>
        <w:rPr>
          <w:szCs w:val="28"/>
        </w:rPr>
      </w:pPr>
      <w:r>
        <w:rPr>
          <w:rFonts w:ascii="TimesNewRomanPSMT" w:hAnsi="TimesNewRomanPSMT"/>
          <w:bCs w:val="0"/>
          <w:color w:val="000000"/>
          <w:szCs w:val="28"/>
          <w:highlight w:val="white"/>
          <w:shd w:val="clear" w:color="auto" w:fill="FFFFFF"/>
          <w:lang w:eastAsia="ru-RU"/>
        </w:rPr>
        <w:t xml:space="preserve">забезпечення функціонування </w:t>
      </w:r>
    </w:p>
    <w:p w:rsidR="001F408F" w:rsidRDefault="005501DF">
      <w:pPr>
        <w:widowControl w:val="0"/>
        <w:rPr>
          <w:szCs w:val="28"/>
        </w:rPr>
      </w:pPr>
      <w:r>
        <w:rPr>
          <w:rFonts w:ascii="TimesNewRomanPSMT" w:hAnsi="TimesNewRomanPSMT"/>
          <w:bCs w:val="0"/>
          <w:color w:val="000000"/>
          <w:szCs w:val="28"/>
          <w:highlight w:val="white"/>
          <w:shd w:val="clear" w:color="auto" w:fill="FFFFFF"/>
          <w:lang w:eastAsia="ru-RU"/>
        </w:rPr>
        <w:t xml:space="preserve">КУ «ХАБ ВЕТЕРАН» </w:t>
      </w:r>
      <w:r>
        <w:rPr>
          <w:rStyle w:val="6"/>
          <w:bCs w:val="0"/>
          <w:color w:val="000000"/>
          <w:spacing w:val="-1"/>
          <w:sz w:val="28"/>
          <w:szCs w:val="28"/>
          <w:highlight w:val="white"/>
          <w:shd w:val="clear" w:color="auto" w:fill="FFFFFF"/>
          <w:lang w:eastAsia="ru-RU"/>
        </w:rPr>
        <w:t xml:space="preserve">Луцької міської </w:t>
      </w:r>
    </w:p>
    <w:p w:rsidR="001F408F" w:rsidRDefault="005501DF">
      <w:pPr>
        <w:widowControl w:val="0"/>
        <w:rPr>
          <w:szCs w:val="28"/>
        </w:rPr>
      </w:pPr>
      <w:bookmarkStart w:id="0" w:name="_Hlk179137705"/>
      <w:bookmarkEnd w:id="0"/>
      <w:r>
        <w:rPr>
          <w:rStyle w:val="6"/>
          <w:bCs w:val="0"/>
          <w:color w:val="000000"/>
          <w:spacing w:val="-1"/>
          <w:sz w:val="28"/>
          <w:szCs w:val="28"/>
          <w:highlight w:val="white"/>
          <w:shd w:val="clear" w:color="auto" w:fill="FFFFFF"/>
          <w:lang w:eastAsia="ru-RU"/>
        </w:rPr>
        <w:t>територіальної громади</w:t>
      </w:r>
      <w:r>
        <w:rPr>
          <w:rFonts w:ascii="TimesNewRomanPSMT" w:hAnsi="TimesNewRomanPSMT"/>
          <w:bCs w:val="0"/>
          <w:color w:val="000000"/>
          <w:szCs w:val="28"/>
          <w:highlight w:val="white"/>
          <w:shd w:val="clear" w:color="auto" w:fill="FFFFFF"/>
          <w:lang w:eastAsia="ru-RU"/>
        </w:rPr>
        <w:t xml:space="preserve"> на 2024</w:t>
      </w:r>
      <w:r w:rsidR="00A319B2">
        <w:rPr>
          <w:rFonts w:ascii="TimesNewRomanPSMT" w:hAnsi="TimesNewRomanPSMT"/>
          <w:bCs w:val="0"/>
          <w:color w:val="000000"/>
          <w:szCs w:val="28"/>
          <w:highlight w:val="white"/>
          <w:shd w:val="clear" w:color="auto" w:fill="FFFFFF"/>
          <w:lang w:eastAsia="ru-RU"/>
        </w:rPr>
        <w:t>–</w:t>
      </w:r>
      <w:r>
        <w:rPr>
          <w:rFonts w:ascii="TimesNewRomanPSMT" w:hAnsi="TimesNewRomanPSMT"/>
          <w:bCs w:val="0"/>
          <w:color w:val="000000"/>
          <w:szCs w:val="28"/>
          <w:highlight w:val="white"/>
          <w:shd w:val="clear" w:color="auto" w:fill="FFFFFF"/>
          <w:lang w:eastAsia="ru-RU"/>
        </w:rPr>
        <w:t>2027 роки</w:t>
      </w:r>
      <w:bookmarkStart w:id="1" w:name="_Hlk179137705_копія_1"/>
      <w:bookmarkEnd w:id="1"/>
    </w:p>
    <w:p w:rsidR="001F408F" w:rsidRDefault="001F408F">
      <w:pPr>
        <w:widowControl w:val="0"/>
        <w:rPr>
          <w:szCs w:val="28"/>
        </w:rPr>
      </w:pPr>
    </w:p>
    <w:p w:rsidR="001F408F" w:rsidRDefault="005501DF">
      <w:pPr>
        <w:ind w:firstLine="567"/>
        <w:jc w:val="both"/>
        <w:rPr>
          <w:szCs w:val="28"/>
        </w:rPr>
      </w:pPr>
      <w:r>
        <w:rPr>
          <w:szCs w:val="28"/>
        </w:rPr>
        <w:t>Керуючись законами України «Про місцеве самоврядування в Україні», «Про статус ветеранів війни, гарантії їх соціального захисту», «Про соціальний і правовий захист військовослужбовців та членів їх сімей» та</w:t>
      </w:r>
      <w:r>
        <w:rPr>
          <w:b/>
          <w:szCs w:val="28"/>
        </w:rPr>
        <w:t xml:space="preserve"> </w:t>
      </w:r>
      <w:r>
        <w:rPr>
          <w:szCs w:val="28"/>
        </w:rPr>
        <w:t>Бюджетним кодексом України, з метою посилення ефективності роботи із формування та реалізації ветеранської політики у Луцькій міській територіальній громаді, міська рада</w:t>
      </w:r>
    </w:p>
    <w:p w:rsidR="001F408F" w:rsidRDefault="001F408F">
      <w:pPr>
        <w:shd w:val="clear" w:color="auto" w:fill="FFFFFF"/>
        <w:jc w:val="both"/>
        <w:rPr>
          <w:spacing w:val="-1"/>
          <w:szCs w:val="28"/>
        </w:rPr>
      </w:pPr>
    </w:p>
    <w:p w:rsidR="001F408F" w:rsidRDefault="005501DF">
      <w:pPr>
        <w:shd w:val="clear" w:color="auto" w:fill="FFFFFF"/>
        <w:jc w:val="both"/>
        <w:rPr>
          <w:szCs w:val="28"/>
        </w:rPr>
      </w:pPr>
      <w:r>
        <w:rPr>
          <w:szCs w:val="28"/>
        </w:rPr>
        <w:t>ВИРІШИЛА:</w:t>
      </w:r>
    </w:p>
    <w:p w:rsidR="001F408F" w:rsidRDefault="001F408F">
      <w:pPr>
        <w:jc w:val="both"/>
        <w:rPr>
          <w:szCs w:val="28"/>
        </w:rPr>
      </w:pPr>
    </w:p>
    <w:p w:rsidR="001F408F" w:rsidRDefault="005501DF">
      <w:pPr>
        <w:pStyle w:val="af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1. 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зміни до Програми забезпечення функціонування КУ «ХАБ ВЕТЕРАН» </w:t>
      </w:r>
      <w:r>
        <w:rPr>
          <w:rStyle w:val="6"/>
          <w:color w:val="000000"/>
          <w:spacing w:val="-1"/>
          <w:sz w:val="28"/>
          <w:szCs w:val="28"/>
          <w:shd w:val="clear" w:color="auto" w:fill="FFFFFF"/>
          <w:lang w:val="uk-UA"/>
        </w:rPr>
        <w:t>Луцької міської територіальної громади</w:t>
      </w:r>
      <w:r>
        <w:rPr>
          <w:color w:val="000000"/>
          <w:sz w:val="28"/>
          <w:szCs w:val="28"/>
          <w:lang w:val="uk-UA"/>
        </w:rPr>
        <w:t xml:space="preserve"> на 2024</w:t>
      </w:r>
      <w:r w:rsidR="00A319B2">
        <w:rPr>
          <w:rFonts w:ascii="TimesNewRomanPSMT" w:hAnsi="TimesNewRomanPSMT"/>
          <w:bCs/>
          <w:color w:val="000000"/>
          <w:szCs w:val="28"/>
          <w:highlight w:val="white"/>
          <w:shd w:val="clear" w:color="auto" w:fill="FFFFFF"/>
          <w:lang w:eastAsia="ru-RU"/>
        </w:rPr>
        <w:t>–</w:t>
      </w:r>
      <w:r>
        <w:rPr>
          <w:color w:val="000000"/>
          <w:sz w:val="28"/>
          <w:szCs w:val="28"/>
          <w:lang w:val="uk-UA"/>
        </w:rPr>
        <w:t>2027 роки</w:t>
      </w:r>
      <w:r w:rsidR="00A319B2">
        <w:rPr>
          <w:color w:val="000000"/>
          <w:sz w:val="28"/>
          <w:szCs w:val="28"/>
          <w:lang w:val="uk-UA"/>
        </w:rPr>
        <w:t xml:space="preserve"> (далі – Програма), затвердженої рішенням міської ради від 30.10.2024 № 64/112, виклавши Паспорт Програми, додаток 1</w:t>
      </w:r>
      <w:r w:rsidR="00793F41">
        <w:rPr>
          <w:color w:val="000000"/>
          <w:sz w:val="28"/>
          <w:szCs w:val="28"/>
          <w:lang w:val="uk-UA"/>
        </w:rPr>
        <w:t xml:space="preserve"> </w:t>
      </w:r>
      <w:r w:rsidR="00A319B2">
        <w:rPr>
          <w:color w:val="000000"/>
          <w:sz w:val="28"/>
          <w:szCs w:val="28"/>
          <w:lang w:val="uk-UA"/>
        </w:rPr>
        <w:t>та д</w:t>
      </w:r>
      <w:r>
        <w:rPr>
          <w:color w:val="000000"/>
          <w:sz w:val="28"/>
          <w:szCs w:val="28"/>
          <w:lang w:val="uk-UA"/>
        </w:rPr>
        <w:t xml:space="preserve">одаток 2 </w:t>
      </w:r>
      <w:r w:rsidR="00A319B2">
        <w:rPr>
          <w:color w:val="000000"/>
          <w:sz w:val="28"/>
          <w:szCs w:val="28"/>
          <w:lang w:val="uk-UA"/>
        </w:rPr>
        <w:t xml:space="preserve">до Програми </w:t>
      </w:r>
      <w:r>
        <w:rPr>
          <w:color w:val="000000"/>
          <w:sz w:val="28"/>
          <w:szCs w:val="28"/>
          <w:lang w:val="uk-UA"/>
        </w:rPr>
        <w:t>в новій редакції</w:t>
      </w:r>
      <w:r w:rsidR="009824D2">
        <w:rPr>
          <w:color w:val="000000"/>
          <w:sz w:val="28"/>
          <w:szCs w:val="28"/>
          <w:lang w:val="uk-UA"/>
        </w:rPr>
        <w:t xml:space="preserve"> (додаються)</w:t>
      </w:r>
      <w:r>
        <w:rPr>
          <w:color w:val="000000"/>
          <w:sz w:val="28"/>
          <w:szCs w:val="28"/>
          <w:lang w:val="uk-UA"/>
        </w:rPr>
        <w:t>.</w:t>
      </w:r>
    </w:p>
    <w:p w:rsidR="001F408F" w:rsidRDefault="001F408F">
      <w:pPr>
        <w:pStyle w:val="af0"/>
        <w:spacing w:before="0" w:after="0"/>
        <w:ind w:firstLine="567"/>
        <w:jc w:val="both"/>
        <w:rPr>
          <w:sz w:val="28"/>
          <w:szCs w:val="28"/>
        </w:rPr>
      </w:pPr>
    </w:p>
    <w:p w:rsidR="001F408F" w:rsidRDefault="005501DF">
      <w:pPr>
        <w:ind w:firstLine="567"/>
        <w:jc w:val="both"/>
        <w:rPr>
          <w:szCs w:val="28"/>
        </w:rPr>
      </w:pPr>
      <w:r>
        <w:rPr>
          <w:szCs w:val="28"/>
        </w:rPr>
        <w:t>2. </w:t>
      </w:r>
      <w:r>
        <w:rPr>
          <w:color w:val="000000"/>
          <w:szCs w:val="28"/>
        </w:rPr>
        <w:t xml:space="preserve">Контроль за виконанням рішення покласти </w:t>
      </w:r>
      <w:r>
        <w:rPr>
          <w:szCs w:val="28"/>
        </w:rPr>
        <w:t xml:space="preserve">на </w:t>
      </w:r>
      <w:r>
        <w:rPr>
          <w:spacing w:val="-4"/>
          <w:szCs w:val="28"/>
        </w:rPr>
        <w:t xml:space="preserve">заступника міського голови Ірину </w:t>
      </w:r>
      <w:proofErr w:type="spellStart"/>
      <w:r>
        <w:rPr>
          <w:spacing w:val="-4"/>
          <w:szCs w:val="28"/>
        </w:rPr>
        <w:t>Чебелюк</w:t>
      </w:r>
      <w:proofErr w:type="spellEnd"/>
      <w:r>
        <w:rPr>
          <w:spacing w:val="-4"/>
          <w:szCs w:val="28"/>
        </w:rPr>
        <w:t xml:space="preserve">, постійну комісію міської ради з питань планування соціально-економічного </w:t>
      </w:r>
      <w:r w:rsidR="00793F41">
        <w:rPr>
          <w:spacing w:val="-4"/>
          <w:szCs w:val="28"/>
        </w:rPr>
        <w:t>розвитку, бюджету та фінансів і</w:t>
      </w:r>
      <w:bookmarkStart w:id="2" w:name="_GoBack"/>
      <w:bookmarkEnd w:id="2"/>
      <w:r>
        <w:rPr>
          <w:spacing w:val="-4"/>
          <w:szCs w:val="28"/>
        </w:rPr>
        <w:t xml:space="preserve"> п</w:t>
      </w:r>
      <w:r>
        <w:t>остійну комісію міської ради з питань соціального захисту, охорони здоров’я, материнства та дитинства, освіти, науки, культури, мови.</w:t>
      </w:r>
    </w:p>
    <w:p w:rsidR="001F408F" w:rsidRDefault="001F408F">
      <w:pPr>
        <w:ind w:firstLine="567"/>
        <w:jc w:val="both"/>
        <w:rPr>
          <w:szCs w:val="28"/>
        </w:rPr>
      </w:pPr>
    </w:p>
    <w:p w:rsidR="001F408F" w:rsidRDefault="001F408F">
      <w:pPr>
        <w:ind w:firstLine="709"/>
        <w:jc w:val="both"/>
        <w:rPr>
          <w:szCs w:val="28"/>
        </w:rPr>
      </w:pPr>
    </w:p>
    <w:p w:rsidR="001F408F" w:rsidRDefault="001F408F">
      <w:pPr>
        <w:ind w:firstLine="709"/>
        <w:jc w:val="both"/>
        <w:rPr>
          <w:szCs w:val="28"/>
        </w:rPr>
      </w:pPr>
    </w:p>
    <w:p w:rsidR="001F408F" w:rsidRDefault="001F408F">
      <w:pPr>
        <w:ind w:firstLine="709"/>
        <w:jc w:val="both"/>
        <w:rPr>
          <w:szCs w:val="28"/>
        </w:rPr>
      </w:pPr>
    </w:p>
    <w:p w:rsidR="001F408F" w:rsidRDefault="005501DF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Ігор ПОЛІЩУК</w:t>
      </w:r>
    </w:p>
    <w:p w:rsidR="001F408F" w:rsidRDefault="001F408F">
      <w:pPr>
        <w:jc w:val="both"/>
        <w:rPr>
          <w:szCs w:val="28"/>
        </w:rPr>
      </w:pPr>
    </w:p>
    <w:p w:rsidR="001F408F" w:rsidRDefault="001F408F">
      <w:pPr>
        <w:jc w:val="both"/>
        <w:rPr>
          <w:szCs w:val="28"/>
        </w:rPr>
      </w:pPr>
    </w:p>
    <w:p w:rsidR="001F408F" w:rsidRDefault="005501DF">
      <w:pPr>
        <w:widowControl w:val="0"/>
        <w:tabs>
          <w:tab w:val="left" w:pos="0"/>
        </w:tabs>
        <w:jc w:val="both"/>
        <w:rPr>
          <w:sz w:val="24"/>
        </w:rPr>
      </w:pPr>
      <w:proofErr w:type="spellStart"/>
      <w:r>
        <w:rPr>
          <w:bCs w:val="0"/>
          <w:sz w:val="24"/>
        </w:rPr>
        <w:t>Сасовський</w:t>
      </w:r>
      <w:proofErr w:type="spellEnd"/>
      <w:r>
        <w:rPr>
          <w:bCs w:val="0"/>
          <w:sz w:val="24"/>
        </w:rPr>
        <w:t xml:space="preserve"> 0662848799 </w:t>
      </w:r>
    </w:p>
    <w:sectPr w:rsidR="001F408F">
      <w:footerReference w:type="even" r:id="rId11"/>
      <w:footerReference w:type="default" r:id="rId12"/>
      <w:footerReference w:type="first" r:id="rId13"/>
      <w:pgSz w:w="11906" w:h="16838"/>
      <w:pgMar w:top="567" w:right="567" w:bottom="1701" w:left="1985" w:header="0" w:footer="709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450" w:rsidRDefault="00557450">
      <w:r>
        <w:separator/>
      </w:r>
    </w:p>
  </w:endnote>
  <w:endnote w:type="continuationSeparator" w:id="0">
    <w:p w:rsidR="00557450" w:rsidRDefault="0055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CC"/>
    <w:family w:val="roman"/>
    <w:pitch w:val="variable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08F" w:rsidRDefault="001F408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08F" w:rsidRDefault="00557450">
    <w:pPr>
      <w:pStyle w:val="ac"/>
    </w:pPr>
    <w:r>
      <w:rPr>
        <w:noProof/>
      </w:rPr>
      <w:pict>
        <v:rect id="Зображення1" o:spid="_x0000_s2049" style="position:absolute;margin-left:.05pt;margin-top:.05pt;width:1.45pt;height:16.15pt;z-index:-1;visibility:visible;mso-wrap-style:square;mso-wrap-distance-left:8.85pt;mso-wrap-distance-top:0;mso-wrap-distance-right:9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" o:allowincell="f" strokeweight="0">
          <w10:wrap type="square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08F" w:rsidRDefault="001F408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450" w:rsidRDefault="00557450">
      <w:r>
        <w:separator/>
      </w:r>
    </w:p>
  </w:footnote>
  <w:footnote w:type="continuationSeparator" w:id="0">
    <w:p w:rsidR="00557450" w:rsidRDefault="00557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40500"/>
    <w:multiLevelType w:val="multilevel"/>
    <w:tmpl w:val="DBF498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765F04"/>
    <w:multiLevelType w:val="multilevel"/>
    <w:tmpl w:val="DB4E013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408F"/>
    <w:rsid w:val="001F408F"/>
    <w:rsid w:val="005501DF"/>
    <w:rsid w:val="00557450"/>
    <w:rsid w:val="00793F41"/>
    <w:rsid w:val="009824D2"/>
    <w:rsid w:val="00A3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C0734E"/>
  <w15:docId w15:val="{E784B773-EFA4-4A93-AA1D-9A1C20FB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next w:val="a"/>
    <w:uiPriority w:val="9"/>
    <w:semiHidden/>
    <w:unhideWhenUsed/>
    <w:qFormat/>
    <w:pPr>
      <w:suppressAutoHyphens/>
      <w:spacing w:beforeAutospacing="1" w:afterAutospacing="1"/>
      <w:outlineLvl w:val="2"/>
    </w:pPr>
    <w:rPr>
      <w:rFonts w:ascii="SimSun" w:hAnsi="SimSun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WW8Num1z0">
    <w:name w:val="WW8Num1z0"/>
    <w:qFormat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field-content">
    <w:name w:val="field-content"/>
    <w:qFormat/>
    <w:rPr>
      <w:rFonts w:cs="Times New Roman"/>
    </w:rPr>
  </w:style>
  <w:style w:type="character" w:customStyle="1" w:styleId="6">
    <w:name w:val="Основной текст (6)"/>
    <w:qFormat/>
    <w:rPr>
      <w:rFonts w:ascii="Times New Roman" w:hAnsi="Times New Roman" w:cs="Times New Roman"/>
      <w:sz w:val="36"/>
      <w:szCs w:val="36"/>
      <w:u w:val="non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Верхній і нижній колонтитули"/>
    <w:basedOn w:val="a"/>
    <w:qFormat/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qFormat/>
    <w:pPr>
      <w:tabs>
        <w:tab w:val="center" w:pos="4677"/>
        <w:tab w:val="right" w:pos="9355"/>
      </w:tabs>
    </w:pPr>
  </w:style>
  <w:style w:type="paragraph" w:styleId="ac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d">
    <w:name w:val="Содержимое врезки"/>
    <w:basedOn w:val="a5"/>
    <w:qFormat/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</w:rPr>
  </w:style>
  <w:style w:type="paragraph" w:customStyle="1" w:styleId="af0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numbering" w:customStyle="1" w:styleId="af1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1AEDF5-9229-4EAC-9561-AC4920E2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888</Words>
  <Characters>507</Characters>
  <Application>Microsoft Office Word</Application>
  <DocSecurity>0</DocSecurity>
  <Lines>4</Lines>
  <Paragraphs>2</Paragraphs>
  <ScaleCrop>false</ScaleCrop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202</dc:creator>
  <dc:description/>
  <cp:lastModifiedBy>sheremeta</cp:lastModifiedBy>
  <cp:revision>24</cp:revision>
  <cp:lastPrinted>2022-11-11T08:27:00Z</cp:lastPrinted>
  <dcterms:created xsi:type="dcterms:W3CDTF">2020-12-04T10:04:00Z</dcterms:created>
  <dcterms:modified xsi:type="dcterms:W3CDTF">2024-12-12T09:46:00Z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A8B2186B434849B8BAC87CC973D9FAAE</vt:lpwstr>
  </property>
  <property fmtid="{D5CDD505-2E9C-101B-9397-08002B2CF9AE}" pid="3" name="KSOProductBuildVer">
    <vt:lpwstr>1049-11.2.0.11380</vt:lpwstr>
  </property>
</Properties>
</file>