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20B4" w:rsidRDefault="00BF77D8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51D68A" id="_x0000_tole_rId2" o:spid="_x0000_s1026" style="position:absolute;margin-left:.05pt;margin-top:.05pt;width:50.15pt;height:50.1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" o:allowincell="f" filled="f" stroked="f" strokeweight="0"/>
            </w:pict>
          </mc:Fallback>
        </mc:AlternateContent>
      </w:r>
      <w:r w:rsidR="004C14DF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4C14DF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95434372" r:id="rId8"/>
        </w:object>
      </w:r>
    </w:p>
    <w:p w:rsidR="008220B4" w:rsidRDefault="008220B4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8220B4" w:rsidRDefault="00BF77D8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8220B4" w:rsidRDefault="008220B4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8220B4" w:rsidRDefault="00BF77D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8220B4" w:rsidRDefault="008220B4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8220B4" w:rsidRDefault="00BF77D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8220B4" w:rsidRDefault="008220B4">
      <w:pPr>
        <w:jc w:val="both"/>
        <w:rPr>
          <w:lang w:val="uk-UA"/>
        </w:rPr>
      </w:pPr>
    </w:p>
    <w:p w:rsidR="008220B4" w:rsidRDefault="00BF77D8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відзначення з нагоди</w:t>
      </w:r>
    </w:p>
    <w:p w:rsidR="006824A2" w:rsidRDefault="00BF77D8">
      <w:pPr>
        <w:jc w:val="both"/>
        <w:rPr>
          <w:lang w:val="uk-UA"/>
        </w:rPr>
      </w:pPr>
      <w:r>
        <w:rPr>
          <w:lang w:val="uk-UA"/>
        </w:rPr>
        <w:t>професійного свята –</w:t>
      </w:r>
      <w:r w:rsidR="006824A2">
        <w:rPr>
          <w:lang w:val="uk-UA"/>
        </w:rPr>
        <w:t xml:space="preserve"> </w:t>
      </w:r>
      <w:r>
        <w:rPr>
          <w:lang w:val="uk-UA"/>
        </w:rPr>
        <w:t>Дня працівник</w:t>
      </w:r>
      <w:r w:rsidR="006824A2">
        <w:rPr>
          <w:lang w:val="uk-UA"/>
        </w:rPr>
        <w:t>а</w:t>
      </w:r>
    </w:p>
    <w:p w:rsidR="008220B4" w:rsidRDefault="006824A2">
      <w:pPr>
        <w:jc w:val="both"/>
        <w:rPr>
          <w:lang w:val="uk-UA"/>
        </w:rPr>
      </w:pPr>
      <w:r>
        <w:rPr>
          <w:lang w:val="uk-UA"/>
        </w:rPr>
        <w:t>державної виконавчої служби</w:t>
      </w:r>
    </w:p>
    <w:p w:rsidR="008220B4" w:rsidRDefault="008220B4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</w:p>
    <w:p w:rsidR="008220B4" w:rsidRDefault="00BF77D8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6824A2">
        <w:rPr>
          <w:szCs w:val="28"/>
          <w:lang w:val="uk-UA"/>
        </w:rPr>
        <w:t>управління забезпечення примусового виконання рішень у Волинській області Західного міжрегіонального управління Міністерства юстиції від 04.12.2024                         № 42-22/901-24</w:t>
      </w:r>
      <w:r>
        <w:rPr>
          <w:szCs w:val="28"/>
          <w:lang w:val="uk-UA"/>
        </w:rPr>
        <w:t xml:space="preserve">: </w:t>
      </w:r>
    </w:p>
    <w:p w:rsidR="008220B4" w:rsidRDefault="008220B4">
      <w:pPr>
        <w:pStyle w:val="a7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8220B4" w:rsidRDefault="006824A2" w:rsidP="006824A2">
      <w:pPr>
        <w:pStyle w:val="a7"/>
        <w:spacing w:after="0" w:line="240" w:lineRule="auto"/>
        <w:ind w:firstLine="567"/>
        <w:jc w:val="both"/>
        <w:rPr>
          <w:lang w:val="uk-UA"/>
        </w:rPr>
      </w:pPr>
      <w:r>
        <w:rPr>
          <w:color w:val="000000"/>
          <w:szCs w:val="28"/>
          <w:lang w:val="uk-UA"/>
        </w:rPr>
        <w:t>1. </w:t>
      </w:r>
      <w:r w:rsidR="00BF77D8">
        <w:rPr>
          <w:color w:val="000000"/>
          <w:szCs w:val="28"/>
          <w:lang w:val="uk-UA"/>
        </w:rPr>
        <w:t xml:space="preserve">ОГОЛОСИТИ Подяку міського голови </w:t>
      </w:r>
      <w:r w:rsidR="00BF77D8">
        <w:rPr>
          <w:lang w:val="uk-UA"/>
        </w:rPr>
        <w:t xml:space="preserve">за сумлінну працю, високий професіоналізм, вагомий особистий внесок </w:t>
      </w:r>
      <w:r>
        <w:rPr>
          <w:lang w:val="uk-UA"/>
        </w:rPr>
        <w:t>у підвищення авторитету органів юстиції</w:t>
      </w:r>
      <w:r w:rsidR="00BF77D8">
        <w:rPr>
          <w:lang w:val="uk-UA"/>
        </w:rPr>
        <w:t>, а також з нагоди професійного свята – Дня працівник</w:t>
      </w:r>
      <w:r>
        <w:rPr>
          <w:lang w:val="uk-UA"/>
        </w:rPr>
        <w:t>а</w:t>
      </w:r>
      <w:r w:rsidR="00BF77D8">
        <w:rPr>
          <w:lang w:val="uk-UA"/>
        </w:rPr>
        <w:t xml:space="preserve"> </w:t>
      </w:r>
      <w:r>
        <w:rPr>
          <w:lang w:val="uk-UA"/>
        </w:rPr>
        <w:t>державної виконавчої служби:</w:t>
      </w:r>
    </w:p>
    <w:p w:rsidR="006824A2" w:rsidRDefault="00B20CF6" w:rsidP="006824A2">
      <w:pPr>
        <w:pStyle w:val="a7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ОЖГО Людмилі − провідному </w:t>
      </w:r>
      <w:proofErr w:type="spellStart"/>
      <w:r>
        <w:rPr>
          <w:color w:val="000000"/>
          <w:szCs w:val="28"/>
          <w:lang w:val="uk-UA"/>
        </w:rPr>
        <w:t>документознавцю</w:t>
      </w:r>
      <w:proofErr w:type="spellEnd"/>
      <w:r>
        <w:rPr>
          <w:color w:val="000000"/>
          <w:szCs w:val="28"/>
          <w:lang w:val="uk-UA"/>
        </w:rPr>
        <w:t xml:space="preserve"> відділу державної виконавчої служби у місті Луцьку Західного міжрегіонального управління Міністерства юстиції;</w:t>
      </w:r>
    </w:p>
    <w:p w:rsidR="00B20CF6" w:rsidRDefault="00B20CF6" w:rsidP="00B20CF6">
      <w:pPr>
        <w:pStyle w:val="a7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ЛАЩУК Ользі − провідному </w:t>
      </w:r>
      <w:proofErr w:type="spellStart"/>
      <w:r>
        <w:rPr>
          <w:color w:val="000000"/>
          <w:szCs w:val="28"/>
          <w:lang w:val="uk-UA"/>
        </w:rPr>
        <w:t>документознавцю</w:t>
      </w:r>
      <w:proofErr w:type="spellEnd"/>
      <w:r>
        <w:rPr>
          <w:color w:val="000000"/>
          <w:szCs w:val="28"/>
          <w:lang w:val="uk-UA"/>
        </w:rPr>
        <w:t xml:space="preserve"> відділу державної виконавчої служби у місті Луцьку Західного міжрегіонального управління Міністерства юстиції;</w:t>
      </w:r>
    </w:p>
    <w:p w:rsidR="00B20CF6" w:rsidRPr="00B20CF6" w:rsidRDefault="00B20CF6" w:rsidP="00B20CF6">
      <w:pPr>
        <w:pStyle w:val="a7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ПОЛІЩУК Мар</w:t>
      </w:r>
      <w:r w:rsidRPr="00B20CF6">
        <w:rPr>
          <w:color w:val="000000"/>
          <w:szCs w:val="28"/>
          <w:lang w:val="uk-UA"/>
        </w:rPr>
        <w:t>’</w:t>
      </w:r>
      <w:r>
        <w:rPr>
          <w:color w:val="000000"/>
          <w:szCs w:val="28"/>
          <w:lang w:val="uk-UA"/>
        </w:rPr>
        <w:t xml:space="preserve">яні − провідному </w:t>
      </w:r>
      <w:proofErr w:type="spellStart"/>
      <w:r>
        <w:rPr>
          <w:color w:val="000000"/>
          <w:szCs w:val="28"/>
          <w:lang w:val="uk-UA"/>
        </w:rPr>
        <w:t>документознавцю</w:t>
      </w:r>
      <w:proofErr w:type="spellEnd"/>
      <w:r>
        <w:rPr>
          <w:color w:val="000000"/>
          <w:szCs w:val="28"/>
          <w:lang w:val="uk-UA"/>
        </w:rPr>
        <w:t xml:space="preserve"> Луцького відділу державної виконавчої служби у Луцькому районі Волинської області Західного міжрегіонального управління Мініст</w:t>
      </w:r>
      <w:r w:rsidR="004C14DF">
        <w:rPr>
          <w:color w:val="000000"/>
          <w:szCs w:val="28"/>
          <w:lang w:val="uk-UA"/>
        </w:rPr>
        <w:t>ерства</w:t>
      </w:r>
      <w:bookmarkStart w:id="1" w:name="_GoBack"/>
      <w:bookmarkEnd w:id="1"/>
      <w:r>
        <w:rPr>
          <w:color w:val="000000"/>
          <w:szCs w:val="28"/>
          <w:lang w:val="uk-UA"/>
        </w:rPr>
        <w:t xml:space="preserve"> юстиції</w:t>
      </w:r>
      <w:r w:rsidR="00BF77D8">
        <w:rPr>
          <w:color w:val="000000"/>
          <w:szCs w:val="28"/>
          <w:lang w:val="uk-UA"/>
        </w:rPr>
        <w:t>.</w:t>
      </w:r>
    </w:p>
    <w:p w:rsidR="008220B4" w:rsidRDefault="00BF77D8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2. Затвердити кошторис видатків щодо відзначення згідно з додатком.</w:t>
      </w:r>
    </w:p>
    <w:p w:rsidR="008220B4" w:rsidRDefault="008220B4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</w:p>
    <w:p w:rsidR="008220B4" w:rsidRDefault="008220B4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8220B4" w:rsidRDefault="00BF77D8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8220B4" w:rsidRDefault="008220B4">
      <w:pPr>
        <w:jc w:val="both"/>
        <w:rPr>
          <w:sz w:val="12"/>
          <w:szCs w:val="12"/>
        </w:rPr>
      </w:pPr>
    </w:p>
    <w:p w:rsidR="008220B4" w:rsidRDefault="008220B4">
      <w:pPr>
        <w:jc w:val="both"/>
        <w:rPr>
          <w:sz w:val="12"/>
          <w:szCs w:val="12"/>
        </w:rPr>
      </w:pPr>
    </w:p>
    <w:p w:rsidR="008220B4" w:rsidRDefault="008220B4">
      <w:pPr>
        <w:jc w:val="both"/>
        <w:rPr>
          <w:sz w:val="21"/>
          <w:szCs w:val="21"/>
          <w:lang w:val="uk-UA"/>
        </w:rPr>
      </w:pPr>
    </w:p>
    <w:p w:rsidR="008220B4" w:rsidRDefault="00BF77D8">
      <w:pPr>
        <w:jc w:val="both"/>
      </w:pPr>
      <w:r>
        <w:rPr>
          <w:sz w:val="24"/>
          <w:lang w:val="uk-UA"/>
        </w:rPr>
        <w:t>Гудима 777 942</w:t>
      </w:r>
    </w:p>
    <w:p w:rsidR="008220B4" w:rsidRDefault="00BF77D8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>Бондарчук 741 086</w:t>
      </w:r>
    </w:p>
    <w:sectPr w:rsidR="008220B4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8EF" w:rsidRDefault="00BF77D8">
      <w:r>
        <w:separator/>
      </w:r>
    </w:p>
  </w:endnote>
  <w:endnote w:type="continuationSeparator" w:id="0">
    <w:p w:rsidR="006F18EF" w:rsidRDefault="00BF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8EF" w:rsidRDefault="00BF77D8">
      <w:r>
        <w:separator/>
      </w:r>
    </w:p>
  </w:footnote>
  <w:footnote w:type="continuationSeparator" w:id="0">
    <w:p w:rsidR="006F18EF" w:rsidRDefault="00BF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B4" w:rsidRDefault="008220B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B4" w:rsidRDefault="008220B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6943"/>
    <w:multiLevelType w:val="multilevel"/>
    <w:tmpl w:val="F29A9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C15987"/>
    <w:multiLevelType w:val="multilevel"/>
    <w:tmpl w:val="BACA73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772B45"/>
    <w:multiLevelType w:val="hybridMultilevel"/>
    <w:tmpl w:val="C98A5D00"/>
    <w:lvl w:ilvl="0" w:tplc="89E232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20B4"/>
    <w:rsid w:val="004C14DF"/>
    <w:rsid w:val="006824A2"/>
    <w:rsid w:val="006F18EF"/>
    <w:rsid w:val="008220B4"/>
    <w:rsid w:val="00B20CF6"/>
    <w:rsid w:val="00B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FE1500"/>
  <w15:docId w15:val="{CC4885AC-4C39-4754-94EF-BE27664A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A3171A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115</cp:revision>
  <cp:lastPrinted>2023-09-20T12:05:00Z</cp:lastPrinted>
  <dcterms:created xsi:type="dcterms:W3CDTF">2019-10-09T15:07:00Z</dcterms:created>
  <dcterms:modified xsi:type="dcterms:W3CDTF">2024-12-11T13:00:00Z</dcterms:modified>
  <dc:language>uk-UA</dc:language>
</cp:coreProperties>
</file>