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DE16" w14:textId="77777777" w:rsidR="00B8261E" w:rsidRPr="00C938D0" w:rsidRDefault="007231A2" w:rsidP="00C65B59">
      <w:pPr>
        <w:spacing w:after="0" w:line="240" w:lineRule="auto"/>
        <w:ind w:left="0" w:right="49" w:firstLine="0"/>
        <w:jc w:val="center"/>
        <w:rPr>
          <w:lang w:val="uk-UA"/>
        </w:rPr>
      </w:pPr>
      <w:r w:rsidRPr="00C938D0">
        <w:rPr>
          <w:b/>
          <w:lang w:val="uk-UA"/>
        </w:rPr>
        <w:t>Пояснювальна записка</w:t>
      </w:r>
    </w:p>
    <w:p w14:paraId="5060A3F8" w14:textId="79EBE3ED" w:rsidR="005A6BD7" w:rsidRDefault="007231A2" w:rsidP="00C65B59">
      <w:pPr>
        <w:tabs>
          <w:tab w:val="left" w:pos="7088"/>
        </w:tabs>
        <w:spacing w:line="240" w:lineRule="auto"/>
        <w:ind w:left="0" w:right="16" w:firstLine="0"/>
        <w:jc w:val="center"/>
        <w:rPr>
          <w:szCs w:val="28"/>
          <w:lang w:val="uk-UA"/>
        </w:rPr>
      </w:pPr>
      <w:r w:rsidRPr="00C938D0">
        <w:rPr>
          <w:lang w:val="uk-UA"/>
        </w:rPr>
        <w:t xml:space="preserve">до </w:t>
      </w:r>
      <w:proofErr w:type="spellStart"/>
      <w:r w:rsidR="0054038D">
        <w:rPr>
          <w:lang w:val="uk-UA"/>
        </w:rPr>
        <w:t>проєкту</w:t>
      </w:r>
      <w:proofErr w:type="spellEnd"/>
      <w:r w:rsidR="005F127A">
        <w:rPr>
          <w:lang w:val="uk-UA"/>
        </w:rPr>
        <w:t xml:space="preserve"> </w:t>
      </w:r>
      <w:r w:rsidR="0054038D" w:rsidRPr="00C938D0">
        <w:rPr>
          <w:lang w:val="uk-UA"/>
        </w:rPr>
        <w:t xml:space="preserve">рішення </w:t>
      </w:r>
      <w:r w:rsidR="00594453">
        <w:rPr>
          <w:lang w:val="uk-UA"/>
        </w:rPr>
        <w:t>виконавчого комітету Луцької міської ради</w:t>
      </w:r>
      <w:r w:rsidR="005F127A">
        <w:rPr>
          <w:lang w:val="uk-UA"/>
        </w:rPr>
        <w:t xml:space="preserve"> </w:t>
      </w:r>
      <w:r w:rsidRPr="00C938D0">
        <w:rPr>
          <w:lang w:val="uk-UA"/>
        </w:rPr>
        <w:t>«</w:t>
      </w:r>
      <w:r w:rsidR="00AE7FB2" w:rsidRPr="00AE7FB2">
        <w:rPr>
          <w:szCs w:val="28"/>
          <w:lang w:val="uk-UA"/>
        </w:rPr>
        <w:t xml:space="preserve">Про хід виконання </w:t>
      </w:r>
      <w:r w:rsidR="00FF19F7">
        <w:rPr>
          <w:szCs w:val="28"/>
          <w:lang w:val="uk-UA"/>
        </w:rPr>
        <w:t>у 2024</w:t>
      </w:r>
      <w:r w:rsidR="000F192D">
        <w:rPr>
          <w:szCs w:val="28"/>
          <w:lang w:val="uk-UA"/>
        </w:rPr>
        <w:t xml:space="preserve"> році </w:t>
      </w:r>
      <w:r w:rsidR="00AE7FB2" w:rsidRPr="00AE7FB2">
        <w:rPr>
          <w:szCs w:val="28"/>
          <w:lang w:val="uk-UA"/>
        </w:rPr>
        <w:t xml:space="preserve">Програми </w:t>
      </w:r>
      <w:r w:rsidR="00F62B56">
        <w:rPr>
          <w:szCs w:val="28"/>
          <w:lang w:val="uk-UA"/>
        </w:rPr>
        <w:t>п</w:t>
      </w:r>
      <w:r w:rsidR="000F192D">
        <w:rPr>
          <w:szCs w:val="28"/>
          <w:lang w:val="uk-UA"/>
        </w:rPr>
        <w:t>рофілактик</w:t>
      </w:r>
      <w:r w:rsidR="00F62B56">
        <w:rPr>
          <w:szCs w:val="28"/>
          <w:lang w:val="uk-UA"/>
        </w:rPr>
        <w:t>и</w:t>
      </w:r>
      <w:r w:rsidR="000F192D">
        <w:rPr>
          <w:szCs w:val="28"/>
          <w:lang w:val="uk-UA"/>
        </w:rPr>
        <w:t xml:space="preserve"> раку шийки матки шляхом вакцинації дівчат віком 9</w:t>
      </w:r>
      <w:r w:rsidR="00F62B56">
        <w:rPr>
          <w:szCs w:val="28"/>
          <w:lang w:val="uk-UA"/>
        </w:rPr>
        <w:t>–</w:t>
      </w:r>
      <w:r w:rsidR="000F192D">
        <w:rPr>
          <w:szCs w:val="28"/>
          <w:lang w:val="uk-UA"/>
        </w:rPr>
        <w:t xml:space="preserve">14 років проти вірусу папіломи людини </w:t>
      </w:r>
    </w:p>
    <w:p w14:paraId="267F40DB" w14:textId="6F16D936" w:rsidR="00C938D0" w:rsidRPr="00AE7FB2" w:rsidRDefault="000F192D" w:rsidP="00C65B59">
      <w:pPr>
        <w:tabs>
          <w:tab w:val="left" w:pos="7088"/>
        </w:tabs>
        <w:spacing w:line="240" w:lineRule="auto"/>
        <w:ind w:left="0" w:right="16"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>на 2023</w:t>
      </w:r>
      <w:r w:rsidR="00F62B56">
        <w:rPr>
          <w:szCs w:val="28"/>
          <w:lang w:val="uk-UA"/>
        </w:rPr>
        <w:t>–</w:t>
      </w:r>
      <w:r>
        <w:rPr>
          <w:szCs w:val="28"/>
          <w:lang w:val="uk-UA"/>
        </w:rPr>
        <w:t>2027 роки</w:t>
      </w:r>
      <w:r w:rsidR="00AE7FB2">
        <w:rPr>
          <w:szCs w:val="28"/>
          <w:lang w:val="uk-UA"/>
        </w:rPr>
        <w:t>»</w:t>
      </w:r>
    </w:p>
    <w:p w14:paraId="7AE7CA47" w14:textId="77777777" w:rsidR="00B8261E" w:rsidRPr="0054038D" w:rsidRDefault="00B8261E">
      <w:pPr>
        <w:spacing w:after="27" w:line="259" w:lineRule="auto"/>
        <w:ind w:left="650" w:firstLine="0"/>
        <w:jc w:val="center"/>
        <w:rPr>
          <w:lang w:val="uk-UA"/>
        </w:rPr>
      </w:pPr>
    </w:p>
    <w:p w14:paraId="2947F2E4" w14:textId="7A86DB4C" w:rsidR="00524E57" w:rsidRDefault="007231A2" w:rsidP="00643EB5">
      <w:pPr>
        <w:spacing w:after="0" w:line="240" w:lineRule="auto"/>
        <w:ind w:left="0" w:firstLine="567"/>
        <w:rPr>
          <w:szCs w:val="28"/>
          <w:lang w:val="uk-UA"/>
        </w:rPr>
      </w:pPr>
      <w:r w:rsidRPr="008D5556">
        <w:rPr>
          <w:b/>
          <w:lang w:val="uk-UA"/>
        </w:rPr>
        <w:t>Потреба та мета прийняття рішення:</w:t>
      </w:r>
      <w:r w:rsidR="00524E57">
        <w:rPr>
          <w:b/>
          <w:lang w:val="uk-UA"/>
        </w:rPr>
        <w:t xml:space="preserve"> </w:t>
      </w:r>
      <w:r w:rsidR="002A2C15">
        <w:rPr>
          <w:lang w:val="uk-UA"/>
        </w:rPr>
        <w:t>відповідно до рішення</w:t>
      </w:r>
      <w:r w:rsidR="00594453" w:rsidRPr="00594453">
        <w:rPr>
          <w:szCs w:val="28"/>
          <w:lang w:val="uk-UA"/>
        </w:rPr>
        <w:t xml:space="preserve"> викон</w:t>
      </w:r>
      <w:r w:rsidR="00AE7FB2">
        <w:rPr>
          <w:szCs w:val="28"/>
          <w:lang w:val="uk-UA"/>
        </w:rPr>
        <w:t>авчого комітету міської ради</w:t>
      </w:r>
      <w:r w:rsidR="00524E57">
        <w:rPr>
          <w:szCs w:val="28"/>
          <w:lang w:val="uk-UA"/>
        </w:rPr>
        <w:t xml:space="preserve"> </w:t>
      </w:r>
      <w:r w:rsidR="00AE7FB2" w:rsidRPr="00AE7FB2">
        <w:rPr>
          <w:szCs w:val="28"/>
          <w:lang w:val="uk-UA"/>
        </w:rPr>
        <w:t xml:space="preserve">від </w:t>
      </w:r>
      <w:r w:rsidR="00FF19F7">
        <w:rPr>
          <w:bCs/>
          <w:iCs/>
          <w:szCs w:val="28"/>
          <w:lang w:val="uk-UA"/>
        </w:rPr>
        <w:t>11.12.2024</w:t>
      </w:r>
      <w:r w:rsidR="00AE7FB2" w:rsidRPr="00AE7FB2">
        <w:rPr>
          <w:bCs/>
          <w:iCs/>
          <w:szCs w:val="28"/>
          <w:lang w:val="uk-UA"/>
        </w:rPr>
        <w:t xml:space="preserve"> №</w:t>
      </w:r>
      <w:r w:rsidR="00AE7FB2">
        <w:rPr>
          <w:bCs/>
          <w:iCs/>
          <w:szCs w:val="28"/>
        </w:rPr>
        <w:t> </w:t>
      </w:r>
      <w:r w:rsidR="00FF19F7">
        <w:rPr>
          <w:bCs/>
          <w:iCs/>
          <w:szCs w:val="28"/>
          <w:lang w:val="uk-UA"/>
        </w:rPr>
        <w:t>744</w:t>
      </w:r>
      <w:r w:rsidR="00AE7FB2" w:rsidRPr="00AE7FB2">
        <w:rPr>
          <w:bCs/>
          <w:iCs/>
          <w:szCs w:val="28"/>
          <w:lang w:val="uk-UA"/>
        </w:rPr>
        <w:t>-1</w:t>
      </w:r>
      <w:r w:rsidR="00FF19F7">
        <w:rPr>
          <w:bCs/>
          <w:iCs/>
          <w:szCs w:val="28"/>
          <w:lang w:val="uk-UA"/>
        </w:rPr>
        <w:t xml:space="preserve"> </w:t>
      </w:r>
      <w:r w:rsidR="00AE7FB2" w:rsidRPr="00AE7FB2">
        <w:rPr>
          <w:bCs/>
          <w:iCs/>
          <w:szCs w:val="28"/>
          <w:lang w:val="uk-UA"/>
        </w:rPr>
        <w:t>«</w:t>
      </w:r>
      <w:r w:rsidR="00AE7FB2" w:rsidRPr="00AE7FB2">
        <w:rPr>
          <w:szCs w:val="28"/>
          <w:lang w:val="uk-UA"/>
        </w:rPr>
        <w:t xml:space="preserve">Про план роботи виконавчого комітету та виконавчих органів Луцької міської ради на </w:t>
      </w:r>
      <w:r w:rsidR="00AE7FB2">
        <w:rPr>
          <w:szCs w:val="28"/>
        </w:rPr>
        <w:t>I </w:t>
      </w:r>
      <w:r w:rsidR="00FF19F7">
        <w:rPr>
          <w:szCs w:val="28"/>
          <w:lang w:val="uk-UA"/>
        </w:rPr>
        <w:t>квартал 2025</w:t>
      </w:r>
      <w:r w:rsidR="00AE7FB2" w:rsidRPr="00AE7FB2">
        <w:rPr>
          <w:szCs w:val="28"/>
          <w:lang w:val="uk-UA"/>
        </w:rPr>
        <w:t xml:space="preserve"> року»</w:t>
      </w:r>
      <w:r w:rsidR="00524E57">
        <w:rPr>
          <w:szCs w:val="28"/>
          <w:lang w:val="uk-UA"/>
        </w:rPr>
        <w:t xml:space="preserve"> </w:t>
      </w:r>
      <w:r w:rsidR="002A2C15">
        <w:rPr>
          <w:szCs w:val="28"/>
          <w:lang w:val="uk-UA"/>
        </w:rPr>
        <w:t xml:space="preserve">є необхідність заслухати хід виконання заходів </w:t>
      </w:r>
      <w:r w:rsidR="00AE7FB2" w:rsidRPr="00AE7FB2">
        <w:rPr>
          <w:szCs w:val="28"/>
          <w:lang w:val="uk-UA"/>
        </w:rPr>
        <w:t>у 202</w:t>
      </w:r>
      <w:r w:rsidR="00643EB5">
        <w:rPr>
          <w:szCs w:val="28"/>
          <w:lang w:val="uk-UA"/>
        </w:rPr>
        <w:t>4</w:t>
      </w:r>
      <w:r w:rsidR="00C65B59">
        <w:rPr>
          <w:szCs w:val="28"/>
          <w:lang w:val="en-US"/>
        </w:rPr>
        <w:t> </w:t>
      </w:r>
      <w:r w:rsidR="00AE7FB2" w:rsidRPr="00AE7FB2">
        <w:rPr>
          <w:szCs w:val="28"/>
          <w:lang w:val="uk-UA"/>
        </w:rPr>
        <w:t xml:space="preserve">році Програми </w:t>
      </w:r>
      <w:r w:rsidR="00643EB5">
        <w:rPr>
          <w:szCs w:val="28"/>
          <w:lang w:val="uk-UA"/>
        </w:rPr>
        <w:t>п</w:t>
      </w:r>
      <w:r w:rsidR="000F192D">
        <w:rPr>
          <w:szCs w:val="28"/>
          <w:lang w:val="uk-UA"/>
        </w:rPr>
        <w:t>рофілактик</w:t>
      </w:r>
      <w:r w:rsidR="00643EB5">
        <w:rPr>
          <w:szCs w:val="28"/>
          <w:lang w:val="uk-UA"/>
        </w:rPr>
        <w:t>и</w:t>
      </w:r>
      <w:r w:rsidR="000F192D">
        <w:rPr>
          <w:szCs w:val="28"/>
          <w:lang w:val="uk-UA"/>
        </w:rPr>
        <w:t xml:space="preserve"> раку шийки матки шляхом вакцинації дівчат віком 9</w:t>
      </w:r>
      <w:r w:rsidR="00643EB5">
        <w:rPr>
          <w:szCs w:val="28"/>
          <w:lang w:val="uk-UA"/>
        </w:rPr>
        <w:t>–</w:t>
      </w:r>
      <w:r w:rsidR="000F192D">
        <w:rPr>
          <w:szCs w:val="28"/>
          <w:lang w:val="uk-UA"/>
        </w:rPr>
        <w:t>14 років проти вірусу папіломи людини на 2023</w:t>
      </w:r>
      <w:r w:rsidR="00643EB5">
        <w:rPr>
          <w:szCs w:val="28"/>
          <w:lang w:val="uk-UA"/>
        </w:rPr>
        <w:t>–</w:t>
      </w:r>
      <w:r w:rsidR="000F192D">
        <w:rPr>
          <w:szCs w:val="28"/>
          <w:lang w:val="uk-UA"/>
        </w:rPr>
        <w:t>2027 роки</w:t>
      </w:r>
      <w:r w:rsidR="00AE7FB2" w:rsidRPr="00AE7FB2">
        <w:rPr>
          <w:szCs w:val="28"/>
          <w:lang w:val="uk-UA"/>
        </w:rPr>
        <w:t>, затвердже</w:t>
      </w:r>
      <w:r w:rsidR="000F192D">
        <w:rPr>
          <w:szCs w:val="28"/>
          <w:lang w:val="uk-UA"/>
        </w:rPr>
        <w:t>ної рішенням міської ради від 31.05.2023</w:t>
      </w:r>
      <w:r w:rsidR="00AE7FB2" w:rsidRPr="00AE7FB2">
        <w:rPr>
          <w:szCs w:val="28"/>
          <w:lang w:val="uk-UA"/>
        </w:rPr>
        <w:t xml:space="preserve"> №</w:t>
      </w:r>
      <w:r w:rsidR="00AE7FB2">
        <w:rPr>
          <w:szCs w:val="28"/>
        </w:rPr>
        <w:t> </w:t>
      </w:r>
      <w:r w:rsidR="000F192D">
        <w:rPr>
          <w:szCs w:val="28"/>
          <w:lang w:val="uk-UA"/>
        </w:rPr>
        <w:t>45/73</w:t>
      </w:r>
      <w:r w:rsidR="00C066DC">
        <w:rPr>
          <w:szCs w:val="28"/>
          <w:lang w:val="uk-UA"/>
        </w:rPr>
        <w:t>.</w:t>
      </w:r>
    </w:p>
    <w:p w14:paraId="483DDA49" w14:textId="77777777" w:rsidR="00447EB7" w:rsidRPr="00AE7FB2" w:rsidRDefault="00447EB7" w:rsidP="00643EB5">
      <w:pPr>
        <w:spacing w:after="0" w:line="240" w:lineRule="auto"/>
        <w:ind w:left="0" w:firstLine="567"/>
        <w:rPr>
          <w:lang w:val="uk-UA"/>
        </w:rPr>
      </w:pPr>
    </w:p>
    <w:p w14:paraId="07EC0AF9" w14:textId="77777777" w:rsidR="000F192D" w:rsidRPr="000F192D" w:rsidRDefault="007231A2" w:rsidP="00643EB5">
      <w:pPr>
        <w:spacing w:after="0" w:line="240" w:lineRule="auto"/>
        <w:ind w:left="9" w:firstLine="567"/>
        <w:rPr>
          <w:lang w:val="uk-UA"/>
        </w:rPr>
      </w:pPr>
      <w:r w:rsidRPr="008D5556">
        <w:rPr>
          <w:b/>
          <w:lang w:val="uk-UA"/>
        </w:rPr>
        <w:t>Прогнозовані суспільно-економічні, фінансові та юридичні наслідки прийняття рішення:</w:t>
      </w:r>
      <w:r w:rsidR="00524E57">
        <w:rPr>
          <w:b/>
          <w:lang w:val="uk-UA"/>
        </w:rPr>
        <w:t xml:space="preserve"> </w:t>
      </w:r>
      <w:r w:rsidR="00FA6EB4" w:rsidRPr="00FA6EB4">
        <w:rPr>
          <w:lang w:val="uk-UA"/>
        </w:rPr>
        <w:t>спрямування коштів з місцевого бюджету для</w:t>
      </w:r>
      <w:r w:rsidR="00524E57">
        <w:rPr>
          <w:lang w:val="uk-UA"/>
        </w:rPr>
        <w:t xml:space="preserve"> </w:t>
      </w:r>
      <w:r w:rsidR="000F192D" w:rsidRPr="000F192D">
        <w:rPr>
          <w:szCs w:val="28"/>
          <w:lang w:val="uk-UA"/>
        </w:rPr>
        <w:t>покращення комплексної профілактики онкологічних захворювань;</w:t>
      </w:r>
      <w:r w:rsidR="000F192D">
        <w:rPr>
          <w:szCs w:val="28"/>
          <w:lang w:val="uk-UA"/>
        </w:rPr>
        <w:t xml:space="preserve"> </w:t>
      </w:r>
      <w:r w:rsidR="000F192D" w:rsidRPr="008A3C06">
        <w:rPr>
          <w:szCs w:val="28"/>
          <w:lang w:val="uk-UA"/>
        </w:rPr>
        <w:t>збереження репродуктивного та статевого здоров’я населення громади;</w:t>
      </w:r>
      <w:r w:rsidR="000F192D">
        <w:rPr>
          <w:szCs w:val="28"/>
          <w:lang w:val="uk-UA"/>
        </w:rPr>
        <w:t xml:space="preserve"> </w:t>
      </w:r>
      <w:r w:rsidR="000F192D" w:rsidRPr="000F192D">
        <w:rPr>
          <w:szCs w:val="28"/>
          <w:lang w:val="uk-UA"/>
        </w:rPr>
        <w:t>підвищення демографічної ситуації;</w:t>
      </w:r>
      <w:r w:rsidR="000F192D">
        <w:rPr>
          <w:szCs w:val="28"/>
          <w:lang w:val="uk-UA"/>
        </w:rPr>
        <w:t xml:space="preserve"> </w:t>
      </w:r>
      <w:r w:rsidR="000F192D" w:rsidRPr="008A3C06">
        <w:rPr>
          <w:szCs w:val="28"/>
          <w:lang w:val="uk-UA"/>
        </w:rPr>
        <w:t>зниження рівня захворюваності на рак шийки матки серед жіночого населення в громаді;</w:t>
      </w:r>
      <w:r w:rsidR="000F192D">
        <w:rPr>
          <w:szCs w:val="28"/>
          <w:lang w:val="uk-UA"/>
        </w:rPr>
        <w:t xml:space="preserve"> </w:t>
      </w:r>
      <w:r w:rsidR="000F192D" w:rsidRPr="008A3C06">
        <w:rPr>
          <w:szCs w:val="28"/>
          <w:lang w:val="uk-UA"/>
        </w:rPr>
        <w:t xml:space="preserve">зниження рівня первинної інвалідності, зумовленої </w:t>
      </w:r>
      <w:proofErr w:type="spellStart"/>
      <w:r w:rsidR="000F192D" w:rsidRPr="008A3C06">
        <w:rPr>
          <w:szCs w:val="28"/>
          <w:lang w:val="uk-UA"/>
        </w:rPr>
        <w:t>онкопатологією</w:t>
      </w:r>
      <w:proofErr w:type="spellEnd"/>
      <w:r w:rsidR="000F192D" w:rsidRPr="008A3C06">
        <w:rPr>
          <w:szCs w:val="28"/>
          <w:lang w:val="uk-UA"/>
        </w:rPr>
        <w:t xml:space="preserve"> серед жіночого населення працездатного віку;</w:t>
      </w:r>
      <w:r w:rsidR="000F192D">
        <w:rPr>
          <w:szCs w:val="28"/>
          <w:lang w:val="uk-UA"/>
        </w:rPr>
        <w:t xml:space="preserve"> </w:t>
      </w:r>
      <w:r w:rsidR="000F192D" w:rsidRPr="000F192D">
        <w:rPr>
          <w:szCs w:val="28"/>
          <w:lang w:val="uk-UA"/>
        </w:rPr>
        <w:t>зниження рівня загальної смертності від раку шийки матки;</w:t>
      </w:r>
      <w:r w:rsidR="000F192D">
        <w:rPr>
          <w:szCs w:val="28"/>
          <w:lang w:val="uk-UA"/>
        </w:rPr>
        <w:t xml:space="preserve"> </w:t>
      </w:r>
      <w:r w:rsidR="000F192D" w:rsidRPr="000F192D">
        <w:rPr>
          <w:szCs w:val="28"/>
          <w:lang w:val="uk-UA"/>
        </w:rPr>
        <w:t>підвищення рівня імунізації населення;</w:t>
      </w:r>
      <w:r w:rsidR="000F192D">
        <w:rPr>
          <w:szCs w:val="28"/>
          <w:lang w:val="uk-UA"/>
        </w:rPr>
        <w:t xml:space="preserve"> </w:t>
      </w:r>
      <w:r w:rsidR="000F192D" w:rsidRPr="000F192D">
        <w:rPr>
          <w:szCs w:val="28"/>
          <w:lang w:val="uk-UA"/>
        </w:rPr>
        <w:t>підвищення середньої тривалості та якості життя населення громади.</w:t>
      </w:r>
    </w:p>
    <w:p w14:paraId="056DADE1" w14:textId="77777777" w:rsidR="000F192D" w:rsidRDefault="000F192D" w:rsidP="000F192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B445C9" w14:textId="77777777" w:rsidR="004B5749" w:rsidRPr="0054038D" w:rsidRDefault="004B5749" w:rsidP="00594453">
      <w:pPr>
        <w:spacing w:after="0" w:line="240" w:lineRule="auto"/>
        <w:ind w:left="9" w:firstLine="557"/>
        <w:rPr>
          <w:lang w:val="uk-UA"/>
        </w:rPr>
      </w:pPr>
    </w:p>
    <w:p w14:paraId="2DE620F0" w14:textId="77777777" w:rsidR="00B8261E" w:rsidRPr="0054038D" w:rsidRDefault="00B8261E">
      <w:pPr>
        <w:spacing w:after="0" w:line="259" w:lineRule="auto"/>
        <w:ind w:left="14" w:firstLine="0"/>
        <w:jc w:val="left"/>
        <w:rPr>
          <w:lang w:val="uk-UA"/>
        </w:rPr>
      </w:pPr>
    </w:p>
    <w:p w14:paraId="708A66C2" w14:textId="77777777" w:rsidR="00B8261E" w:rsidRPr="00C65B59" w:rsidRDefault="007231A2">
      <w:pPr>
        <w:spacing w:after="0" w:line="259" w:lineRule="auto"/>
        <w:ind w:left="9" w:hanging="10"/>
        <w:jc w:val="left"/>
        <w:rPr>
          <w:lang w:val="uk-UA"/>
        </w:rPr>
      </w:pPr>
      <w:r w:rsidRPr="00C65B59">
        <w:rPr>
          <w:lang w:val="uk-UA"/>
        </w:rPr>
        <w:t>Начальник управління</w:t>
      </w:r>
    </w:p>
    <w:p w14:paraId="08951CF0" w14:textId="77777777" w:rsidR="00B8261E" w:rsidRPr="00C65B59" w:rsidRDefault="000F192D" w:rsidP="00196ABA">
      <w:pPr>
        <w:spacing w:after="0" w:line="259" w:lineRule="auto"/>
        <w:ind w:left="9" w:hanging="10"/>
        <w:jc w:val="left"/>
        <w:rPr>
          <w:lang w:val="uk-UA"/>
        </w:rPr>
      </w:pPr>
      <w:r>
        <w:rPr>
          <w:lang w:val="uk-UA"/>
        </w:rPr>
        <w:t>о</w:t>
      </w:r>
      <w:r w:rsidR="007231A2" w:rsidRPr="00C65B59">
        <w:rPr>
          <w:lang w:val="uk-UA"/>
        </w:rPr>
        <w:t>хорони</w:t>
      </w:r>
      <w:r>
        <w:rPr>
          <w:lang w:val="uk-UA"/>
        </w:rPr>
        <w:t xml:space="preserve"> </w:t>
      </w:r>
      <w:r w:rsidR="007231A2" w:rsidRPr="00C65B59">
        <w:rPr>
          <w:lang w:val="uk-UA"/>
        </w:rPr>
        <w:t>здоров'я</w:t>
      </w:r>
      <w:r w:rsidR="006405FD">
        <w:rPr>
          <w:lang w:val="uk-UA"/>
        </w:rPr>
        <w:t xml:space="preserve">                                                                  </w:t>
      </w:r>
      <w:r w:rsidR="007231A2" w:rsidRPr="00C65B59">
        <w:rPr>
          <w:lang w:val="uk-UA"/>
        </w:rPr>
        <w:t xml:space="preserve">Володимир ЛОТВІН </w:t>
      </w:r>
    </w:p>
    <w:p w14:paraId="5B83CB6C" w14:textId="77777777" w:rsidR="00B8261E" w:rsidRPr="00C65B59" w:rsidRDefault="00B8261E">
      <w:pPr>
        <w:spacing w:after="0" w:line="259" w:lineRule="auto"/>
        <w:ind w:left="14" w:firstLine="0"/>
        <w:jc w:val="left"/>
        <w:rPr>
          <w:lang w:val="uk-UA"/>
        </w:rPr>
      </w:pPr>
    </w:p>
    <w:p w14:paraId="6A1FDCD4" w14:textId="77777777" w:rsidR="00B8261E" w:rsidRDefault="00B8261E">
      <w:pPr>
        <w:spacing w:after="0" w:line="259" w:lineRule="auto"/>
        <w:ind w:left="14" w:firstLine="0"/>
        <w:jc w:val="left"/>
      </w:pPr>
    </w:p>
    <w:sectPr w:rsidR="00B8261E" w:rsidSect="003C2398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1E"/>
    <w:rsid w:val="00010104"/>
    <w:rsid w:val="0003297A"/>
    <w:rsid w:val="00081148"/>
    <w:rsid w:val="000F192D"/>
    <w:rsid w:val="00102D25"/>
    <w:rsid w:val="0013142E"/>
    <w:rsid w:val="0015137D"/>
    <w:rsid w:val="00196ABA"/>
    <w:rsid w:val="001C5BA5"/>
    <w:rsid w:val="0020587C"/>
    <w:rsid w:val="00225484"/>
    <w:rsid w:val="00246C09"/>
    <w:rsid w:val="00254DDF"/>
    <w:rsid w:val="002978BD"/>
    <w:rsid w:val="002A2C15"/>
    <w:rsid w:val="002D1648"/>
    <w:rsid w:val="002D47AF"/>
    <w:rsid w:val="003C2398"/>
    <w:rsid w:val="003E6843"/>
    <w:rsid w:val="003F010A"/>
    <w:rsid w:val="00427AA7"/>
    <w:rsid w:val="00443741"/>
    <w:rsid w:val="00447EB7"/>
    <w:rsid w:val="004B1193"/>
    <w:rsid w:val="004B5749"/>
    <w:rsid w:val="004E3884"/>
    <w:rsid w:val="0051306A"/>
    <w:rsid w:val="00524E57"/>
    <w:rsid w:val="0054038D"/>
    <w:rsid w:val="00553C08"/>
    <w:rsid w:val="0056065A"/>
    <w:rsid w:val="00583B2F"/>
    <w:rsid w:val="00586CF6"/>
    <w:rsid w:val="00594453"/>
    <w:rsid w:val="005A6BD7"/>
    <w:rsid w:val="005C46AD"/>
    <w:rsid w:val="005F127A"/>
    <w:rsid w:val="005F3F4B"/>
    <w:rsid w:val="0063126B"/>
    <w:rsid w:val="006405FD"/>
    <w:rsid w:val="00643EB5"/>
    <w:rsid w:val="0067038B"/>
    <w:rsid w:val="006D29F8"/>
    <w:rsid w:val="006F5C91"/>
    <w:rsid w:val="007231A2"/>
    <w:rsid w:val="00772BDD"/>
    <w:rsid w:val="00772D42"/>
    <w:rsid w:val="007A3AA6"/>
    <w:rsid w:val="008101DD"/>
    <w:rsid w:val="008B298D"/>
    <w:rsid w:val="008D5556"/>
    <w:rsid w:val="008D5AD5"/>
    <w:rsid w:val="008E4261"/>
    <w:rsid w:val="00900200"/>
    <w:rsid w:val="00905096"/>
    <w:rsid w:val="009574A7"/>
    <w:rsid w:val="00990E06"/>
    <w:rsid w:val="009B56AD"/>
    <w:rsid w:val="00A518FC"/>
    <w:rsid w:val="00A64453"/>
    <w:rsid w:val="00AE7FB2"/>
    <w:rsid w:val="00B05B51"/>
    <w:rsid w:val="00B6656A"/>
    <w:rsid w:val="00B8261E"/>
    <w:rsid w:val="00B97C2A"/>
    <w:rsid w:val="00BF4A86"/>
    <w:rsid w:val="00C066DC"/>
    <w:rsid w:val="00C361CE"/>
    <w:rsid w:val="00C65B59"/>
    <w:rsid w:val="00C66487"/>
    <w:rsid w:val="00C938D0"/>
    <w:rsid w:val="00C93B16"/>
    <w:rsid w:val="00CB723E"/>
    <w:rsid w:val="00D21AEB"/>
    <w:rsid w:val="00D46FDE"/>
    <w:rsid w:val="00D645B1"/>
    <w:rsid w:val="00D743EC"/>
    <w:rsid w:val="00D94F56"/>
    <w:rsid w:val="00DB37B4"/>
    <w:rsid w:val="00E24A9D"/>
    <w:rsid w:val="00E570B0"/>
    <w:rsid w:val="00E87CA9"/>
    <w:rsid w:val="00F247EA"/>
    <w:rsid w:val="00F62B56"/>
    <w:rsid w:val="00FA103D"/>
    <w:rsid w:val="00FA6EB4"/>
    <w:rsid w:val="00FE69A3"/>
    <w:rsid w:val="00FF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C424"/>
  <w15:docId w15:val="{2EE20383-2363-47B6-BB16-6354B0AF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3E"/>
    <w:pPr>
      <w:spacing w:after="14" w:line="268" w:lineRule="auto"/>
      <w:ind w:left="188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2D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14</cp:revision>
  <dcterms:created xsi:type="dcterms:W3CDTF">2024-02-20T07:18:00Z</dcterms:created>
  <dcterms:modified xsi:type="dcterms:W3CDTF">2025-01-08T12:10:00Z</dcterms:modified>
</cp:coreProperties>
</file>