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BEB2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3874BC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4" o:title=""/>
          </v:shape>
          <o:OLEObject Type="Embed" ProgID="PBrush" ShapeID="_x0000_i1025" DrawAspect="Content" ObjectID="_1797850902" r:id="rId5"/>
        </w:object>
      </w:r>
    </w:p>
    <w:p w14:paraId="34D87E91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07C5A96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DAC2B7E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010D7C7C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D6D5053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65AF7198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6A5B9C0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6ED3B2F2" w14:textId="77777777" w:rsidR="0079221F" w:rsidRPr="00B05E49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204C5">
        <w:rPr>
          <w:lang w:val="uk-UA"/>
        </w:rPr>
        <w:t>________________</w:t>
      </w:r>
      <w:r>
        <w:rPr>
          <w:lang w:val="uk-UA"/>
        </w:rPr>
        <w:tab/>
      </w:r>
      <w:r w:rsidRPr="004204C5">
        <w:rPr>
          <w:sz w:val="28"/>
          <w:szCs w:val="28"/>
          <w:lang w:val="uk-UA"/>
        </w:rPr>
        <w:t>Луцьк</w:t>
      </w:r>
      <w:r w:rsidR="00B05E49">
        <w:rPr>
          <w:sz w:val="28"/>
          <w:szCs w:val="28"/>
          <w:lang w:val="uk-UA"/>
        </w:rPr>
        <w:tab/>
      </w:r>
      <w:r w:rsidR="00B05E49">
        <w:rPr>
          <w:sz w:val="28"/>
          <w:szCs w:val="28"/>
          <w:lang w:val="uk-UA"/>
        </w:rPr>
        <w:tab/>
      </w:r>
      <w:r w:rsidRPr="004204C5">
        <w:rPr>
          <w:sz w:val="28"/>
          <w:szCs w:val="28"/>
          <w:lang w:val="uk-UA"/>
        </w:rPr>
        <w:t>№________________</w:t>
      </w:r>
    </w:p>
    <w:p w14:paraId="4A84D098" w14:textId="77777777" w:rsidR="0011212A" w:rsidRPr="00B05E49" w:rsidRDefault="0011212A" w:rsidP="002765D7">
      <w:pPr>
        <w:tabs>
          <w:tab w:val="left" w:pos="7088"/>
        </w:tabs>
        <w:rPr>
          <w:sz w:val="28"/>
          <w:szCs w:val="28"/>
        </w:rPr>
      </w:pPr>
    </w:p>
    <w:p w14:paraId="64433999" w14:textId="3A01BD62" w:rsidR="00F4141C" w:rsidRPr="009A7960" w:rsidRDefault="00413311" w:rsidP="00663643">
      <w:pPr>
        <w:tabs>
          <w:tab w:val="left" w:pos="7088"/>
        </w:tabs>
        <w:ind w:right="4818"/>
        <w:jc w:val="both"/>
        <w:rPr>
          <w:sz w:val="28"/>
          <w:szCs w:val="28"/>
        </w:rPr>
      </w:pPr>
      <w:r w:rsidRPr="009A7960">
        <w:rPr>
          <w:sz w:val="28"/>
          <w:szCs w:val="28"/>
        </w:rPr>
        <w:t xml:space="preserve">Про хід виконання </w:t>
      </w:r>
      <w:r w:rsidR="000E77EC">
        <w:rPr>
          <w:sz w:val="28"/>
          <w:szCs w:val="28"/>
        </w:rPr>
        <w:t>у 2024</w:t>
      </w:r>
      <w:r w:rsidR="001E277C">
        <w:rPr>
          <w:sz w:val="28"/>
          <w:szCs w:val="28"/>
        </w:rPr>
        <w:t xml:space="preserve"> році </w:t>
      </w:r>
      <w:r w:rsidR="00A61D45" w:rsidRPr="009A7960">
        <w:rPr>
          <w:sz w:val="28"/>
          <w:szCs w:val="28"/>
        </w:rPr>
        <w:t xml:space="preserve">Програми </w:t>
      </w:r>
      <w:r w:rsidR="00AA349B">
        <w:rPr>
          <w:sz w:val="28"/>
          <w:szCs w:val="28"/>
        </w:rPr>
        <w:t>п</w:t>
      </w:r>
      <w:r w:rsidR="001E277C">
        <w:rPr>
          <w:sz w:val="28"/>
          <w:szCs w:val="28"/>
        </w:rPr>
        <w:t>рофілактик</w:t>
      </w:r>
      <w:r w:rsidR="00AA349B">
        <w:rPr>
          <w:sz w:val="28"/>
          <w:szCs w:val="28"/>
        </w:rPr>
        <w:t>и</w:t>
      </w:r>
      <w:r w:rsidR="001E277C">
        <w:rPr>
          <w:sz w:val="28"/>
          <w:szCs w:val="28"/>
        </w:rPr>
        <w:t xml:space="preserve"> раку шийки матки шляхом вакцинації дівчат віком 9</w:t>
      </w:r>
      <w:r w:rsidR="00AA349B">
        <w:rPr>
          <w:sz w:val="28"/>
          <w:szCs w:val="28"/>
        </w:rPr>
        <w:t>–</w:t>
      </w:r>
      <w:r w:rsidR="001E277C">
        <w:rPr>
          <w:sz w:val="28"/>
          <w:szCs w:val="28"/>
        </w:rPr>
        <w:t>14 років проти вірусу папіломи людини на 2023</w:t>
      </w:r>
      <w:r w:rsidR="00AA349B">
        <w:rPr>
          <w:sz w:val="28"/>
          <w:szCs w:val="28"/>
        </w:rPr>
        <w:t>–</w:t>
      </w:r>
      <w:r w:rsidR="001E277C">
        <w:rPr>
          <w:sz w:val="28"/>
          <w:szCs w:val="28"/>
        </w:rPr>
        <w:t>2027 роки</w:t>
      </w:r>
    </w:p>
    <w:p w14:paraId="02058F62" w14:textId="77777777" w:rsidR="002B4115" w:rsidRPr="002B4115" w:rsidRDefault="002B4115" w:rsidP="002B4115">
      <w:pPr>
        <w:jc w:val="both"/>
        <w:rPr>
          <w:bCs/>
          <w:color w:val="000000"/>
          <w:sz w:val="28"/>
          <w:szCs w:val="28"/>
        </w:rPr>
      </w:pPr>
    </w:p>
    <w:p w14:paraId="2A5A4C30" w14:textId="77777777"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 xml:space="preserve">Керуючись </w:t>
      </w:r>
      <w:r w:rsidR="00F17D2F">
        <w:rPr>
          <w:color w:val="000000"/>
          <w:sz w:val="28"/>
          <w:szCs w:val="28"/>
        </w:rPr>
        <w:t>з</w:t>
      </w:r>
      <w:r w:rsidRPr="002B4115">
        <w:rPr>
          <w:color w:val="000000"/>
          <w:sz w:val="28"/>
          <w:szCs w:val="28"/>
        </w:rPr>
        <w:t>акон</w:t>
      </w:r>
      <w:r w:rsidR="00F17D2F">
        <w:rPr>
          <w:color w:val="000000"/>
          <w:sz w:val="28"/>
          <w:szCs w:val="28"/>
        </w:rPr>
        <w:t>ами</w:t>
      </w:r>
      <w:r w:rsidRPr="002B4115">
        <w:rPr>
          <w:color w:val="000000"/>
          <w:sz w:val="28"/>
          <w:szCs w:val="28"/>
        </w:rPr>
        <w:t xml:space="preserve"> України </w:t>
      </w:r>
      <w:r w:rsidR="00F17D2F">
        <w:rPr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місцеве самоврядування в Україні</w:t>
      </w:r>
      <w:r w:rsidR="00F17D2F">
        <w:rPr>
          <w:sz w:val="28"/>
          <w:szCs w:val="28"/>
        </w:rPr>
        <w:t>»</w:t>
      </w:r>
      <w:r w:rsidRPr="002B4115">
        <w:rPr>
          <w:color w:val="000000"/>
          <w:sz w:val="28"/>
          <w:szCs w:val="28"/>
        </w:rPr>
        <w:t xml:space="preserve">, </w:t>
      </w:r>
      <w:r w:rsidR="00F17D2F">
        <w:rPr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Основи законодавства України про охорону здоров’я</w:t>
      </w:r>
      <w:r w:rsidR="00F17D2F">
        <w:rPr>
          <w:color w:val="000000"/>
          <w:sz w:val="28"/>
          <w:szCs w:val="28"/>
        </w:rPr>
        <w:t>»,</w:t>
      </w:r>
      <w:r w:rsidRPr="002B4115">
        <w:rPr>
          <w:color w:val="000000"/>
          <w:sz w:val="28"/>
          <w:szCs w:val="28"/>
        </w:rPr>
        <w:t xml:space="preserve"> відповідно до рішення виконавчого комітету міської ради від</w:t>
      </w:r>
      <w:r w:rsidR="00A6408A">
        <w:rPr>
          <w:color w:val="000000"/>
          <w:sz w:val="28"/>
          <w:szCs w:val="28"/>
        </w:rPr>
        <w:t xml:space="preserve"> </w:t>
      </w:r>
      <w:r w:rsidR="00292F24">
        <w:rPr>
          <w:bCs/>
          <w:iCs/>
          <w:color w:val="000000"/>
          <w:sz w:val="28"/>
          <w:szCs w:val="28"/>
        </w:rPr>
        <w:t>11.12.2024 № 744</w:t>
      </w:r>
      <w:r w:rsidR="00413311">
        <w:rPr>
          <w:bCs/>
          <w:iCs/>
          <w:color w:val="000000"/>
          <w:sz w:val="28"/>
          <w:szCs w:val="28"/>
        </w:rPr>
        <w:t>-1</w:t>
      </w:r>
      <w:r w:rsidR="00A6408A">
        <w:rPr>
          <w:bCs/>
          <w:iCs/>
          <w:color w:val="000000"/>
          <w:sz w:val="28"/>
          <w:szCs w:val="28"/>
        </w:rPr>
        <w:t xml:space="preserve"> </w:t>
      </w:r>
      <w:r w:rsidR="00693E5D">
        <w:rPr>
          <w:bCs/>
          <w:iCs/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план роботи виконавчого комітету та виконавчих органів Луць</w:t>
      </w:r>
      <w:r w:rsidR="000803DF">
        <w:rPr>
          <w:color w:val="000000"/>
          <w:sz w:val="28"/>
          <w:szCs w:val="28"/>
        </w:rPr>
        <w:t>кої міської ради на I</w:t>
      </w:r>
      <w:r w:rsidR="00B65FFC">
        <w:rPr>
          <w:color w:val="000000"/>
          <w:sz w:val="28"/>
          <w:szCs w:val="28"/>
        </w:rPr>
        <w:t> </w:t>
      </w:r>
      <w:r w:rsidRPr="002B4115">
        <w:rPr>
          <w:color w:val="000000"/>
          <w:sz w:val="28"/>
          <w:szCs w:val="28"/>
        </w:rPr>
        <w:t xml:space="preserve">квартал </w:t>
      </w:r>
      <w:r w:rsidR="000E77EC">
        <w:rPr>
          <w:color w:val="000000"/>
          <w:sz w:val="28"/>
          <w:szCs w:val="28"/>
        </w:rPr>
        <w:t>2025</w:t>
      </w:r>
      <w:r w:rsidRPr="002B4115">
        <w:rPr>
          <w:color w:val="000000"/>
          <w:sz w:val="28"/>
          <w:szCs w:val="28"/>
        </w:rPr>
        <w:t xml:space="preserve"> року</w:t>
      </w:r>
      <w:r w:rsidR="00693E5D">
        <w:rPr>
          <w:color w:val="000000"/>
          <w:sz w:val="28"/>
          <w:szCs w:val="28"/>
        </w:rPr>
        <w:t>»</w:t>
      </w:r>
      <w:r w:rsidR="00B65FFC">
        <w:rPr>
          <w:color w:val="000000"/>
          <w:sz w:val="28"/>
          <w:szCs w:val="28"/>
        </w:rPr>
        <w:t>,</w:t>
      </w:r>
      <w:r w:rsidRPr="002B4115">
        <w:rPr>
          <w:color w:val="000000"/>
          <w:sz w:val="28"/>
          <w:szCs w:val="28"/>
        </w:rPr>
        <w:t xml:space="preserve"> виконавчий комітет міської ради </w:t>
      </w:r>
    </w:p>
    <w:p w14:paraId="6529A002" w14:textId="77777777"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14:paraId="08EC6404" w14:textId="77777777" w:rsidR="002B4115" w:rsidRPr="002B4115" w:rsidRDefault="002B4115" w:rsidP="002B4115">
      <w:pPr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ВИРІШИВ:</w:t>
      </w:r>
    </w:p>
    <w:p w14:paraId="6FC5A785" w14:textId="77777777"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14:paraId="0CB890C1" w14:textId="3E9C0897"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1. Інформацію про</w:t>
      </w:r>
      <w:r w:rsidR="000803DF" w:rsidRPr="0034009F">
        <w:rPr>
          <w:sz w:val="28"/>
          <w:szCs w:val="28"/>
        </w:rPr>
        <w:t xml:space="preserve"> хід виконання</w:t>
      </w:r>
      <w:r w:rsidR="00292F24">
        <w:rPr>
          <w:sz w:val="28"/>
          <w:szCs w:val="28"/>
        </w:rPr>
        <w:t xml:space="preserve"> у 2024</w:t>
      </w:r>
      <w:r w:rsidR="00F445E2">
        <w:rPr>
          <w:sz w:val="28"/>
          <w:szCs w:val="28"/>
        </w:rPr>
        <w:t xml:space="preserve"> </w:t>
      </w:r>
      <w:r w:rsidR="003910F5">
        <w:rPr>
          <w:sz w:val="28"/>
          <w:szCs w:val="28"/>
        </w:rPr>
        <w:t>році</w:t>
      </w:r>
      <w:r w:rsidR="00A45F4D">
        <w:rPr>
          <w:sz w:val="28"/>
          <w:szCs w:val="28"/>
        </w:rPr>
        <w:t xml:space="preserve"> </w:t>
      </w:r>
      <w:r w:rsidR="00A61D45">
        <w:rPr>
          <w:sz w:val="28"/>
          <w:szCs w:val="28"/>
        </w:rPr>
        <w:t xml:space="preserve">Програми </w:t>
      </w:r>
      <w:r w:rsidR="00AA349B">
        <w:rPr>
          <w:sz w:val="28"/>
          <w:szCs w:val="28"/>
        </w:rPr>
        <w:t>п</w:t>
      </w:r>
      <w:r w:rsidR="001E277C">
        <w:rPr>
          <w:sz w:val="28"/>
          <w:szCs w:val="28"/>
        </w:rPr>
        <w:t>рофілактик</w:t>
      </w:r>
      <w:r w:rsidR="00AA349B">
        <w:rPr>
          <w:sz w:val="28"/>
          <w:szCs w:val="28"/>
        </w:rPr>
        <w:t>и</w:t>
      </w:r>
      <w:r w:rsidR="001E277C">
        <w:rPr>
          <w:sz w:val="28"/>
          <w:szCs w:val="28"/>
        </w:rPr>
        <w:t xml:space="preserve"> раку шийки матки шляхом вакцинації дівчат віком 9</w:t>
      </w:r>
      <w:r w:rsidR="00AA349B">
        <w:rPr>
          <w:sz w:val="28"/>
          <w:szCs w:val="28"/>
        </w:rPr>
        <w:t>–</w:t>
      </w:r>
      <w:r w:rsidR="001E277C">
        <w:rPr>
          <w:sz w:val="28"/>
          <w:szCs w:val="28"/>
        </w:rPr>
        <w:t>14 років проти вірусу папіломи людини на 2023</w:t>
      </w:r>
      <w:r w:rsidR="00AA349B">
        <w:rPr>
          <w:sz w:val="28"/>
          <w:szCs w:val="28"/>
        </w:rPr>
        <w:t>–</w:t>
      </w:r>
      <w:r w:rsidR="001E277C">
        <w:rPr>
          <w:sz w:val="28"/>
          <w:szCs w:val="28"/>
        </w:rPr>
        <w:t xml:space="preserve">2027 роки </w:t>
      </w:r>
      <w:r w:rsidR="00356491">
        <w:rPr>
          <w:sz w:val="28"/>
          <w:szCs w:val="28"/>
        </w:rPr>
        <w:t>(далі – Програма)</w:t>
      </w:r>
      <w:r w:rsidR="000803DF" w:rsidRPr="0034009F">
        <w:rPr>
          <w:sz w:val="28"/>
          <w:szCs w:val="28"/>
        </w:rPr>
        <w:t>, затвердженої рішенням мі</w:t>
      </w:r>
      <w:r w:rsidR="001E277C">
        <w:rPr>
          <w:sz w:val="28"/>
          <w:szCs w:val="28"/>
        </w:rPr>
        <w:t>ської ради від 31.05.2023</w:t>
      </w:r>
      <w:r w:rsidR="000803DF">
        <w:rPr>
          <w:sz w:val="28"/>
          <w:szCs w:val="28"/>
        </w:rPr>
        <w:t xml:space="preserve"> №</w:t>
      </w:r>
      <w:r w:rsidR="00693E5D">
        <w:rPr>
          <w:sz w:val="28"/>
          <w:szCs w:val="28"/>
        </w:rPr>
        <w:t> </w:t>
      </w:r>
      <w:r w:rsidR="001E277C">
        <w:rPr>
          <w:sz w:val="28"/>
          <w:szCs w:val="28"/>
        </w:rPr>
        <w:t>45/73</w:t>
      </w:r>
      <w:r w:rsidR="004F5207">
        <w:rPr>
          <w:sz w:val="28"/>
          <w:szCs w:val="28"/>
        </w:rPr>
        <w:t xml:space="preserve">, </w:t>
      </w:r>
      <w:r w:rsidRPr="002B4115">
        <w:rPr>
          <w:color w:val="000000"/>
          <w:sz w:val="28"/>
          <w:szCs w:val="28"/>
        </w:rPr>
        <w:t>взяти до відома (додається).</w:t>
      </w:r>
    </w:p>
    <w:p w14:paraId="1F960446" w14:textId="77777777" w:rsidR="002B4115" w:rsidRPr="002B4115" w:rsidRDefault="002B4115" w:rsidP="00E16094">
      <w:pPr>
        <w:ind w:firstLine="567"/>
        <w:jc w:val="both"/>
        <w:rPr>
          <w:sz w:val="28"/>
          <w:szCs w:val="28"/>
        </w:rPr>
      </w:pPr>
      <w:r w:rsidRPr="002B4115">
        <w:rPr>
          <w:color w:val="000000"/>
          <w:sz w:val="28"/>
          <w:szCs w:val="28"/>
        </w:rPr>
        <w:t>2. Управлінню</w:t>
      </w:r>
      <w:r w:rsidR="00E16094">
        <w:rPr>
          <w:color w:val="000000"/>
          <w:sz w:val="28"/>
          <w:szCs w:val="28"/>
        </w:rPr>
        <w:t xml:space="preserve"> ох</w:t>
      </w:r>
      <w:r w:rsidR="00A76EC5">
        <w:rPr>
          <w:color w:val="000000"/>
          <w:sz w:val="28"/>
          <w:szCs w:val="28"/>
        </w:rPr>
        <w:t xml:space="preserve">орони здоров’я міської ради </w:t>
      </w:r>
      <w:r w:rsidR="00E16094">
        <w:rPr>
          <w:color w:val="000000"/>
          <w:sz w:val="28"/>
          <w:szCs w:val="28"/>
        </w:rPr>
        <w:t xml:space="preserve">забезпечити </w:t>
      </w:r>
      <w:r w:rsidR="00E16094">
        <w:rPr>
          <w:sz w:val="28"/>
          <w:szCs w:val="28"/>
        </w:rPr>
        <w:t>координацію</w:t>
      </w:r>
      <w:r w:rsidR="00E16094" w:rsidRPr="00BA155F">
        <w:rPr>
          <w:sz w:val="28"/>
          <w:szCs w:val="28"/>
        </w:rPr>
        <w:t xml:space="preserve"> та контроль за ходом виконання Програми </w:t>
      </w:r>
      <w:r w:rsidR="00292F24">
        <w:rPr>
          <w:sz w:val="28"/>
          <w:szCs w:val="28"/>
        </w:rPr>
        <w:t>у 2025</w:t>
      </w:r>
      <w:r w:rsidR="00E16094">
        <w:rPr>
          <w:sz w:val="28"/>
          <w:szCs w:val="28"/>
        </w:rPr>
        <w:t xml:space="preserve"> році</w:t>
      </w:r>
      <w:r w:rsidR="00A76EC5">
        <w:rPr>
          <w:sz w:val="28"/>
          <w:szCs w:val="28"/>
        </w:rPr>
        <w:t xml:space="preserve"> в межах виділених коштів з бюджету Луцької міської територіальної громади</w:t>
      </w:r>
      <w:r w:rsidR="00E16094">
        <w:rPr>
          <w:sz w:val="28"/>
          <w:szCs w:val="28"/>
        </w:rPr>
        <w:t>.</w:t>
      </w:r>
    </w:p>
    <w:p w14:paraId="592EA1D5" w14:textId="77777777" w:rsidR="002B4115" w:rsidRPr="002B4115" w:rsidRDefault="00E16094" w:rsidP="002B411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B4115" w:rsidRPr="002B4115">
        <w:rPr>
          <w:color w:val="000000"/>
          <w:sz w:val="28"/>
          <w:szCs w:val="28"/>
        </w:rPr>
        <w:t xml:space="preserve">. Контроль за виконанням рішення покласти на </w:t>
      </w:r>
      <w:r w:rsidR="00303915">
        <w:rPr>
          <w:color w:val="000000"/>
          <w:sz w:val="28"/>
          <w:szCs w:val="28"/>
        </w:rPr>
        <w:t xml:space="preserve">заступника міського голови </w:t>
      </w:r>
      <w:r w:rsidR="00D97A9E">
        <w:rPr>
          <w:color w:val="000000"/>
          <w:sz w:val="28"/>
          <w:szCs w:val="28"/>
        </w:rPr>
        <w:t xml:space="preserve">Ірину </w:t>
      </w:r>
      <w:proofErr w:type="spellStart"/>
      <w:r w:rsidR="00D97A9E">
        <w:rPr>
          <w:color w:val="000000"/>
          <w:sz w:val="28"/>
          <w:szCs w:val="28"/>
        </w:rPr>
        <w:t>Чебелюк</w:t>
      </w:r>
      <w:proofErr w:type="spellEnd"/>
      <w:r w:rsidR="00D97A9E">
        <w:rPr>
          <w:color w:val="000000"/>
          <w:sz w:val="28"/>
          <w:szCs w:val="28"/>
        </w:rPr>
        <w:t>.</w:t>
      </w:r>
    </w:p>
    <w:p w14:paraId="6D034F41" w14:textId="77777777" w:rsidR="00693E5D" w:rsidRPr="002B4115" w:rsidRDefault="00693E5D" w:rsidP="002B4115">
      <w:pPr>
        <w:jc w:val="both"/>
        <w:rPr>
          <w:color w:val="000000"/>
          <w:sz w:val="28"/>
          <w:szCs w:val="28"/>
        </w:rPr>
      </w:pPr>
    </w:p>
    <w:p w14:paraId="33045984" w14:textId="77777777" w:rsidR="00A92901" w:rsidRDefault="00A92901" w:rsidP="002B4115">
      <w:pPr>
        <w:jc w:val="both"/>
        <w:rPr>
          <w:color w:val="000000"/>
          <w:sz w:val="28"/>
          <w:szCs w:val="28"/>
        </w:rPr>
      </w:pPr>
    </w:p>
    <w:p w14:paraId="48EADBD1" w14:textId="77777777" w:rsidR="002B4115" w:rsidRDefault="00192714" w:rsidP="002B41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E16094">
        <w:rPr>
          <w:color w:val="000000"/>
          <w:sz w:val="28"/>
          <w:szCs w:val="28"/>
        </w:rPr>
        <w:t>Ігор П</w:t>
      </w:r>
      <w:r w:rsidR="009A6A2E">
        <w:rPr>
          <w:color w:val="000000"/>
          <w:sz w:val="28"/>
          <w:szCs w:val="28"/>
        </w:rPr>
        <w:t>ОЛІЩУК</w:t>
      </w:r>
    </w:p>
    <w:p w14:paraId="74FFC9F9" w14:textId="77777777" w:rsidR="00E16094" w:rsidRDefault="00E16094" w:rsidP="002B4115">
      <w:pPr>
        <w:jc w:val="both"/>
        <w:rPr>
          <w:color w:val="000000"/>
          <w:sz w:val="28"/>
          <w:szCs w:val="28"/>
        </w:rPr>
      </w:pPr>
    </w:p>
    <w:p w14:paraId="13F448A0" w14:textId="77777777" w:rsidR="00693E5D" w:rsidRPr="002B4115" w:rsidRDefault="00693E5D" w:rsidP="002B4115">
      <w:pPr>
        <w:jc w:val="both"/>
        <w:rPr>
          <w:color w:val="000000"/>
          <w:sz w:val="28"/>
          <w:szCs w:val="28"/>
        </w:rPr>
      </w:pPr>
    </w:p>
    <w:p w14:paraId="1D92DCA5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Заступник міського голови,</w:t>
      </w:r>
    </w:p>
    <w:p w14:paraId="26277A76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керуючий справами виконкому</w:t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Pr="002B4115">
        <w:rPr>
          <w:sz w:val="28"/>
          <w:szCs w:val="28"/>
        </w:rPr>
        <w:t xml:space="preserve">Юрій ВЕРБИЧ </w:t>
      </w:r>
    </w:p>
    <w:p w14:paraId="5391D682" w14:textId="77777777" w:rsidR="00A76EC5" w:rsidRPr="00B51BC6" w:rsidRDefault="00A76EC5" w:rsidP="002B4115">
      <w:pPr>
        <w:jc w:val="both"/>
        <w:rPr>
          <w:sz w:val="20"/>
          <w:szCs w:val="20"/>
        </w:rPr>
      </w:pPr>
    </w:p>
    <w:p w14:paraId="13132E6F" w14:textId="77777777" w:rsidR="00CD02FF" w:rsidRDefault="00CD02FF" w:rsidP="00B5573F">
      <w:pPr>
        <w:jc w:val="both"/>
      </w:pPr>
    </w:p>
    <w:p w14:paraId="1CDF2AAC" w14:textId="52293CED" w:rsidR="00196FD7" w:rsidRPr="004204C5" w:rsidRDefault="002B4115" w:rsidP="00B5573F">
      <w:pPr>
        <w:jc w:val="both"/>
        <w:rPr>
          <w:sz w:val="28"/>
          <w:szCs w:val="28"/>
          <w:lang w:val="ru-RU"/>
        </w:rPr>
      </w:pPr>
      <w:proofErr w:type="spellStart"/>
      <w:r w:rsidRPr="00E16094">
        <w:t>Лотвін</w:t>
      </w:r>
      <w:proofErr w:type="spellEnd"/>
      <w:r w:rsidRPr="00E16094">
        <w:t xml:space="preserve"> 722</w:t>
      </w:r>
      <w:r w:rsidR="00196FD7">
        <w:t> </w:t>
      </w:r>
      <w:r w:rsidRPr="00E16094">
        <w:t>251</w:t>
      </w:r>
    </w:p>
    <w:sectPr w:rsidR="00196FD7" w:rsidRPr="004204C5" w:rsidSect="00AA349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45950"/>
    <w:rsid w:val="00057570"/>
    <w:rsid w:val="000803DF"/>
    <w:rsid w:val="000A4AAA"/>
    <w:rsid w:val="000B221A"/>
    <w:rsid w:val="000D120A"/>
    <w:rsid w:val="000E4A4A"/>
    <w:rsid w:val="000E77EC"/>
    <w:rsid w:val="0011212A"/>
    <w:rsid w:val="00123A92"/>
    <w:rsid w:val="00192714"/>
    <w:rsid w:val="00196FD7"/>
    <w:rsid w:val="001D2213"/>
    <w:rsid w:val="001E277C"/>
    <w:rsid w:val="0025089E"/>
    <w:rsid w:val="00272704"/>
    <w:rsid w:val="002765D7"/>
    <w:rsid w:val="00292F24"/>
    <w:rsid w:val="00295692"/>
    <w:rsid w:val="002B4115"/>
    <w:rsid w:val="002C00C2"/>
    <w:rsid w:val="00303915"/>
    <w:rsid w:val="00356177"/>
    <w:rsid w:val="00356491"/>
    <w:rsid w:val="003910F5"/>
    <w:rsid w:val="003A54D9"/>
    <w:rsid w:val="003F2B9E"/>
    <w:rsid w:val="00413311"/>
    <w:rsid w:val="004204C5"/>
    <w:rsid w:val="00472C6A"/>
    <w:rsid w:val="004D0CD0"/>
    <w:rsid w:val="004F5207"/>
    <w:rsid w:val="00560BB3"/>
    <w:rsid w:val="0060733D"/>
    <w:rsid w:val="006353DF"/>
    <w:rsid w:val="00663643"/>
    <w:rsid w:val="00693E5D"/>
    <w:rsid w:val="006B4952"/>
    <w:rsid w:val="0071131D"/>
    <w:rsid w:val="0079221F"/>
    <w:rsid w:val="007A1330"/>
    <w:rsid w:val="007B3EFB"/>
    <w:rsid w:val="007C4964"/>
    <w:rsid w:val="00803E4C"/>
    <w:rsid w:val="008113C7"/>
    <w:rsid w:val="00813DD9"/>
    <w:rsid w:val="008728DB"/>
    <w:rsid w:val="00913080"/>
    <w:rsid w:val="00922136"/>
    <w:rsid w:val="0097095B"/>
    <w:rsid w:val="009A5502"/>
    <w:rsid w:val="009A6A2E"/>
    <w:rsid w:val="009A7960"/>
    <w:rsid w:val="009C2E38"/>
    <w:rsid w:val="00A157B4"/>
    <w:rsid w:val="00A45F4D"/>
    <w:rsid w:val="00A61D45"/>
    <w:rsid w:val="00A6408A"/>
    <w:rsid w:val="00A76EC5"/>
    <w:rsid w:val="00A92901"/>
    <w:rsid w:val="00AA349B"/>
    <w:rsid w:val="00B05E49"/>
    <w:rsid w:val="00B51BC6"/>
    <w:rsid w:val="00B5573F"/>
    <w:rsid w:val="00B65FFC"/>
    <w:rsid w:val="00B85172"/>
    <w:rsid w:val="00B97E4D"/>
    <w:rsid w:val="00BA1830"/>
    <w:rsid w:val="00BA1D81"/>
    <w:rsid w:val="00C05F53"/>
    <w:rsid w:val="00CD02FF"/>
    <w:rsid w:val="00D76B2C"/>
    <w:rsid w:val="00D97A9E"/>
    <w:rsid w:val="00DC13A9"/>
    <w:rsid w:val="00DE5E7A"/>
    <w:rsid w:val="00E16094"/>
    <w:rsid w:val="00E33DB8"/>
    <w:rsid w:val="00E3592A"/>
    <w:rsid w:val="00E41140"/>
    <w:rsid w:val="00E56261"/>
    <w:rsid w:val="00EA2D5A"/>
    <w:rsid w:val="00EC71AC"/>
    <w:rsid w:val="00F11AEB"/>
    <w:rsid w:val="00F17D2F"/>
    <w:rsid w:val="00F4141C"/>
    <w:rsid w:val="00F445E2"/>
    <w:rsid w:val="00F81D8F"/>
    <w:rsid w:val="00FC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B7E3"/>
  <w15:docId w15:val="{70C3E8C1-5E40-4DCD-839C-0310C579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10</cp:revision>
  <cp:lastPrinted>2022-02-23T14:55:00Z</cp:lastPrinted>
  <dcterms:created xsi:type="dcterms:W3CDTF">2024-02-20T07:17:00Z</dcterms:created>
  <dcterms:modified xsi:type="dcterms:W3CDTF">2025-01-08T12:15:00Z</dcterms:modified>
</cp:coreProperties>
</file>