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F679F" w14:textId="77777777" w:rsidR="00913181" w:rsidRDefault="005F7BA2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Додаток</w:t>
      </w:r>
    </w:p>
    <w:p w14:paraId="37B70977" w14:textId="77777777" w:rsidR="00913181" w:rsidRDefault="005F7B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до рішення виконавчого комітету</w:t>
      </w:r>
    </w:p>
    <w:p w14:paraId="03F2F7BF" w14:textId="77777777" w:rsidR="00283D89" w:rsidRDefault="00283D89" w:rsidP="00283D89">
      <w:pPr>
        <w:ind w:firstLine="10490"/>
      </w:pPr>
      <w:r>
        <w:rPr>
          <w:sz w:val="28"/>
          <w:szCs w:val="28"/>
        </w:rPr>
        <w:t>міської ради</w:t>
      </w:r>
    </w:p>
    <w:p w14:paraId="1B1701E0" w14:textId="77777777" w:rsidR="00913181" w:rsidRDefault="005F7BA2"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_________________№_________</w:t>
      </w:r>
    </w:p>
    <w:p w14:paraId="5CAFBDA6" w14:textId="77777777" w:rsidR="00913181" w:rsidRDefault="00913181">
      <w:pPr>
        <w:jc w:val="right"/>
        <w:rPr>
          <w:sz w:val="16"/>
          <w:szCs w:val="16"/>
        </w:rPr>
      </w:pPr>
    </w:p>
    <w:p w14:paraId="5D0B69E3" w14:textId="77777777" w:rsidR="00283D89" w:rsidRDefault="005F7B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Перелік </w:t>
      </w:r>
    </w:p>
    <w:p w14:paraId="19EA087A" w14:textId="77777777" w:rsidR="00283D89" w:rsidRDefault="005F7BA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природоохоронних заходів, що фінансуються за рахунок  коштів</w:t>
      </w:r>
      <w:r w:rsidR="00283D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фонду охорони навколишнього </w:t>
      </w:r>
    </w:p>
    <w:p w14:paraId="4253F016" w14:textId="2525EE2A" w:rsidR="00283D89" w:rsidRDefault="005F7B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природного середовища Луцької міської територіальної громади у 2025 році   </w:t>
      </w:r>
    </w:p>
    <w:p w14:paraId="292E4593" w14:textId="77777777" w:rsidR="00913181" w:rsidRDefault="005F7BA2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Cs w:val="28"/>
        </w:rPr>
        <w:t xml:space="preserve">                                                             </w:t>
      </w:r>
      <w:r>
        <w:t xml:space="preserve">                              </w:t>
      </w:r>
    </w:p>
    <w:tbl>
      <w:tblPr>
        <w:tblW w:w="15489" w:type="dxa"/>
        <w:tblInd w:w="-405" w:type="dxa"/>
        <w:tblLook w:val="04A0" w:firstRow="1" w:lastRow="0" w:firstColumn="1" w:lastColumn="0" w:noHBand="0" w:noVBand="1"/>
      </w:tblPr>
      <w:tblGrid>
        <w:gridCol w:w="734"/>
        <w:gridCol w:w="9753"/>
        <w:gridCol w:w="1200"/>
        <w:gridCol w:w="3802"/>
      </w:tblGrid>
      <w:tr w:rsidR="00913181" w:rsidRPr="00E62087" w14:paraId="67E8AD40" w14:textId="77777777" w:rsidTr="00E62087">
        <w:trPr>
          <w:trHeight w:val="27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FDA1D" w14:textId="77777777" w:rsidR="00913181" w:rsidRPr="00E62087" w:rsidRDefault="005F7BA2">
            <w:pPr>
              <w:jc w:val="center"/>
              <w:rPr>
                <w:sz w:val="28"/>
                <w:szCs w:val="28"/>
              </w:rPr>
            </w:pPr>
            <w:r w:rsidRPr="00E62087">
              <w:rPr>
                <w:sz w:val="28"/>
                <w:szCs w:val="28"/>
              </w:rPr>
              <w:t>№</w:t>
            </w:r>
          </w:p>
          <w:p w14:paraId="19CF6FD7" w14:textId="77777777" w:rsidR="00913181" w:rsidRPr="00E62087" w:rsidRDefault="005F7BA2">
            <w:pPr>
              <w:jc w:val="center"/>
              <w:rPr>
                <w:sz w:val="28"/>
                <w:szCs w:val="28"/>
              </w:rPr>
            </w:pPr>
            <w:r w:rsidRPr="00E62087">
              <w:rPr>
                <w:sz w:val="28"/>
                <w:szCs w:val="28"/>
              </w:rPr>
              <w:t>з/п</w:t>
            </w: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254C3" w14:textId="77777777" w:rsidR="00913181" w:rsidRPr="00E62087" w:rsidRDefault="005F7BA2">
            <w:pPr>
              <w:jc w:val="center"/>
              <w:rPr>
                <w:sz w:val="28"/>
                <w:szCs w:val="28"/>
              </w:rPr>
            </w:pPr>
            <w:r w:rsidRPr="00E62087">
              <w:rPr>
                <w:sz w:val="28"/>
                <w:szCs w:val="28"/>
              </w:rPr>
              <w:t>Головний розпорядник коштів,</w:t>
            </w:r>
          </w:p>
          <w:p w14:paraId="627A8585" w14:textId="77777777" w:rsidR="00913181" w:rsidRPr="00E62087" w:rsidRDefault="005F7BA2">
            <w:pPr>
              <w:jc w:val="center"/>
              <w:rPr>
                <w:sz w:val="28"/>
                <w:szCs w:val="28"/>
              </w:rPr>
            </w:pPr>
            <w:r w:rsidRPr="00E62087">
              <w:rPr>
                <w:sz w:val="28"/>
                <w:szCs w:val="28"/>
              </w:rPr>
              <w:t>види діяльності, що належать до природоохоронних заходів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12080" w14:textId="77777777" w:rsidR="00913181" w:rsidRPr="00E62087" w:rsidRDefault="005F7BA2">
            <w:pPr>
              <w:jc w:val="center"/>
              <w:rPr>
                <w:sz w:val="28"/>
                <w:szCs w:val="28"/>
              </w:rPr>
            </w:pPr>
            <w:r w:rsidRPr="00E62087">
              <w:rPr>
                <w:sz w:val="28"/>
                <w:szCs w:val="28"/>
              </w:rPr>
              <w:t>Сума,</w:t>
            </w:r>
          </w:p>
          <w:p w14:paraId="56289887" w14:textId="77777777" w:rsidR="00913181" w:rsidRPr="00E62087" w:rsidRDefault="005F7BA2">
            <w:pPr>
              <w:jc w:val="center"/>
              <w:rPr>
                <w:sz w:val="28"/>
                <w:szCs w:val="28"/>
              </w:rPr>
            </w:pPr>
            <w:r w:rsidRPr="00E62087">
              <w:rPr>
                <w:sz w:val="28"/>
                <w:szCs w:val="28"/>
              </w:rPr>
              <w:t>тис. грн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05E90" w14:textId="77777777" w:rsidR="00913181" w:rsidRPr="00843865" w:rsidRDefault="005F7BA2" w:rsidP="00E62087">
            <w:pPr>
              <w:jc w:val="center"/>
              <w:rPr>
                <w:sz w:val="28"/>
                <w:szCs w:val="28"/>
              </w:rPr>
            </w:pPr>
            <w:r w:rsidRPr="00843865">
              <w:rPr>
                <w:sz w:val="28"/>
                <w:szCs w:val="28"/>
              </w:rPr>
              <w:t>Відповідність заходу  видам діяльності, що належать до природоохоронних заходів згідно з постановою КМУ від 17.09.1996 № 1147</w:t>
            </w:r>
            <w:r w:rsidR="00E62087" w:rsidRPr="00843865">
              <w:rPr>
                <w:sz w:val="28"/>
                <w:szCs w:val="28"/>
              </w:rPr>
              <w:t>,</w:t>
            </w:r>
            <w:r w:rsidRPr="00843865">
              <w:rPr>
                <w:sz w:val="28"/>
                <w:szCs w:val="28"/>
              </w:rPr>
              <w:t xml:space="preserve"> </w:t>
            </w:r>
            <w:r w:rsidR="00E62087" w:rsidRPr="00843865">
              <w:rPr>
                <w:sz w:val="28"/>
                <w:szCs w:val="28"/>
              </w:rPr>
              <w:t xml:space="preserve">та </w:t>
            </w:r>
            <w:r w:rsidRPr="00843865">
              <w:rPr>
                <w:sz w:val="28"/>
                <w:szCs w:val="28"/>
              </w:rPr>
              <w:t>цільовій Програмі</w:t>
            </w:r>
          </w:p>
        </w:tc>
      </w:tr>
      <w:tr w:rsidR="00913181" w:rsidRPr="00E62087" w14:paraId="410EFD82" w14:textId="77777777" w:rsidTr="00E62087">
        <w:trPr>
          <w:trHeight w:val="27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B62AA" w14:textId="77777777" w:rsidR="00913181" w:rsidRPr="00E62087" w:rsidRDefault="005F7BA2">
            <w:pPr>
              <w:jc w:val="center"/>
              <w:rPr>
                <w:color w:val="000000"/>
                <w:sz w:val="28"/>
                <w:szCs w:val="28"/>
              </w:rPr>
            </w:pPr>
            <w:r w:rsidRPr="00E6208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4FB9C" w14:textId="77777777" w:rsidR="00913181" w:rsidRPr="00E62087" w:rsidRDefault="005F7BA2">
            <w:pPr>
              <w:jc w:val="center"/>
              <w:rPr>
                <w:color w:val="000000"/>
                <w:sz w:val="28"/>
                <w:szCs w:val="28"/>
              </w:rPr>
            </w:pPr>
            <w:r w:rsidRPr="00E6208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56012" w14:textId="77777777" w:rsidR="00913181" w:rsidRPr="00E62087" w:rsidRDefault="005F7BA2">
            <w:pPr>
              <w:jc w:val="center"/>
              <w:rPr>
                <w:color w:val="000000"/>
                <w:sz w:val="28"/>
                <w:szCs w:val="28"/>
              </w:rPr>
            </w:pPr>
            <w:r w:rsidRPr="00E6208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3688E" w14:textId="77777777" w:rsidR="00913181" w:rsidRPr="00E62087" w:rsidRDefault="005F7BA2">
            <w:pPr>
              <w:jc w:val="center"/>
              <w:rPr>
                <w:color w:val="000000"/>
                <w:sz w:val="28"/>
                <w:szCs w:val="28"/>
              </w:rPr>
            </w:pPr>
            <w:r w:rsidRPr="00E62087">
              <w:rPr>
                <w:color w:val="000000"/>
                <w:sz w:val="28"/>
                <w:szCs w:val="28"/>
              </w:rPr>
              <w:t>4</w:t>
            </w:r>
          </w:p>
        </w:tc>
      </w:tr>
      <w:tr w:rsidR="00913181" w14:paraId="27EC0707" w14:textId="77777777" w:rsidTr="00E62087">
        <w:trPr>
          <w:trHeight w:val="279"/>
        </w:trPr>
        <w:tc>
          <w:tcPr>
            <w:tcW w:w="15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029AF" w14:textId="77777777" w:rsidR="00913181" w:rsidRDefault="005F7B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Головний розпорядник коштів – виконавчий комітет міської ради</w:t>
            </w:r>
          </w:p>
        </w:tc>
      </w:tr>
      <w:tr w:rsidR="00913181" w14:paraId="54A285CC" w14:textId="77777777" w:rsidTr="00E62087">
        <w:trPr>
          <w:trHeight w:val="279"/>
        </w:trPr>
        <w:tc>
          <w:tcPr>
            <w:tcW w:w="7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D6531D" w14:textId="77777777" w:rsidR="00913181" w:rsidRDefault="005F7BA2">
            <w:pPr>
              <w:snapToGrid w:val="0"/>
              <w:jc w:val="center"/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97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3F4285" w14:textId="77777777" w:rsidR="00913181" w:rsidRDefault="005F7BA2">
            <w:pPr>
              <w:spacing w:line="240" w:lineRule="atLeast"/>
              <w:jc w:val="both"/>
            </w:pPr>
            <w:r>
              <w:rPr>
                <w:color w:val="000000"/>
                <w:sz w:val="28"/>
                <w:szCs w:val="28"/>
              </w:rPr>
              <w:t>Охорона і раціональне використання водних ресурсів:</w:t>
            </w:r>
          </w:p>
          <w:p w14:paraId="0EE7D0FF" w14:textId="77777777" w:rsidR="00913181" w:rsidRDefault="005F7BA2">
            <w:pPr>
              <w:spacing w:line="240" w:lineRule="atLeast"/>
              <w:jc w:val="both"/>
            </w:pPr>
            <w:r>
              <w:rPr>
                <w:color w:val="000000"/>
                <w:sz w:val="28"/>
                <w:szCs w:val="28"/>
              </w:rPr>
              <w:t>біологічна меліорація водойм (зариблення);</w:t>
            </w:r>
          </w:p>
          <w:p w14:paraId="6E497098" w14:textId="77777777" w:rsidR="00913181" w:rsidRDefault="005F7BA2">
            <w:pPr>
              <w:jc w:val="both"/>
            </w:pPr>
            <w:r>
              <w:rPr>
                <w:color w:val="000000"/>
                <w:sz w:val="28"/>
                <w:szCs w:val="28"/>
              </w:rPr>
              <w:t>заходи щодо відновлення і підтримання сприятливого гідрологічного режиму, санітарного стану та благоустрою річок</w:t>
            </w:r>
            <w:r w:rsidR="00E62087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інших водойм, створення водоохоронних зон (в т.ч. розробка проєктної документації);</w:t>
            </w:r>
          </w:p>
          <w:p w14:paraId="12716CA2" w14:textId="77777777" w:rsidR="00913181" w:rsidRDefault="005F7BA2">
            <w:pPr>
              <w:spacing w:line="240" w:lineRule="atLeast"/>
              <w:jc w:val="both"/>
            </w:pPr>
            <w:r>
              <w:rPr>
                <w:color w:val="000000"/>
                <w:sz w:val="28"/>
                <w:szCs w:val="28"/>
              </w:rPr>
              <w:t>утримання в належному стані прибережних захисних смуг та водоохоронних зон річок та водойм (косіння бур’янів в прибережній смузі річок, розчищення заторів у руслах);</w:t>
            </w:r>
          </w:p>
          <w:p w14:paraId="24614E9B" w14:textId="77777777" w:rsidR="00E62087" w:rsidRDefault="005F7BA2" w:rsidP="00E62087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паспортизація </w:t>
            </w:r>
            <w:r w:rsidR="00E62087">
              <w:rPr>
                <w:color w:val="000000"/>
                <w:sz w:val="28"/>
                <w:szCs w:val="28"/>
              </w:rPr>
              <w:t>водойм та гідротехнічних споруд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115C49" w14:textId="77777777" w:rsidR="00913181" w:rsidRDefault="0091318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690E3D66" w14:textId="77777777" w:rsidR="00913181" w:rsidRDefault="0091318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62566CEF" w14:textId="77777777" w:rsidR="00913181" w:rsidRDefault="0091318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289E08D5" w14:textId="77777777" w:rsidR="00913181" w:rsidRDefault="0091318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51C59E75" w14:textId="77777777" w:rsidR="00913181" w:rsidRDefault="0091318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255CC87F" w14:textId="77777777" w:rsidR="00913181" w:rsidRDefault="005F7BA2">
            <w:pPr>
              <w:snapToGrid w:val="0"/>
              <w:jc w:val="center"/>
            </w:pPr>
            <w:r>
              <w:rPr>
                <w:color w:val="000000"/>
                <w:sz w:val="28"/>
                <w:szCs w:val="28"/>
              </w:rPr>
              <w:t>900,0</w:t>
            </w:r>
          </w:p>
        </w:tc>
        <w:tc>
          <w:tcPr>
            <w:tcW w:w="38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846961" w14:textId="77777777" w:rsidR="00913181" w:rsidRDefault="00E62087">
            <w:pPr>
              <w:snapToGrid w:val="0"/>
              <w:jc w:val="center"/>
            </w:pPr>
            <w:r>
              <w:rPr>
                <w:color w:val="000000"/>
                <w:sz w:val="28"/>
                <w:szCs w:val="28"/>
              </w:rPr>
              <w:t>п</w:t>
            </w:r>
            <w:r w:rsidR="005F7BA2">
              <w:rPr>
                <w:color w:val="000000"/>
                <w:sz w:val="28"/>
                <w:szCs w:val="28"/>
              </w:rPr>
              <w:t>п. 9,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F7BA2">
              <w:rPr>
                <w:color w:val="000000"/>
                <w:sz w:val="28"/>
                <w:szCs w:val="28"/>
              </w:rPr>
              <w:t>11, 12, 78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F7BA2">
              <w:rPr>
                <w:color w:val="000000"/>
                <w:sz w:val="28"/>
                <w:szCs w:val="28"/>
              </w:rPr>
              <w:t>/</w:t>
            </w:r>
          </w:p>
          <w:p w14:paraId="39CBA5C0" w14:textId="77777777" w:rsidR="00913181" w:rsidRDefault="005F7BA2">
            <w:pPr>
              <w:snapToGrid w:val="0"/>
              <w:jc w:val="center"/>
            </w:pPr>
            <w:r>
              <w:rPr>
                <w:color w:val="000000"/>
                <w:sz w:val="28"/>
                <w:szCs w:val="28"/>
              </w:rPr>
              <w:t xml:space="preserve"> розділ I </w:t>
            </w:r>
            <w:r w:rsidR="00E62087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п.1, 2, 3,</w:t>
            </w:r>
            <w:r w:rsidR="00E6208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10,</w:t>
            </w:r>
            <w:r w:rsidR="00E6208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913181" w14:paraId="0F1A0C33" w14:textId="77777777" w:rsidTr="00E62087">
        <w:trPr>
          <w:trHeight w:val="27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D526" w14:textId="77777777" w:rsidR="00913181" w:rsidRDefault="005F7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14:paraId="1A44FE2E" w14:textId="77777777" w:rsidR="00E62087" w:rsidRDefault="00E620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7E96D" w14:textId="77777777" w:rsidR="00913181" w:rsidRDefault="005F7BA2">
            <w:pPr>
              <w:pStyle w:val="a4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Охорона атмосферного повітря (обслуговування пунктів контролю та спостереження за заб</w:t>
            </w:r>
            <w:r w:rsidR="00E62087">
              <w:rPr>
                <w:sz w:val="28"/>
                <w:szCs w:val="28"/>
              </w:rPr>
              <w:t>рудненням атмосферного повітря)</w:t>
            </w:r>
          </w:p>
          <w:p w14:paraId="6D22D5B5" w14:textId="77777777" w:rsidR="00E62087" w:rsidRDefault="00E62087">
            <w:pPr>
              <w:pStyle w:val="a4"/>
              <w:spacing w:after="0" w:line="240" w:lineRule="auto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D7C29" w14:textId="77777777" w:rsidR="00913181" w:rsidRDefault="0091318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F411107" w14:textId="77777777" w:rsidR="00913181" w:rsidRDefault="005F7B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7152E" w14:textId="77777777" w:rsidR="00913181" w:rsidRDefault="005F7BA2">
            <w:pPr>
              <w:snapToGrid w:val="0"/>
              <w:jc w:val="center"/>
            </w:pPr>
            <w:r>
              <w:rPr>
                <w:color w:val="000000"/>
                <w:sz w:val="28"/>
                <w:szCs w:val="28"/>
              </w:rPr>
              <w:t>п.</w:t>
            </w:r>
            <w:r w:rsidR="00E6208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</w:t>
            </w:r>
            <w:r w:rsidR="00E6208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/</w:t>
            </w:r>
          </w:p>
          <w:p w14:paraId="6234652B" w14:textId="77777777" w:rsidR="00913181" w:rsidRDefault="005F7BA2">
            <w:pPr>
              <w:snapToGrid w:val="0"/>
              <w:jc w:val="center"/>
            </w:pPr>
            <w:r>
              <w:rPr>
                <w:color w:val="000000"/>
                <w:sz w:val="28"/>
                <w:szCs w:val="28"/>
              </w:rPr>
              <w:t>розділ II п.</w:t>
            </w:r>
            <w:r w:rsidR="00E62087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62087" w14:paraId="4E2EADF4" w14:textId="77777777" w:rsidTr="008B6752">
        <w:trPr>
          <w:trHeight w:val="27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B161" w14:textId="77777777" w:rsidR="00E62087" w:rsidRDefault="00E62087" w:rsidP="008B6752">
            <w:pPr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BC091" w14:textId="77777777" w:rsidR="00E62087" w:rsidRDefault="00E62087" w:rsidP="008B6752">
            <w:pPr>
              <w:jc w:val="center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2490" w14:textId="77777777" w:rsidR="00E62087" w:rsidRDefault="00E62087" w:rsidP="008B6752">
            <w:pPr>
              <w:snapToGrid w:val="0"/>
              <w:jc w:val="center"/>
            </w:pPr>
            <w:r>
              <w:t>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27065" w14:textId="77777777" w:rsidR="00E62087" w:rsidRDefault="00E62087" w:rsidP="008B6752">
            <w:pPr>
              <w:snapToGrid w:val="0"/>
              <w:jc w:val="center"/>
            </w:pPr>
            <w:r>
              <w:t>4</w:t>
            </w:r>
          </w:p>
        </w:tc>
      </w:tr>
      <w:tr w:rsidR="00913181" w14:paraId="551045D5" w14:textId="77777777" w:rsidTr="00E62087">
        <w:trPr>
          <w:trHeight w:val="279"/>
        </w:trPr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44C9E" w14:textId="77777777" w:rsidR="00913181" w:rsidRDefault="005F7BA2">
            <w:pPr>
              <w:snapToGrid w:val="0"/>
              <w:jc w:val="center"/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C4794" w14:textId="77777777" w:rsidR="00913181" w:rsidRDefault="005F7BA2">
            <w:pPr>
              <w:pStyle w:val="a4"/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Охорона і раціональне використання природних рослинних ресурсів:</w:t>
            </w:r>
          </w:p>
          <w:p w14:paraId="26A2CE1C" w14:textId="77777777" w:rsidR="00913181" w:rsidRDefault="005F7BA2">
            <w:pPr>
              <w:pStyle w:val="a4"/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заходи з озеленення населених пунктів громади</w:t>
            </w:r>
            <w:r w:rsidR="00E62087">
              <w:rPr>
                <w:color w:val="000000"/>
                <w:sz w:val="28"/>
                <w:szCs w:val="28"/>
              </w:rPr>
              <w:t>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4EC9DDBD" w14:textId="77777777" w:rsidR="00913181" w:rsidRDefault="00E62087">
            <w:pPr>
              <w:pStyle w:val="a4"/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догляд за насадженнями;</w:t>
            </w:r>
            <w:r w:rsidR="005F7BA2">
              <w:rPr>
                <w:color w:val="000000"/>
                <w:sz w:val="28"/>
                <w:szCs w:val="28"/>
              </w:rPr>
              <w:t xml:space="preserve"> </w:t>
            </w:r>
          </w:p>
          <w:p w14:paraId="314C8622" w14:textId="77777777" w:rsidR="00913181" w:rsidRDefault="005F7BA2">
            <w:pPr>
              <w:pStyle w:val="a4"/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бор</w:t>
            </w:r>
            <w:r w:rsidR="00E62087">
              <w:rPr>
                <w:color w:val="000000"/>
                <w:sz w:val="28"/>
                <w:szCs w:val="28"/>
              </w:rPr>
              <w:t>отьба з хворобами та шкідниками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2A476" w14:textId="77777777" w:rsidR="00913181" w:rsidRDefault="0091318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492C221A" w14:textId="77777777" w:rsidR="00913181" w:rsidRDefault="0091318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3D25141D" w14:textId="77777777" w:rsidR="00913181" w:rsidRDefault="0091318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5281801D" w14:textId="77777777" w:rsidR="00913181" w:rsidRDefault="005F7BA2">
            <w:pPr>
              <w:snapToGrid w:val="0"/>
              <w:jc w:val="center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CC1BC" w14:textId="77777777" w:rsidR="00913181" w:rsidRDefault="005F7BA2">
            <w:pPr>
              <w:snapToGrid w:val="0"/>
              <w:jc w:val="center"/>
            </w:pPr>
            <w:r>
              <w:rPr>
                <w:color w:val="000000"/>
                <w:sz w:val="28"/>
                <w:szCs w:val="28"/>
              </w:rPr>
              <w:t>п.</w:t>
            </w:r>
            <w:r w:rsidR="0084386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44, 46-1, 47</w:t>
            </w:r>
            <w:r w:rsidR="00E6208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/ </w:t>
            </w:r>
          </w:p>
          <w:p w14:paraId="63412409" w14:textId="77777777" w:rsidR="00913181" w:rsidRDefault="005F7BA2">
            <w:pPr>
              <w:snapToGrid w:val="0"/>
              <w:jc w:val="center"/>
            </w:pPr>
            <w:r>
              <w:rPr>
                <w:color w:val="000000"/>
                <w:sz w:val="28"/>
                <w:szCs w:val="28"/>
              </w:rPr>
              <w:t>розділ IV п.</w:t>
            </w:r>
            <w:r w:rsidR="0084386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1, 2,3</w:t>
            </w:r>
          </w:p>
        </w:tc>
      </w:tr>
      <w:tr w:rsidR="00913181" w14:paraId="2756FB7E" w14:textId="77777777" w:rsidTr="00E62087">
        <w:trPr>
          <w:trHeight w:val="279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3F10A" w14:textId="77777777" w:rsidR="00913181" w:rsidRDefault="005F7BA2">
            <w:pPr>
              <w:snapToGrid w:val="0"/>
              <w:jc w:val="center"/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9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305B7" w14:textId="77777777" w:rsidR="00913181" w:rsidRDefault="005F7BA2">
            <w:pPr>
              <w:jc w:val="both"/>
            </w:pPr>
            <w:r>
              <w:rPr>
                <w:color w:val="000000"/>
                <w:sz w:val="28"/>
                <w:szCs w:val="28"/>
              </w:rPr>
              <w:t>Збереження природно-заповідного фонду:</w:t>
            </w:r>
          </w:p>
          <w:p w14:paraId="6B0F2BB3" w14:textId="77777777" w:rsidR="00913181" w:rsidRDefault="005F7BA2">
            <w:pPr>
              <w:jc w:val="both"/>
            </w:pPr>
            <w:r>
              <w:rPr>
                <w:color w:val="000000"/>
                <w:sz w:val="28"/>
                <w:szCs w:val="28"/>
              </w:rPr>
              <w:t>утримання територій та об’єктів природно-заповідного фонду міської громади, будівництво огорож;</w:t>
            </w:r>
          </w:p>
          <w:p w14:paraId="400C535C" w14:textId="77777777" w:rsidR="00913181" w:rsidRDefault="005F7BA2">
            <w:pPr>
              <w:jc w:val="both"/>
            </w:pPr>
            <w:r>
              <w:rPr>
                <w:color w:val="000000"/>
                <w:sz w:val="28"/>
                <w:szCs w:val="28"/>
              </w:rPr>
              <w:t>розроблення документації із землеустрою щодо встановлення меж об’єктів природно-заповідного фонду;</w:t>
            </w:r>
          </w:p>
          <w:p w14:paraId="33E6C877" w14:textId="77777777" w:rsidR="00913181" w:rsidRDefault="005F7BA2">
            <w:pPr>
              <w:jc w:val="both"/>
            </w:pPr>
            <w:r>
              <w:rPr>
                <w:color w:val="000000"/>
                <w:sz w:val="28"/>
                <w:szCs w:val="28"/>
              </w:rPr>
              <w:t>діяльність щодо збереження тварин, зане</w:t>
            </w:r>
            <w:r w:rsidR="00E62087">
              <w:rPr>
                <w:color w:val="000000"/>
                <w:sz w:val="28"/>
                <w:szCs w:val="28"/>
              </w:rPr>
              <w:t>сених до Червоної книги України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5411E" w14:textId="77777777" w:rsidR="00913181" w:rsidRDefault="0091318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59BFE51A" w14:textId="77777777" w:rsidR="00913181" w:rsidRDefault="0091318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31C5020B" w14:textId="77777777" w:rsidR="00913181" w:rsidRDefault="0091318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6DEC338A" w14:textId="77777777" w:rsidR="00913181" w:rsidRDefault="005F7BA2">
            <w:pPr>
              <w:snapToGrid w:val="0"/>
              <w:jc w:val="center"/>
            </w:pPr>
            <w:r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3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22348" w14:textId="77777777" w:rsidR="00913181" w:rsidRDefault="00E62087">
            <w:pPr>
              <w:snapToGrid w:val="0"/>
              <w:jc w:val="center"/>
            </w:pPr>
            <w:r>
              <w:rPr>
                <w:color w:val="000000"/>
                <w:sz w:val="28"/>
                <w:szCs w:val="28"/>
              </w:rPr>
              <w:t>п</w:t>
            </w:r>
            <w:r w:rsidR="005F7BA2">
              <w:rPr>
                <w:color w:val="000000"/>
                <w:sz w:val="28"/>
                <w:szCs w:val="28"/>
              </w:rPr>
              <w:t>п.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F7BA2">
              <w:rPr>
                <w:color w:val="000000"/>
                <w:sz w:val="28"/>
                <w:szCs w:val="28"/>
              </w:rPr>
              <w:t>57, 62-1, 63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F7BA2">
              <w:rPr>
                <w:color w:val="000000"/>
                <w:sz w:val="28"/>
                <w:szCs w:val="28"/>
              </w:rPr>
              <w:t>/</w:t>
            </w:r>
          </w:p>
          <w:p w14:paraId="3090353C" w14:textId="77777777" w:rsidR="00913181" w:rsidRDefault="005F7BA2">
            <w:pPr>
              <w:snapToGrid w:val="0"/>
              <w:jc w:val="center"/>
            </w:pPr>
            <w:r>
              <w:rPr>
                <w:color w:val="000000"/>
                <w:sz w:val="28"/>
                <w:szCs w:val="28"/>
              </w:rPr>
              <w:t xml:space="preserve"> розділ VI </w:t>
            </w:r>
            <w:r w:rsidR="00E62087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п.</w:t>
            </w:r>
            <w:r w:rsidR="00E6208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1, 3, 4</w:t>
            </w:r>
          </w:p>
        </w:tc>
      </w:tr>
      <w:tr w:rsidR="00913181" w14:paraId="2EC74958" w14:textId="77777777" w:rsidTr="00E62087">
        <w:trPr>
          <w:trHeight w:val="279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C932" w14:textId="77777777" w:rsidR="00913181" w:rsidRDefault="005F7BA2">
            <w:pPr>
              <w:snapToGrid w:val="0"/>
              <w:jc w:val="center"/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9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55464" w14:textId="77777777" w:rsidR="00913181" w:rsidRPr="00E62087" w:rsidRDefault="005F7BA2">
            <w:pPr>
              <w:spacing w:line="240" w:lineRule="atLeast"/>
              <w:jc w:val="both"/>
            </w:pPr>
            <w:r>
              <w:rPr>
                <w:color w:val="000000"/>
                <w:sz w:val="28"/>
                <w:szCs w:val="28"/>
              </w:rPr>
              <w:t xml:space="preserve">Управління відходами: </w:t>
            </w:r>
          </w:p>
          <w:p w14:paraId="15832FE9" w14:textId="77777777" w:rsidR="00913181" w:rsidRDefault="005F7BA2">
            <w:pPr>
              <w:spacing w:line="240" w:lineRule="atLeast"/>
              <w:jc w:val="both"/>
            </w:pPr>
            <w:r>
              <w:rPr>
                <w:color w:val="000000"/>
                <w:sz w:val="28"/>
                <w:szCs w:val="28"/>
              </w:rPr>
              <w:t xml:space="preserve">заходи щодо екологічно безпечного збирання, перевезення, зберігання, утилізації небезпечних відходів; </w:t>
            </w:r>
          </w:p>
          <w:p w14:paraId="64D1BE3B" w14:textId="77777777" w:rsidR="00913181" w:rsidRDefault="005F7BA2" w:rsidP="00E62087">
            <w:pPr>
              <w:spacing w:line="240" w:lineRule="atLeast"/>
              <w:jc w:val="both"/>
            </w:pPr>
            <w:r>
              <w:rPr>
                <w:color w:val="000000"/>
                <w:sz w:val="28"/>
                <w:szCs w:val="28"/>
              </w:rPr>
              <w:t>придбання обладнання для роздільного збору відходів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BCD4D" w14:textId="77777777" w:rsidR="00913181" w:rsidRDefault="0091318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717FE414" w14:textId="77777777" w:rsidR="00913181" w:rsidRDefault="0091318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14:paraId="525DBCB0" w14:textId="77777777" w:rsidR="00913181" w:rsidRDefault="005F7BA2">
            <w:pPr>
              <w:snapToGrid w:val="0"/>
              <w:jc w:val="center"/>
            </w:pPr>
            <w:r>
              <w:rPr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3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C9BA7" w14:textId="77777777" w:rsidR="00913181" w:rsidRDefault="00E62087">
            <w:pPr>
              <w:snapToGrid w:val="0"/>
              <w:jc w:val="center"/>
            </w:pPr>
            <w:r>
              <w:rPr>
                <w:color w:val="000000"/>
                <w:sz w:val="28"/>
                <w:szCs w:val="28"/>
              </w:rPr>
              <w:t>п</w:t>
            </w:r>
            <w:r w:rsidR="005F7BA2">
              <w:rPr>
                <w:color w:val="000000"/>
                <w:sz w:val="28"/>
                <w:szCs w:val="28"/>
              </w:rPr>
              <w:t>п.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F7BA2">
              <w:rPr>
                <w:color w:val="000000"/>
                <w:sz w:val="28"/>
                <w:szCs w:val="28"/>
              </w:rPr>
              <w:t>68,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F7BA2">
              <w:rPr>
                <w:color w:val="000000"/>
                <w:sz w:val="28"/>
                <w:szCs w:val="28"/>
              </w:rPr>
              <w:t>74-1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F7BA2">
              <w:rPr>
                <w:color w:val="000000"/>
                <w:sz w:val="28"/>
                <w:szCs w:val="28"/>
              </w:rPr>
              <w:t xml:space="preserve">/ </w:t>
            </w:r>
          </w:p>
          <w:p w14:paraId="718C4F33" w14:textId="77777777" w:rsidR="00913181" w:rsidRDefault="005F7BA2">
            <w:pPr>
              <w:snapToGrid w:val="0"/>
              <w:jc w:val="center"/>
            </w:pPr>
            <w:r>
              <w:rPr>
                <w:color w:val="000000"/>
                <w:sz w:val="28"/>
                <w:szCs w:val="28"/>
              </w:rPr>
              <w:t>розділ VII п</w:t>
            </w:r>
            <w:r w:rsidR="00E62087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.</w:t>
            </w:r>
            <w:r w:rsidR="00E6208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1,</w:t>
            </w:r>
            <w:r w:rsidR="00E6208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13181" w14:paraId="74D1A633" w14:textId="77777777" w:rsidTr="00E62087">
        <w:trPr>
          <w:trHeight w:val="279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58B83" w14:textId="77777777" w:rsidR="00913181" w:rsidRDefault="005F7BA2">
            <w:pPr>
              <w:snapToGrid w:val="0"/>
              <w:jc w:val="center"/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9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5F290" w14:textId="77777777" w:rsidR="00913181" w:rsidRDefault="005F7BA2">
            <w:pPr>
              <w:jc w:val="both"/>
            </w:pPr>
            <w:r>
              <w:rPr>
                <w:color w:val="000000"/>
                <w:sz w:val="28"/>
                <w:szCs w:val="28"/>
              </w:rPr>
              <w:t>Проведення загальноміських заходів та акцій щодо пропаганди навколишнього природного середовища:</w:t>
            </w:r>
          </w:p>
          <w:p w14:paraId="04C74D37" w14:textId="77777777" w:rsidR="00913181" w:rsidRDefault="005F7BA2">
            <w:pPr>
              <w:jc w:val="both"/>
            </w:pPr>
            <w:r>
              <w:rPr>
                <w:color w:val="000000"/>
                <w:sz w:val="28"/>
                <w:szCs w:val="28"/>
              </w:rPr>
              <w:t>створення та обслуговування автоматизованих геоінформаційних систем;</w:t>
            </w:r>
          </w:p>
          <w:p w14:paraId="6CE9F4B8" w14:textId="77777777" w:rsidR="00913181" w:rsidRDefault="005F7BA2">
            <w:pPr>
              <w:jc w:val="both"/>
            </w:pPr>
            <w:r>
              <w:rPr>
                <w:color w:val="000000"/>
                <w:sz w:val="28"/>
                <w:szCs w:val="28"/>
              </w:rPr>
              <w:t>проведення  наукових досліджень окремих показників якості довкілля;</w:t>
            </w:r>
          </w:p>
          <w:p w14:paraId="665E2A75" w14:textId="77777777" w:rsidR="00913181" w:rsidRDefault="005F7BA2">
            <w:pPr>
              <w:jc w:val="both"/>
            </w:pPr>
            <w:r>
              <w:rPr>
                <w:color w:val="000000"/>
                <w:sz w:val="28"/>
                <w:szCs w:val="28"/>
              </w:rPr>
              <w:t>придбання інвентарю та обладнання для природоохоронних організацій та проведення заходів,</w:t>
            </w:r>
            <w:r w:rsidR="00E6208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видання поліграфічної продукції екологічної тематики;</w:t>
            </w:r>
          </w:p>
          <w:p w14:paraId="458FAED5" w14:textId="77777777" w:rsidR="00913181" w:rsidRDefault="005F7BA2">
            <w:pPr>
              <w:jc w:val="both"/>
            </w:pPr>
            <w:r>
              <w:rPr>
                <w:color w:val="000000"/>
                <w:sz w:val="28"/>
                <w:szCs w:val="28"/>
              </w:rPr>
              <w:t>виконання стратегічної екологічної оцінки документів державного планування.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30389" w14:textId="77777777" w:rsidR="00913181" w:rsidRDefault="00913181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41B76AA" w14:textId="77777777" w:rsidR="00913181" w:rsidRDefault="00913181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CA40DB5" w14:textId="77777777" w:rsidR="00913181" w:rsidRDefault="00913181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CAEAA33" w14:textId="77777777" w:rsidR="00913181" w:rsidRDefault="00913181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3C45160" w14:textId="77777777" w:rsidR="00913181" w:rsidRDefault="00913181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D72AA76" w14:textId="77777777" w:rsidR="00913181" w:rsidRDefault="005F7BA2">
            <w:pPr>
              <w:jc w:val="center"/>
            </w:pPr>
            <w:r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3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261DC" w14:textId="77777777" w:rsidR="00913181" w:rsidRDefault="0045621E">
            <w:pPr>
              <w:jc w:val="center"/>
            </w:pPr>
            <w:r>
              <w:rPr>
                <w:color w:val="000000"/>
                <w:sz w:val="28"/>
                <w:szCs w:val="28"/>
              </w:rPr>
              <w:t>п</w:t>
            </w:r>
            <w:r w:rsidR="005F7BA2">
              <w:rPr>
                <w:color w:val="000000"/>
                <w:sz w:val="28"/>
                <w:szCs w:val="28"/>
              </w:rPr>
              <w:t>п.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F7BA2">
              <w:rPr>
                <w:color w:val="000000"/>
                <w:sz w:val="28"/>
                <w:szCs w:val="28"/>
              </w:rPr>
              <w:t>76, 78, 80,</w:t>
            </w:r>
            <w:r w:rsidR="005F7BA2">
              <w:rPr>
                <w:color w:val="C9211E"/>
                <w:sz w:val="28"/>
                <w:szCs w:val="28"/>
              </w:rPr>
              <w:t xml:space="preserve"> </w:t>
            </w:r>
            <w:r w:rsidR="005F7BA2">
              <w:rPr>
                <w:color w:val="000000"/>
                <w:sz w:val="28"/>
                <w:szCs w:val="28"/>
              </w:rPr>
              <w:t>82 /</w:t>
            </w:r>
          </w:p>
          <w:p w14:paraId="7D710B76" w14:textId="093F1A50" w:rsidR="00913181" w:rsidRDefault="005F7BA2">
            <w:pPr>
              <w:jc w:val="center"/>
            </w:pPr>
            <w:r>
              <w:rPr>
                <w:color w:val="000000"/>
                <w:sz w:val="28"/>
                <w:szCs w:val="28"/>
              </w:rPr>
              <w:t>розділ  VIII п</w:t>
            </w:r>
            <w:r w:rsidR="00C90008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.</w:t>
            </w:r>
            <w:r w:rsidR="0045621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</w:t>
            </w:r>
            <w:r w:rsidR="00C90008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913181" w14:paraId="14B35DF3" w14:textId="77777777" w:rsidTr="00E62087">
        <w:trPr>
          <w:trHeight w:val="279"/>
        </w:trPr>
        <w:tc>
          <w:tcPr>
            <w:tcW w:w="10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1E7F1" w14:textId="77777777" w:rsidR="00913181" w:rsidRDefault="005F7B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BD44D" w14:textId="77777777" w:rsidR="00913181" w:rsidRDefault="005F7BA2">
            <w:pPr>
              <w:snapToGrid w:val="0"/>
              <w:jc w:val="center"/>
            </w:pPr>
            <w:r>
              <w:rPr>
                <w:color w:val="000000"/>
                <w:sz w:val="28"/>
                <w:szCs w:val="28"/>
              </w:rPr>
              <w:t>2 600,0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C8050" w14:textId="77777777" w:rsidR="00913181" w:rsidRDefault="0091318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4027E16F" w14:textId="77777777" w:rsidR="00913181" w:rsidRDefault="00913181">
      <w:pPr>
        <w:rPr>
          <w:szCs w:val="28"/>
        </w:rPr>
      </w:pPr>
    </w:p>
    <w:p w14:paraId="550034F7" w14:textId="77777777" w:rsidR="00913181" w:rsidRDefault="005F7BA2">
      <w:r>
        <w:rPr>
          <w:sz w:val="28"/>
          <w:szCs w:val="28"/>
        </w:rPr>
        <w:t xml:space="preserve"> Заступник міського голови,</w:t>
      </w:r>
    </w:p>
    <w:p w14:paraId="03FCD92D" w14:textId="77777777" w:rsidR="00913181" w:rsidRDefault="005F7BA2">
      <w:r>
        <w:rPr>
          <w:sz w:val="28"/>
          <w:szCs w:val="28"/>
        </w:rPr>
        <w:t xml:space="preserve"> керуючий справами виконкому                                                                                                              Юрій ВЕРБИЧ</w:t>
      </w:r>
    </w:p>
    <w:p w14:paraId="162446FA" w14:textId="77777777" w:rsidR="00913181" w:rsidRDefault="005F7BA2">
      <w:r>
        <w:t xml:space="preserve">  </w:t>
      </w:r>
    </w:p>
    <w:p w14:paraId="08C39E12" w14:textId="77777777" w:rsidR="00913181" w:rsidRDefault="005F7BA2">
      <w:r>
        <w:t xml:space="preserve"> Лисак 724 160</w:t>
      </w:r>
    </w:p>
    <w:sectPr w:rsidR="00913181" w:rsidSect="00A920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1134" w:bottom="567" w:left="1134" w:header="72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B1A9B" w14:textId="77777777" w:rsidR="008E1EF6" w:rsidRDefault="008E1EF6">
      <w:r>
        <w:separator/>
      </w:r>
    </w:p>
  </w:endnote>
  <w:endnote w:type="continuationSeparator" w:id="0">
    <w:p w14:paraId="3E5B1CC9" w14:textId="77777777" w:rsidR="008E1EF6" w:rsidRDefault="008E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;Times New R">
    <w:panose1 w:val="00000000000000000000"/>
    <w:charset w:val="00"/>
    <w:family w:val="roman"/>
    <w:notTrueType/>
    <w:pitch w:val="default"/>
  </w:font>
  <w:font w:name="FreeSans;Times New Roman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6FC74" w14:textId="77777777" w:rsidR="00A920BD" w:rsidRDefault="00A920BD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B1C42" w14:textId="77777777" w:rsidR="00A920BD" w:rsidRDefault="00A920BD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CE744" w14:textId="77777777" w:rsidR="00A920BD" w:rsidRDefault="00A920BD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0BCEA" w14:textId="77777777" w:rsidR="008E1EF6" w:rsidRDefault="008E1EF6">
      <w:r>
        <w:separator/>
      </w:r>
    </w:p>
  </w:footnote>
  <w:footnote w:type="continuationSeparator" w:id="0">
    <w:p w14:paraId="00EEE636" w14:textId="77777777" w:rsidR="008E1EF6" w:rsidRDefault="008E1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74C99" w14:textId="77777777" w:rsidR="00A920BD" w:rsidRDefault="00A920B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2191779"/>
      <w:docPartObj>
        <w:docPartGallery w:val="Page Numbers (Top of Page)"/>
        <w:docPartUnique/>
      </w:docPartObj>
    </w:sdtPr>
    <w:sdtContent>
      <w:p w14:paraId="7F068BC6" w14:textId="11B7AD50" w:rsidR="00A920BD" w:rsidRDefault="00A920B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60D6AF" w14:textId="77777777" w:rsidR="00A920BD" w:rsidRDefault="00A920BD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DE591" w14:textId="77777777" w:rsidR="00A920BD" w:rsidRDefault="00A920BD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4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181"/>
    <w:rsid w:val="000B12B6"/>
    <w:rsid w:val="000C1FBC"/>
    <w:rsid w:val="00283D89"/>
    <w:rsid w:val="0045621E"/>
    <w:rsid w:val="004E7A6E"/>
    <w:rsid w:val="0055183E"/>
    <w:rsid w:val="005701BC"/>
    <w:rsid w:val="005F7BA2"/>
    <w:rsid w:val="00666888"/>
    <w:rsid w:val="007F4D48"/>
    <w:rsid w:val="00843865"/>
    <w:rsid w:val="008E1EF6"/>
    <w:rsid w:val="00913181"/>
    <w:rsid w:val="009933FD"/>
    <w:rsid w:val="009F2917"/>
    <w:rsid w:val="00A72630"/>
    <w:rsid w:val="00A920BD"/>
    <w:rsid w:val="00C90008"/>
    <w:rsid w:val="00E62087"/>
    <w:rsid w:val="00F9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3ED05"/>
  <w15:docId w15:val="{2682671E-787E-4943-8969-B64B499F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1">
    <w:name w:val="Основной шрифт абзаца1"/>
    <w:qFormat/>
  </w:style>
  <w:style w:type="character" w:customStyle="1" w:styleId="10">
    <w:name w:val="Номер сторінки1"/>
    <w:basedOn w:val="a0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eastAsia="Droid Sans Fallback;Times New R" w:cs="FreeSans;Times New Roman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;Times New Roman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;Times New Roman"/>
      <w:i/>
      <w:iCs/>
      <w:sz w:val="28"/>
    </w:rPr>
  </w:style>
  <w:style w:type="paragraph" w:customStyle="1" w:styleId="a7">
    <w:name w:val="Покажчик"/>
    <w:basedOn w:val="a"/>
    <w:qFormat/>
    <w:pPr>
      <w:suppressLineNumbers/>
    </w:pPr>
    <w:rPr>
      <w:rFonts w:cs="FreeSans;Times New Roman"/>
    </w:rPr>
  </w:style>
  <w:style w:type="paragraph" w:customStyle="1" w:styleId="a8">
    <w:name w:val="Название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Знак Знак Знак Знак Знак Знак Знак"/>
    <w:basedOn w:val="a"/>
    <w:qFormat/>
    <w:rPr>
      <w:rFonts w:ascii="Verdana" w:eastAsia="MS Mincho;ＭＳ 明朝" w:hAnsi="Verdana" w:cs="Verdana"/>
      <w:sz w:val="20"/>
      <w:szCs w:val="20"/>
    </w:rPr>
  </w:style>
  <w:style w:type="paragraph" w:customStyle="1" w:styleId="ab">
    <w:name w:val="Знак Знак Знак Знак Знак Знак Знак Знак Знак Знак"/>
    <w:basedOn w:val="a"/>
    <w:qFormat/>
    <w:rPr>
      <w:rFonts w:ascii="Verdana" w:eastAsia="MS Mincho;ＭＳ 明朝" w:hAnsi="Verdana" w:cs="Verdana"/>
      <w:sz w:val="20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af4">
    <w:name w:val="Содержимое врезки"/>
    <w:basedOn w:val="a"/>
    <w:qFormat/>
  </w:style>
  <w:style w:type="paragraph" w:customStyle="1" w:styleId="af5">
    <w:name w:val="Вміст рамки"/>
    <w:basedOn w:val="a"/>
    <w:qFormat/>
  </w:style>
  <w:style w:type="paragraph" w:styleId="af6">
    <w:name w:val="footer"/>
    <w:basedOn w:val="a"/>
    <w:link w:val="af7"/>
    <w:uiPriority w:val="99"/>
    <w:unhideWhenUsed/>
    <w:rsid w:val="00283D89"/>
    <w:pPr>
      <w:tabs>
        <w:tab w:val="center" w:pos="4819"/>
        <w:tab w:val="right" w:pos="9639"/>
      </w:tabs>
    </w:pPr>
  </w:style>
  <w:style w:type="character" w:customStyle="1" w:styleId="af7">
    <w:name w:val="Нижній колонтитул Знак"/>
    <w:basedOn w:val="a0"/>
    <w:link w:val="af6"/>
    <w:uiPriority w:val="99"/>
    <w:rsid w:val="00283D89"/>
    <w:rPr>
      <w:rFonts w:ascii="Times New Roman" w:eastAsia="Times New Roman" w:hAnsi="Times New Roman" w:cs="Times New Roman"/>
      <w:sz w:val="24"/>
      <w:lang w:bidi="ar-SA"/>
    </w:rPr>
  </w:style>
  <w:style w:type="character" w:customStyle="1" w:styleId="af1">
    <w:name w:val="Верхній колонтитул Знак"/>
    <w:basedOn w:val="a0"/>
    <w:link w:val="af0"/>
    <w:uiPriority w:val="99"/>
    <w:rsid w:val="00A920BD"/>
    <w:rPr>
      <w:rFonts w:ascii="Times New Roman" w:eastAsia="Times New Roman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2190</Words>
  <Characters>1249</Characters>
  <Application>Microsoft Office Word</Application>
  <DocSecurity>0</DocSecurity>
  <Lines>10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Додаток</dc:title>
  <dc:subject/>
  <dc:creator>tarabanyuk</dc:creator>
  <dc:description/>
  <cp:lastModifiedBy>Ірина Демидюк</cp:lastModifiedBy>
  <cp:revision>58</cp:revision>
  <cp:lastPrinted>2024-01-09T17:04:00Z</cp:lastPrinted>
  <dcterms:created xsi:type="dcterms:W3CDTF">2012-02-16T08:25:00Z</dcterms:created>
  <dcterms:modified xsi:type="dcterms:W3CDTF">2025-01-10T06:31:00Z</dcterms:modified>
  <dc:language>uk-UA</dc:language>
</cp:coreProperties>
</file>