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13FD" w14:textId="77777777" w:rsidR="00BF5937" w:rsidRPr="002D7819" w:rsidRDefault="00BF5937" w:rsidP="00BF5937">
      <w:pPr>
        <w:jc w:val="center"/>
        <w:rPr>
          <w:b/>
          <w:szCs w:val="28"/>
          <w:lang w:val="uk-UA"/>
        </w:rPr>
      </w:pPr>
      <w:r w:rsidRPr="002D7819">
        <w:rPr>
          <w:b/>
          <w:szCs w:val="28"/>
          <w:lang w:val="uk-UA"/>
        </w:rPr>
        <w:t>ПОЯСНЮ</w:t>
      </w:r>
      <w:r w:rsidRPr="002D7819">
        <w:rPr>
          <w:b/>
          <w:caps/>
          <w:szCs w:val="28"/>
          <w:lang w:val="uk-UA"/>
        </w:rPr>
        <w:t>вальна</w:t>
      </w:r>
      <w:r w:rsidRPr="002D7819">
        <w:rPr>
          <w:b/>
          <w:szCs w:val="28"/>
          <w:lang w:val="uk-UA"/>
        </w:rPr>
        <w:t xml:space="preserve"> ЗАПИСКА</w:t>
      </w:r>
    </w:p>
    <w:p w14:paraId="6E6F9B76" w14:textId="2F9A98C2" w:rsidR="00BF5937" w:rsidRDefault="00BF5937" w:rsidP="00BF5937">
      <w:pPr>
        <w:jc w:val="center"/>
        <w:rPr>
          <w:b/>
          <w:szCs w:val="28"/>
          <w:lang w:val="uk-UA"/>
        </w:rPr>
      </w:pPr>
      <w:r w:rsidRPr="00F76788">
        <w:rPr>
          <w:b/>
          <w:szCs w:val="28"/>
          <w:lang w:val="uk-UA"/>
        </w:rPr>
        <w:t>до про</w:t>
      </w:r>
      <w:r w:rsidR="004079A8" w:rsidRPr="00F76788">
        <w:rPr>
          <w:b/>
          <w:szCs w:val="28"/>
          <w:lang w:val="uk-UA"/>
        </w:rPr>
        <w:t>є</w:t>
      </w:r>
      <w:r w:rsidRPr="00F76788">
        <w:rPr>
          <w:b/>
          <w:szCs w:val="28"/>
          <w:lang w:val="uk-UA"/>
        </w:rPr>
        <w:t>кту рішення Луцької міської ради</w:t>
      </w:r>
    </w:p>
    <w:p w14:paraId="58E3066B" w14:textId="77777777" w:rsidR="00256A68" w:rsidRPr="00F76788" w:rsidRDefault="00256A68" w:rsidP="00BF5937">
      <w:pPr>
        <w:jc w:val="center"/>
        <w:rPr>
          <w:b/>
          <w:szCs w:val="28"/>
          <w:lang w:val="uk-UA"/>
        </w:rPr>
      </w:pPr>
    </w:p>
    <w:p w14:paraId="4AABF3CE" w14:textId="0D7698BB" w:rsidR="00BF5937" w:rsidRPr="00256A68" w:rsidRDefault="00BF5937" w:rsidP="00256A68">
      <w:pPr>
        <w:ind w:left="142"/>
        <w:jc w:val="center"/>
        <w:rPr>
          <w:b/>
          <w:iCs/>
          <w:szCs w:val="28"/>
          <w:lang w:eastAsia="en-US"/>
        </w:rPr>
      </w:pPr>
      <w:r w:rsidRPr="00256A68">
        <w:rPr>
          <w:b/>
          <w:lang w:val="uk-UA"/>
        </w:rPr>
        <w:t>«</w:t>
      </w:r>
      <w:r w:rsidR="00B217BA" w:rsidRPr="00B217BA">
        <w:rPr>
          <w:rStyle w:val="a5"/>
          <w:b/>
          <w:i w:val="0"/>
          <w:szCs w:val="28"/>
        </w:rPr>
        <w:t>Про передачу виконавчому комітету міської ради вартості устаткування, придбаного при капітальному ремонті зупинок громадського транспорту</w:t>
      </w:r>
      <w:r w:rsidRPr="00256A68">
        <w:rPr>
          <w:b/>
          <w:szCs w:val="28"/>
          <w:lang w:val="uk-UA"/>
        </w:rPr>
        <w:t>»</w:t>
      </w:r>
    </w:p>
    <w:p w14:paraId="41B4FC14" w14:textId="77777777" w:rsidR="00BF5937" w:rsidRPr="002D7819" w:rsidRDefault="00BF5937" w:rsidP="00BF5937">
      <w:pPr>
        <w:ind w:right="-81" w:firstLine="708"/>
        <w:jc w:val="both"/>
        <w:rPr>
          <w:b/>
          <w:szCs w:val="28"/>
          <w:lang w:val="uk-UA"/>
        </w:rPr>
      </w:pPr>
    </w:p>
    <w:p w14:paraId="573767BA" w14:textId="77777777" w:rsidR="00BF5937" w:rsidRPr="002D7819" w:rsidRDefault="00BF5937" w:rsidP="00BF5937">
      <w:pPr>
        <w:shd w:val="clear" w:color="auto" w:fill="FFFFFF"/>
        <w:tabs>
          <w:tab w:val="left" w:pos="3104"/>
        </w:tabs>
        <w:ind w:firstLine="709"/>
        <w:jc w:val="both"/>
        <w:rPr>
          <w:b/>
          <w:szCs w:val="28"/>
          <w:lang w:val="uk-UA"/>
        </w:rPr>
      </w:pPr>
      <w:r w:rsidRPr="002D7819">
        <w:rPr>
          <w:b/>
          <w:szCs w:val="28"/>
          <w:lang w:val="uk-UA"/>
        </w:rPr>
        <w:t>1. Потреба і мета прийняття рішення</w:t>
      </w:r>
    </w:p>
    <w:p w14:paraId="2C23A915" w14:textId="7C294DD5" w:rsidR="009D0DBF" w:rsidRPr="009D0DBF" w:rsidRDefault="009D0DBF" w:rsidP="009D0DBF">
      <w:pPr>
        <w:tabs>
          <w:tab w:val="left" w:pos="993"/>
          <w:tab w:val="left" w:pos="1276"/>
        </w:tabs>
        <w:jc w:val="both"/>
        <w:rPr>
          <w:bCs/>
          <w:spacing w:val="-3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256A68">
        <w:rPr>
          <w:szCs w:val="28"/>
          <w:lang w:val="uk-UA"/>
        </w:rPr>
        <w:t>Капітальний ремонт</w:t>
      </w:r>
      <w:r>
        <w:rPr>
          <w:szCs w:val="28"/>
          <w:lang w:val="uk-UA"/>
        </w:rPr>
        <w:t xml:space="preserve"> </w:t>
      </w:r>
      <w:r w:rsidR="00B217BA" w:rsidRPr="00B217BA">
        <w:rPr>
          <w:bCs/>
          <w:spacing w:val="-3"/>
          <w:szCs w:val="28"/>
          <w:lang w:val="uk-UA"/>
        </w:rPr>
        <w:t>посадкових майданчиків зупинок громадського транспорту «Розумні зупинки» у м. Луцьку</w:t>
      </w:r>
      <w:r w:rsidR="00B217BA">
        <w:rPr>
          <w:bCs/>
          <w:spacing w:val="-3"/>
          <w:szCs w:val="28"/>
          <w:lang w:val="uk-UA"/>
        </w:rPr>
        <w:t xml:space="preserve"> проводився</w:t>
      </w:r>
      <w:r>
        <w:rPr>
          <w:szCs w:val="28"/>
          <w:lang w:val="uk-UA"/>
        </w:rPr>
        <w:t xml:space="preserve"> за кошти бюджету Луцької міської територіальної громади.</w:t>
      </w:r>
    </w:p>
    <w:p w14:paraId="039329F5" w14:textId="74C0F001" w:rsidR="00BF5937" w:rsidRPr="005D6DB1" w:rsidRDefault="00B217BA" w:rsidP="002A60FA">
      <w:pPr>
        <w:shd w:val="clear" w:color="auto" w:fill="FFFFFF"/>
        <w:tabs>
          <w:tab w:val="left" w:pos="3104"/>
        </w:tabs>
        <w:ind w:firstLine="709"/>
        <w:jc w:val="both"/>
        <w:rPr>
          <w:szCs w:val="28"/>
          <w:lang w:val="uk-UA"/>
        </w:rPr>
      </w:pPr>
      <w:r>
        <w:rPr>
          <w:bCs/>
          <w:color w:val="000000"/>
          <w:spacing w:val="-1"/>
          <w:szCs w:val="28"/>
          <w:lang w:val="uk-UA" w:eastAsia="uk-UA"/>
        </w:rPr>
        <w:t xml:space="preserve">Передача вартості </w:t>
      </w:r>
      <w:r w:rsidRPr="00B217BA">
        <w:rPr>
          <w:bCs/>
          <w:color w:val="000000"/>
          <w:spacing w:val="-1"/>
          <w:szCs w:val="28"/>
          <w:lang w:val="uk-UA" w:eastAsia="uk-UA"/>
        </w:rPr>
        <w:t>устаткування, придбаного при капітальному ремонті зупинок громадського транспорту</w:t>
      </w:r>
      <w:r>
        <w:rPr>
          <w:bCs/>
          <w:color w:val="000000"/>
          <w:spacing w:val="-1"/>
          <w:szCs w:val="28"/>
          <w:lang w:val="uk-UA" w:eastAsia="uk-UA"/>
        </w:rPr>
        <w:t xml:space="preserve"> необхідна для належного утримання, ефективної експлуатації обладнання, встановленого на </w:t>
      </w:r>
      <w:r w:rsidRPr="00B217BA">
        <w:rPr>
          <w:bCs/>
          <w:spacing w:val="-3"/>
          <w:szCs w:val="28"/>
          <w:lang w:val="uk-UA"/>
        </w:rPr>
        <w:t>«Розумн</w:t>
      </w:r>
      <w:r>
        <w:rPr>
          <w:bCs/>
          <w:spacing w:val="-3"/>
          <w:szCs w:val="28"/>
          <w:lang w:val="uk-UA"/>
        </w:rPr>
        <w:t>их</w:t>
      </w:r>
      <w:r w:rsidRPr="00B217BA">
        <w:rPr>
          <w:bCs/>
          <w:spacing w:val="-3"/>
          <w:szCs w:val="28"/>
          <w:lang w:val="uk-UA"/>
        </w:rPr>
        <w:t xml:space="preserve"> зупинк</w:t>
      </w:r>
      <w:r>
        <w:rPr>
          <w:bCs/>
          <w:spacing w:val="-3"/>
          <w:szCs w:val="28"/>
          <w:lang w:val="uk-UA"/>
        </w:rPr>
        <w:t>ах</w:t>
      </w:r>
      <w:r w:rsidRPr="00B217BA">
        <w:rPr>
          <w:bCs/>
          <w:spacing w:val="-3"/>
          <w:szCs w:val="28"/>
          <w:lang w:val="uk-UA"/>
        </w:rPr>
        <w:t>»</w:t>
      </w:r>
      <w:r w:rsidR="00CB34F8" w:rsidRPr="005D6DB1">
        <w:rPr>
          <w:bCs/>
          <w:szCs w:val="28"/>
          <w:lang w:val="uk-UA" w:eastAsia="zh-CN"/>
        </w:rPr>
        <w:t xml:space="preserve">. </w:t>
      </w:r>
    </w:p>
    <w:p w14:paraId="5DEF4439" w14:textId="68C60ED1" w:rsidR="00BF5937" w:rsidRPr="002D7819" w:rsidRDefault="00BF5937" w:rsidP="00BF5937">
      <w:pPr>
        <w:ind w:firstLine="708"/>
        <w:jc w:val="both"/>
        <w:rPr>
          <w:szCs w:val="28"/>
          <w:lang w:val="uk-UA"/>
        </w:rPr>
      </w:pPr>
      <w:r w:rsidRPr="002D7819">
        <w:rPr>
          <w:szCs w:val="28"/>
          <w:lang w:val="uk-UA"/>
        </w:rPr>
        <w:t>Відповідно до Закону України «Про місцеве самоврядування в Україні»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14:paraId="3F1928A8" w14:textId="77777777" w:rsidR="00BF5937" w:rsidRPr="002D7819" w:rsidRDefault="00BF5937" w:rsidP="00BF5937">
      <w:pPr>
        <w:ind w:firstLine="709"/>
        <w:jc w:val="both"/>
        <w:rPr>
          <w:b/>
          <w:szCs w:val="28"/>
          <w:lang w:val="uk-UA"/>
        </w:rPr>
      </w:pPr>
      <w:r w:rsidRPr="002D7819">
        <w:rPr>
          <w:b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14:paraId="433988BA" w14:textId="1A9D5946" w:rsidR="00BF5937" w:rsidRPr="002D7819" w:rsidRDefault="004D3E7A" w:rsidP="00BF5937">
      <w:pPr>
        <w:ind w:firstLine="708"/>
        <w:jc w:val="both"/>
        <w:rPr>
          <w:lang w:val="uk-UA"/>
        </w:rPr>
      </w:pPr>
      <w:r w:rsidRPr="002D7819">
        <w:rPr>
          <w:szCs w:val="28"/>
          <w:lang w:val="uk-UA"/>
        </w:rPr>
        <w:t xml:space="preserve">Суспільний та юридичний наслідок прийняття рішення – можливість </w:t>
      </w:r>
      <w:r w:rsidR="007A06B9">
        <w:rPr>
          <w:szCs w:val="28"/>
          <w:lang w:val="uk-UA"/>
        </w:rPr>
        <w:t xml:space="preserve">належної </w:t>
      </w:r>
      <w:r w:rsidR="002D7819" w:rsidRPr="002D7819">
        <w:rPr>
          <w:szCs w:val="28"/>
          <w:lang w:val="uk-UA"/>
        </w:rPr>
        <w:t>ефективно</w:t>
      </w:r>
      <w:r w:rsidR="007A06B9">
        <w:rPr>
          <w:szCs w:val="28"/>
          <w:lang w:val="uk-UA"/>
        </w:rPr>
        <w:t>ї</w:t>
      </w:r>
      <w:r w:rsidR="002D7819" w:rsidRPr="002D7819">
        <w:rPr>
          <w:szCs w:val="28"/>
          <w:lang w:val="uk-UA"/>
        </w:rPr>
        <w:t xml:space="preserve"> </w:t>
      </w:r>
      <w:r w:rsidR="005F2367">
        <w:rPr>
          <w:szCs w:val="28"/>
          <w:lang w:val="uk-UA"/>
        </w:rPr>
        <w:t>та безперебійно</w:t>
      </w:r>
      <w:r w:rsidR="007A06B9">
        <w:rPr>
          <w:szCs w:val="28"/>
          <w:lang w:val="uk-UA"/>
        </w:rPr>
        <w:t>ї</w:t>
      </w:r>
      <w:r w:rsidRPr="002D7819">
        <w:rPr>
          <w:szCs w:val="28"/>
          <w:lang w:val="uk-UA"/>
        </w:rPr>
        <w:t xml:space="preserve"> </w:t>
      </w:r>
      <w:r w:rsidR="007A06B9">
        <w:rPr>
          <w:szCs w:val="28"/>
          <w:lang w:val="uk-UA"/>
        </w:rPr>
        <w:t>експлуатації та утримання обладнання</w:t>
      </w:r>
      <w:r w:rsidRPr="002D7819">
        <w:rPr>
          <w:szCs w:val="28"/>
          <w:lang w:val="uk-UA"/>
        </w:rPr>
        <w:t>,</w:t>
      </w:r>
      <w:r w:rsidR="008B4FFB">
        <w:rPr>
          <w:szCs w:val="28"/>
          <w:lang w:val="uk-UA"/>
        </w:rPr>
        <w:t xml:space="preserve"> </w:t>
      </w:r>
      <w:r w:rsidRPr="002D7819">
        <w:rPr>
          <w:szCs w:val="28"/>
          <w:lang w:val="uk-UA"/>
        </w:rPr>
        <w:t xml:space="preserve">а також </w:t>
      </w:r>
      <w:r w:rsidR="007A06B9">
        <w:rPr>
          <w:bCs/>
          <w:color w:val="000000"/>
          <w:spacing w:val="-1"/>
          <w:szCs w:val="28"/>
          <w:lang w:val="uk-UA" w:eastAsia="uk-UA"/>
        </w:rPr>
        <w:t>своєчасного технічного обслуговування</w:t>
      </w:r>
      <w:r w:rsidR="00BF5937" w:rsidRPr="002D7819">
        <w:rPr>
          <w:spacing w:val="1"/>
          <w:szCs w:val="28"/>
          <w:lang w:val="uk-UA"/>
        </w:rPr>
        <w:t>.</w:t>
      </w:r>
    </w:p>
    <w:p w14:paraId="113F1D4B" w14:textId="77777777" w:rsidR="00BF5937" w:rsidRPr="002D7819" w:rsidRDefault="00BF5937" w:rsidP="00BF5937">
      <w:pPr>
        <w:tabs>
          <w:tab w:val="left" w:pos="540"/>
          <w:tab w:val="left" w:pos="900"/>
        </w:tabs>
        <w:jc w:val="both"/>
        <w:rPr>
          <w:szCs w:val="28"/>
          <w:lang w:val="uk-UA"/>
        </w:rPr>
      </w:pPr>
    </w:p>
    <w:p w14:paraId="3D5371EE" w14:textId="77777777" w:rsidR="00BF5937" w:rsidRPr="002D7819" w:rsidRDefault="00BF5937" w:rsidP="00BF5937">
      <w:pPr>
        <w:jc w:val="both"/>
        <w:rPr>
          <w:szCs w:val="28"/>
          <w:lang w:val="uk-UA"/>
        </w:rPr>
      </w:pPr>
    </w:p>
    <w:p w14:paraId="45468D54" w14:textId="77777777" w:rsidR="00BF5937" w:rsidRPr="002D7819" w:rsidRDefault="00BF5937" w:rsidP="00BF5937">
      <w:pPr>
        <w:jc w:val="both"/>
        <w:rPr>
          <w:szCs w:val="28"/>
          <w:lang w:val="uk-UA"/>
        </w:rPr>
      </w:pPr>
      <w:r w:rsidRPr="002D7819">
        <w:rPr>
          <w:szCs w:val="28"/>
          <w:lang w:val="uk-UA"/>
        </w:rPr>
        <w:t xml:space="preserve">Директор департаменту </w:t>
      </w:r>
    </w:p>
    <w:p w14:paraId="3EA8AF80" w14:textId="77777777" w:rsidR="00BF5937" w:rsidRPr="002D7819" w:rsidRDefault="00BF5937" w:rsidP="00BF5937">
      <w:pPr>
        <w:jc w:val="both"/>
        <w:rPr>
          <w:szCs w:val="28"/>
          <w:lang w:val="uk-UA"/>
        </w:rPr>
      </w:pPr>
      <w:r w:rsidRPr="002D7819">
        <w:rPr>
          <w:szCs w:val="28"/>
          <w:lang w:val="uk-UA"/>
        </w:rPr>
        <w:t>житлово-комунального господарства</w:t>
      </w:r>
    </w:p>
    <w:p w14:paraId="68618F20" w14:textId="77777777" w:rsidR="00BF5937" w:rsidRPr="002D7819" w:rsidRDefault="00BF5937" w:rsidP="00BF5937">
      <w:pPr>
        <w:rPr>
          <w:szCs w:val="28"/>
          <w:lang w:val="uk-UA"/>
        </w:rPr>
      </w:pPr>
      <w:r w:rsidRPr="002D7819">
        <w:rPr>
          <w:szCs w:val="28"/>
          <w:lang w:val="uk-UA"/>
        </w:rPr>
        <w:t xml:space="preserve">Луцької міської ради </w:t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</w:r>
      <w:r w:rsidRPr="002D7819">
        <w:rPr>
          <w:szCs w:val="28"/>
          <w:lang w:val="uk-UA"/>
        </w:rPr>
        <w:tab/>
        <w:t xml:space="preserve">           Микола Осіюк</w:t>
      </w:r>
    </w:p>
    <w:p w14:paraId="01BC9F5D" w14:textId="77777777" w:rsidR="00BF5937" w:rsidRPr="002D7819" w:rsidRDefault="00BF5937" w:rsidP="00BF5937">
      <w:pPr>
        <w:rPr>
          <w:szCs w:val="28"/>
          <w:lang w:val="uk-UA"/>
        </w:rPr>
      </w:pPr>
    </w:p>
    <w:p w14:paraId="3C3A5301" w14:textId="77777777" w:rsidR="00BF5937" w:rsidRPr="002D7819" w:rsidRDefault="00BF5937" w:rsidP="00BF5937">
      <w:pPr>
        <w:rPr>
          <w:lang w:val="uk-UA"/>
        </w:rPr>
      </w:pPr>
    </w:p>
    <w:sectPr w:rsidR="00BF5937" w:rsidRPr="002D7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37"/>
    <w:rsid w:val="000C7901"/>
    <w:rsid w:val="001554AB"/>
    <w:rsid w:val="00256A68"/>
    <w:rsid w:val="002A60FA"/>
    <w:rsid w:val="002B6F88"/>
    <w:rsid w:val="002D7819"/>
    <w:rsid w:val="00315548"/>
    <w:rsid w:val="00321F4E"/>
    <w:rsid w:val="003E17FA"/>
    <w:rsid w:val="004079A8"/>
    <w:rsid w:val="004D3E7A"/>
    <w:rsid w:val="005572C0"/>
    <w:rsid w:val="005B7B01"/>
    <w:rsid w:val="005D6DB1"/>
    <w:rsid w:val="005F2367"/>
    <w:rsid w:val="007A06B9"/>
    <w:rsid w:val="007C4A2A"/>
    <w:rsid w:val="008B4FFB"/>
    <w:rsid w:val="009B5C7C"/>
    <w:rsid w:val="009D0DBF"/>
    <w:rsid w:val="009D6034"/>
    <w:rsid w:val="00A366DA"/>
    <w:rsid w:val="00A8740B"/>
    <w:rsid w:val="00AB745D"/>
    <w:rsid w:val="00B06E8E"/>
    <w:rsid w:val="00B217BA"/>
    <w:rsid w:val="00BB2BB0"/>
    <w:rsid w:val="00BF5937"/>
    <w:rsid w:val="00C61302"/>
    <w:rsid w:val="00C74EF0"/>
    <w:rsid w:val="00CB34F8"/>
    <w:rsid w:val="00CF3E8A"/>
    <w:rsid w:val="00D0241D"/>
    <w:rsid w:val="00F167E7"/>
    <w:rsid w:val="00F7678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8718"/>
  <w15:docId w15:val="{D2AAAD71-C1AB-4DB1-85E6-3A50DD66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B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6D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qFormat/>
    <w:rsid w:val="00557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Греля Аліна - начальник юридичного відділу</cp:lastModifiedBy>
  <cp:revision>3</cp:revision>
  <cp:lastPrinted>2024-02-08T10:51:00Z</cp:lastPrinted>
  <dcterms:created xsi:type="dcterms:W3CDTF">2025-01-02T09:07:00Z</dcterms:created>
  <dcterms:modified xsi:type="dcterms:W3CDTF">2025-01-02T10:03:00Z</dcterms:modified>
</cp:coreProperties>
</file>