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8B" w:rsidRPr="00265B8B" w:rsidRDefault="00265B8B" w:rsidP="00265B8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265B8B">
        <w:rPr>
          <w:rFonts w:ascii="Times New Roman" w:hAnsi="Times New Roman"/>
          <w:bCs/>
          <w:sz w:val="28"/>
          <w:szCs w:val="24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97854647" r:id="rId5"/>
        </w:object>
      </w:r>
    </w:p>
    <w:p w:rsidR="00265B8B" w:rsidRPr="00265B8B" w:rsidRDefault="00265B8B" w:rsidP="00265B8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265B8B" w:rsidRPr="00265B8B" w:rsidRDefault="00265B8B" w:rsidP="00265B8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B8B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265B8B" w:rsidRPr="00265B8B" w:rsidRDefault="00265B8B" w:rsidP="00265B8B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265B8B" w:rsidRPr="00265B8B" w:rsidRDefault="00265B8B" w:rsidP="00265B8B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265B8B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265B8B">
        <w:rPr>
          <w:rFonts w:ascii="Times New Roman" w:hAnsi="Times New Roman"/>
          <w:b/>
          <w:bCs/>
          <w:iCs/>
          <w:sz w:val="32"/>
          <w:szCs w:val="32"/>
          <w:lang w:val="uk-UA"/>
        </w:rPr>
        <w:t>Н</w:t>
      </w:r>
      <w:proofErr w:type="spellEnd"/>
      <w:r w:rsidRPr="00265B8B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Я</w:t>
      </w:r>
    </w:p>
    <w:p w:rsidR="00265B8B" w:rsidRPr="00265B8B" w:rsidRDefault="00265B8B" w:rsidP="00265B8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265B8B" w:rsidRPr="00265B8B" w:rsidRDefault="00265B8B" w:rsidP="00265B8B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65B8B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265B8B" w:rsidRPr="00265B8B" w:rsidRDefault="00265B8B" w:rsidP="00265B8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Статуту 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«ПАРКИ ТА СКВЕРИ М.ЛУЦЬКА»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 міська рада</w:t>
      </w: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Pr="00AA44B2" w:rsidRDefault="000C6B26" w:rsidP="005B1AA9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A44B2">
        <w:rPr>
          <w:rFonts w:ascii="Times New Roman" w:hAnsi="Times New Roman"/>
          <w:sz w:val="28"/>
          <w:szCs w:val="28"/>
          <w:lang w:val="uk-UA"/>
        </w:rPr>
        <w:t>З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більшити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статутний капітал КП «ПАРКИ ТА СКВЕРИ М.ЛУЦЬКА» на </w:t>
      </w:r>
      <w:r w:rsidR="009E283D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E4A56" w:rsidRPr="00BE4A56">
        <w:rPr>
          <w:rFonts w:ascii="Times New Roman" w:hAnsi="Times New Roman"/>
          <w:sz w:val="28"/>
          <w:szCs w:val="28"/>
          <w:lang w:val="uk-UA"/>
        </w:rPr>
        <w:t xml:space="preserve">320 798,00 </w:t>
      </w:r>
      <w:r w:rsidRPr="00AA44B2">
        <w:rPr>
          <w:rFonts w:ascii="Times New Roman" w:hAnsi="Times New Roman"/>
          <w:sz w:val="28"/>
          <w:szCs w:val="28"/>
          <w:lang w:val="uk-UA"/>
        </w:rPr>
        <w:t>грн та затвердити його у розмірі</w:t>
      </w:r>
      <w:r w:rsidR="00BE4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A56" w:rsidRPr="00BE4A56">
        <w:rPr>
          <w:rFonts w:ascii="Times New Roman" w:hAnsi="Times New Roman"/>
          <w:sz w:val="28"/>
          <w:szCs w:val="28"/>
          <w:lang w:val="uk-UA"/>
        </w:rPr>
        <w:t xml:space="preserve">6 944 648,39 </w:t>
      </w:r>
      <w:r w:rsidRPr="00AA44B2">
        <w:rPr>
          <w:rFonts w:ascii="Times New Roman" w:hAnsi="Times New Roman"/>
          <w:sz w:val="28"/>
          <w:szCs w:val="28"/>
          <w:lang w:val="uk-UA"/>
        </w:rPr>
        <w:t>грн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4A56">
        <w:rPr>
          <w:rFonts w:ascii="Times New Roman" w:hAnsi="Times New Roman"/>
          <w:sz w:val="28"/>
          <w:szCs w:val="28"/>
          <w:lang w:val="uk-UA"/>
        </w:rPr>
        <w:t>шість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мільйон</w:t>
      </w:r>
      <w:r w:rsidR="00BE4A56">
        <w:rPr>
          <w:rFonts w:ascii="Times New Roman" w:hAnsi="Times New Roman"/>
          <w:sz w:val="28"/>
          <w:szCs w:val="28"/>
          <w:lang w:val="uk-UA"/>
        </w:rPr>
        <w:t>ів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A56">
        <w:rPr>
          <w:rFonts w:ascii="Times New Roman" w:hAnsi="Times New Roman"/>
          <w:sz w:val="28"/>
          <w:szCs w:val="28"/>
          <w:lang w:val="uk-UA"/>
        </w:rPr>
        <w:t>дев’ятсот сорок чотири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CB07CA">
        <w:rPr>
          <w:rFonts w:ascii="Times New Roman" w:hAnsi="Times New Roman"/>
          <w:sz w:val="28"/>
          <w:szCs w:val="28"/>
          <w:lang w:val="uk-UA"/>
        </w:rPr>
        <w:t>і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A56">
        <w:rPr>
          <w:rFonts w:ascii="Times New Roman" w:hAnsi="Times New Roman"/>
          <w:sz w:val="28"/>
          <w:szCs w:val="28"/>
          <w:lang w:val="uk-UA"/>
        </w:rPr>
        <w:t>шістсот сорок вісім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5C6080">
        <w:rPr>
          <w:rFonts w:ascii="Times New Roman" w:hAnsi="Times New Roman"/>
          <w:sz w:val="28"/>
          <w:szCs w:val="28"/>
          <w:lang w:val="uk-UA"/>
        </w:rPr>
        <w:t>е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>н</w:t>
      </w:r>
      <w:r w:rsidR="005C6080">
        <w:rPr>
          <w:rFonts w:ascii="Times New Roman" w:hAnsi="Times New Roman"/>
          <w:sz w:val="28"/>
          <w:szCs w:val="28"/>
          <w:lang w:val="uk-UA"/>
        </w:rPr>
        <w:t>ь</w:t>
      </w:r>
      <w:r w:rsidR="005B1AA9" w:rsidRPr="00AA44B2">
        <w:rPr>
          <w:rFonts w:ascii="Times New Roman" w:hAnsi="Times New Roman"/>
          <w:sz w:val="28"/>
          <w:szCs w:val="28"/>
          <w:lang w:val="uk-UA"/>
        </w:rPr>
        <w:t xml:space="preserve"> 39 копійок).</w:t>
      </w:r>
    </w:p>
    <w:p w:rsidR="000C6B26" w:rsidRPr="00AA44B2" w:rsidRDefault="000C6B26" w:rsidP="00ED00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2.</w:t>
      </w:r>
      <w:r w:rsidRPr="004B7D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A0147E">
        <w:rPr>
          <w:rFonts w:ascii="Times New Roman" w:hAnsi="Times New Roman"/>
          <w:sz w:val="28"/>
          <w:szCs w:val="28"/>
          <w:lang w:val="uk-UA"/>
        </w:rPr>
        <w:t>К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омунального підприємства «ПАРКИ ТА СКВЕРИ М.ЛУЦЬКА» в новій редакції 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(дода</w:t>
      </w:r>
      <w:r w:rsidR="00E632E1">
        <w:rPr>
          <w:rFonts w:ascii="Times New Roman" w:hAnsi="Times New Roman"/>
          <w:sz w:val="28"/>
          <w:szCs w:val="28"/>
          <w:lang w:val="uk-UA"/>
        </w:rPr>
        <w:t>ється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)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5F5AD5" w:rsidRPr="00AA44B2" w:rsidRDefault="005F5AD5" w:rsidP="00ED00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3. Вважати таким, що втратило чинність рішення міської ради від 2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6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0</w:t>
      </w:r>
      <w:r w:rsidR="00D34283">
        <w:rPr>
          <w:rFonts w:ascii="Times New Roman" w:hAnsi="Times New Roman"/>
          <w:sz w:val="28"/>
          <w:szCs w:val="28"/>
          <w:lang w:val="uk-UA"/>
        </w:rPr>
        <w:t>6</w:t>
      </w:r>
      <w:r w:rsidRPr="00AA44B2">
        <w:rPr>
          <w:rFonts w:ascii="Times New Roman" w:hAnsi="Times New Roman"/>
          <w:sz w:val="28"/>
          <w:szCs w:val="28"/>
          <w:lang w:val="uk-UA"/>
        </w:rPr>
        <w:t>.202</w:t>
      </w:r>
      <w:r w:rsidR="00D34283">
        <w:rPr>
          <w:rFonts w:ascii="Times New Roman" w:hAnsi="Times New Roman"/>
          <w:sz w:val="28"/>
          <w:szCs w:val="28"/>
          <w:lang w:val="uk-UA"/>
        </w:rPr>
        <w:t>4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283">
        <w:rPr>
          <w:rFonts w:ascii="Times New Roman" w:hAnsi="Times New Roman"/>
          <w:sz w:val="28"/>
          <w:szCs w:val="28"/>
          <w:lang w:val="uk-UA"/>
        </w:rPr>
        <w:t>60</w:t>
      </w:r>
      <w:r w:rsidRPr="00AA44B2">
        <w:rPr>
          <w:rFonts w:ascii="Times New Roman" w:hAnsi="Times New Roman"/>
          <w:sz w:val="28"/>
          <w:szCs w:val="28"/>
          <w:lang w:val="uk-UA"/>
        </w:rPr>
        <w:t>/</w:t>
      </w:r>
      <w:r w:rsidR="00D34283">
        <w:rPr>
          <w:rFonts w:ascii="Times New Roman" w:hAnsi="Times New Roman"/>
          <w:sz w:val="28"/>
          <w:szCs w:val="28"/>
          <w:lang w:val="uk-UA"/>
        </w:rPr>
        <w:t>9</w:t>
      </w:r>
      <w:r w:rsidR="00807EE5" w:rsidRPr="00807EE5">
        <w:rPr>
          <w:rFonts w:ascii="Times New Roman" w:hAnsi="Times New Roman"/>
          <w:sz w:val="28"/>
          <w:szCs w:val="28"/>
          <w:lang w:val="uk-UA"/>
        </w:rPr>
        <w:t>1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«Про затвердження Статуту </w:t>
      </w:r>
      <w:r w:rsidR="008A6993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Pr="00AA44B2">
        <w:rPr>
          <w:rFonts w:ascii="Times New Roman" w:hAnsi="Times New Roman"/>
          <w:sz w:val="28"/>
          <w:szCs w:val="28"/>
          <w:lang w:val="uk-UA"/>
        </w:rPr>
        <w:t>«</w:t>
      </w:r>
      <w:r w:rsidR="008A6993">
        <w:rPr>
          <w:rFonts w:ascii="Times New Roman" w:hAnsi="Times New Roman"/>
          <w:sz w:val="28"/>
          <w:szCs w:val="28"/>
          <w:lang w:val="uk-UA"/>
        </w:rPr>
        <w:t>ПАРКИ ТА СКВЕРИ М.ЛУЦЬКА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A6993">
        <w:rPr>
          <w:rFonts w:ascii="Times New Roman" w:hAnsi="Times New Roman"/>
          <w:sz w:val="28"/>
          <w:szCs w:val="28"/>
          <w:lang w:val="uk-UA"/>
        </w:rPr>
        <w:t>в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новій редакції»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з моменту державної реєстрації Статуту </w:t>
      </w:r>
      <w:r w:rsidR="007E4982">
        <w:rPr>
          <w:rFonts w:ascii="Times New Roman" w:hAnsi="Times New Roman"/>
          <w:sz w:val="28"/>
          <w:szCs w:val="28"/>
          <w:lang w:val="uk-UA"/>
        </w:rPr>
        <w:t>в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новій редакці</w:t>
      </w:r>
      <w:r w:rsidR="009B4A2B">
        <w:rPr>
          <w:rFonts w:ascii="Times New Roman" w:hAnsi="Times New Roman"/>
          <w:sz w:val="28"/>
          <w:szCs w:val="28"/>
          <w:lang w:val="uk-UA"/>
        </w:rPr>
        <w:t>ї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0C6B26" w:rsidRPr="00AA44B2" w:rsidRDefault="007A35F7" w:rsidP="00ED00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AA44B2">
        <w:rPr>
          <w:rFonts w:ascii="Times New Roman" w:hAnsi="Times New Roman"/>
          <w:sz w:val="28"/>
          <w:szCs w:val="28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Уповноважити директора </w:t>
      </w:r>
      <w:r w:rsidR="004F4940">
        <w:rPr>
          <w:rFonts w:ascii="Times New Roman" w:hAnsi="Times New Roman"/>
          <w:sz w:val="28"/>
          <w:szCs w:val="28"/>
          <w:lang w:val="uk-UA"/>
        </w:rPr>
        <w:t>К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омунального підприємства «ПАРКИ ТА СКВЕРИ М.ЛУЦЬКА» подати Статут на державну реєстрацію</w:t>
      </w:r>
      <w:r w:rsidR="007E4982">
        <w:rPr>
          <w:rFonts w:ascii="Times New Roman" w:hAnsi="Times New Roman"/>
          <w:sz w:val="28"/>
          <w:szCs w:val="28"/>
          <w:lang w:val="uk-UA"/>
        </w:rPr>
        <w:t xml:space="preserve"> після затвердження Статуту в</w:t>
      </w:r>
      <w:bookmarkStart w:id="0" w:name="_GoBack"/>
      <w:bookmarkEnd w:id="0"/>
      <w:r w:rsidR="0026175C">
        <w:rPr>
          <w:rFonts w:ascii="Times New Roman" w:hAnsi="Times New Roman"/>
          <w:sz w:val="28"/>
          <w:szCs w:val="28"/>
          <w:lang w:val="uk-UA"/>
        </w:rPr>
        <w:t xml:space="preserve"> новій редакції.</w:t>
      </w:r>
    </w:p>
    <w:p w:rsidR="000C6B26" w:rsidRPr="00214534" w:rsidRDefault="007A35F7" w:rsidP="00927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D009E">
        <w:rPr>
          <w:rFonts w:ascii="Times New Roman" w:hAnsi="Times New Roman"/>
          <w:sz w:val="28"/>
          <w:szCs w:val="28"/>
          <w:lang w:val="uk-UA"/>
        </w:rPr>
        <w:t>.</w:t>
      </w:r>
      <w:r w:rsidR="00214534" w:rsidRPr="0055039E">
        <w:rPr>
          <w:szCs w:val="28"/>
          <w:lang w:val="uk-UA" w:eastAsia="ar-SA"/>
        </w:rPr>
        <w:t xml:space="preserve"> </w:t>
      </w:r>
      <w:r w:rsidR="00214534" w:rsidRPr="0055039E">
        <w:rPr>
          <w:rFonts w:ascii="Times New Roman" w:hAnsi="Times New Roman"/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214534" w:rsidRPr="0055039E">
        <w:rPr>
          <w:rFonts w:ascii="Times New Roman" w:hAnsi="Times New Roman"/>
          <w:sz w:val="28"/>
          <w:szCs w:val="28"/>
          <w:lang w:val="uk-UA" w:eastAsia="ar-SA"/>
        </w:rPr>
        <w:t>Чебелюк</w:t>
      </w:r>
      <w:proofErr w:type="spellEnd"/>
      <w:r w:rsidR="00214534" w:rsidRPr="0055039E">
        <w:rPr>
          <w:rFonts w:ascii="Times New Roman" w:hAnsi="Times New Roman"/>
          <w:sz w:val="28"/>
          <w:szCs w:val="28"/>
          <w:lang w:val="uk-UA" w:eastAsia="ar-SA"/>
        </w:rPr>
        <w:t>,</w:t>
      </w:r>
      <w:r w:rsidR="0021453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0C6B26" w:rsidRPr="00214534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265B8B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55039E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25586D" w:rsidRPr="0055039E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2145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B8B" w:rsidRDefault="00265B8B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0C6B26" w:rsidRDefault="000C6B26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65B8B" w:rsidRDefault="00265B8B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Pr="0077527E" w:rsidRDefault="00ED1465" w:rsidP="00B41A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Михалусь</w:t>
      </w:r>
      <w:r w:rsidR="000C6B26">
        <w:rPr>
          <w:rFonts w:ascii="Times New Roman" w:hAnsi="Times New Roman"/>
          <w:sz w:val="24"/>
          <w:szCs w:val="24"/>
          <w:lang w:val="uk-UA"/>
        </w:rPr>
        <w:t xml:space="preserve"> 250 292</w:t>
      </w:r>
    </w:p>
    <w:sectPr w:rsidR="000C6B26" w:rsidRPr="0077527E" w:rsidSect="00265B8B">
      <w:pgSz w:w="11906" w:h="16838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4"/>
    <w:rsid w:val="00007451"/>
    <w:rsid w:val="0006234D"/>
    <w:rsid w:val="000C6B26"/>
    <w:rsid w:val="0012554A"/>
    <w:rsid w:val="0016129E"/>
    <w:rsid w:val="00170F36"/>
    <w:rsid w:val="001D7A2E"/>
    <w:rsid w:val="00205A01"/>
    <w:rsid w:val="00214534"/>
    <w:rsid w:val="002205F1"/>
    <w:rsid w:val="0025586D"/>
    <w:rsid w:val="0026175C"/>
    <w:rsid w:val="00265B8B"/>
    <w:rsid w:val="002C1261"/>
    <w:rsid w:val="004211F2"/>
    <w:rsid w:val="004B3430"/>
    <w:rsid w:val="004B7DEF"/>
    <w:rsid w:val="004B7E4A"/>
    <w:rsid w:val="004F4940"/>
    <w:rsid w:val="00505A34"/>
    <w:rsid w:val="00505F1C"/>
    <w:rsid w:val="0055039E"/>
    <w:rsid w:val="0055747D"/>
    <w:rsid w:val="005B1AA9"/>
    <w:rsid w:val="005C6080"/>
    <w:rsid w:val="005F5AD5"/>
    <w:rsid w:val="005F6075"/>
    <w:rsid w:val="00605711"/>
    <w:rsid w:val="00677D38"/>
    <w:rsid w:val="006A11C5"/>
    <w:rsid w:val="0077527E"/>
    <w:rsid w:val="007A35F7"/>
    <w:rsid w:val="007E4982"/>
    <w:rsid w:val="00807EE5"/>
    <w:rsid w:val="00861CC6"/>
    <w:rsid w:val="008A364F"/>
    <w:rsid w:val="008A6993"/>
    <w:rsid w:val="0092725B"/>
    <w:rsid w:val="009806BE"/>
    <w:rsid w:val="009B4A2B"/>
    <w:rsid w:val="009C03D5"/>
    <w:rsid w:val="009E283D"/>
    <w:rsid w:val="00A0147E"/>
    <w:rsid w:val="00AA44B2"/>
    <w:rsid w:val="00AB54F0"/>
    <w:rsid w:val="00AE0D57"/>
    <w:rsid w:val="00B179D4"/>
    <w:rsid w:val="00B41A37"/>
    <w:rsid w:val="00B47485"/>
    <w:rsid w:val="00BE4A56"/>
    <w:rsid w:val="00C81683"/>
    <w:rsid w:val="00CB07CA"/>
    <w:rsid w:val="00D34283"/>
    <w:rsid w:val="00D36357"/>
    <w:rsid w:val="00D5709D"/>
    <w:rsid w:val="00E33315"/>
    <w:rsid w:val="00E632E1"/>
    <w:rsid w:val="00E879A6"/>
    <w:rsid w:val="00ED009E"/>
    <w:rsid w:val="00ED1465"/>
    <w:rsid w:val="00F009FF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BD82"/>
  <w15:docId w15:val="{9B4B9439-B8A1-426B-A59D-25B75227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7E"/>
    <w:pPr>
      <w:spacing w:after="200" w:line="276" w:lineRule="auto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527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7527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sheremeta</cp:lastModifiedBy>
  <cp:revision>15</cp:revision>
  <cp:lastPrinted>2025-01-08T08:38:00Z</cp:lastPrinted>
  <dcterms:created xsi:type="dcterms:W3CDTF">2023-11-08T11:09:00Z</dcterms:created>
  <dcterms:modified xsi:type="dcterms:W3CDTF">2025-01-08T13:18:00Z</dcterms:modified>
</cp:coreProperties>
</file>