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3E59" w14:textId="77777777" w:rsidR="000A6AA2" w:rsidRDefault="000A6AA2" w:rsidP="000A6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E6AEE8" w14:textId="77777777" w:rsidR="000A6AA2" w:rsidRPr="000A6AA2" w:rsidRDefault="000A6AA2" w:rsidP="000A6A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6AA2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62D0B433" w14:textId="77777777" w:rsidR="000A6AA2" w:rsidRPr="000A6AA2" w:rsidRDefault="000A6AA2" w:rsidP="000A6A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6AA2">
        <w:rPr>
          <w:rFonts w:ascii="Times New Roman" w:hAnsi="Times New Roman"/>
          <w:sz w:val="28"/>
          <w:szCs w:val="28"/>
        </w:rPr>
        <w:t>до проєкту рішення Луцької міської ради</w:t>
      </w:r>
    </w:p>
    <w:p w14:paraId="7B9DF206" w14:textId="77777777" w:rsidR="00036406" w:rsidRPr="00036406" w:rsidRDefault="000A6AA2" w:rsidP="000364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6AA2">
        <w:rPr>
          <w:rFonts w:ascii="Times New Roman" w:hAnsi="Times New Roman"/>
          <w:sz w:val="28"/>
          <w:szCs w:val="28"/>
        </w:rPr>
        <w:t>«</w:t>
      </w:r>
      <w:r w:rsidR="00036406" w:rsidRPr="00036406">
        <w:rPr>
          <w:rFonts w:ascii="Times New Roman" w:hAnsi="Times New Roman"/>
          <w:sz w:val="28"/>
          <w:szCs w:val="28"/>
        </w:rPr>
        <w:t>Про визначення балансоутримувача</w:t>
      </w:r>
      <w:r w:rsidR="00036406">
        <w:rPr>
          <w:rFonts w:ascii="Times New Roman" w:hAnsi="Times New Roman"/>
          <w:sz w:val="28"/>
          <w:szCs w:val="28"/>
        </w:rPr>
        <w:t xml:space="preserve"> </w:t>
      </w:r>
      <w:r w:rsidR="00036406" w:rsidRPr="00036406">
        <w:rPr>
          <w:rFonts w:ascii="Times New Roman" w:hAnsi="Times New Roman"/>
          <w:sz w:val="28"/>
          <w:szCs w:val="28"/>
        </w:rPr>
        <w:t xml:space="preserve">нежитлових приміщень що належать </w:t>
      </w:r>
    </w:p>
    <w:p w14:paraId="755AC6CA" w14:textId="77777777" w:rsidR="000A6AA2" w:rsidRDefault="00036406" w:rsidP="000364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6406">
        <w:rPr>
          <w:rFonts w:ascii="Times New Roman" w:hAnsi="Times New Roman"/>
          <w:sz w:val="28"/>
          <w:szCs w:val="28"/>
        </w:rPr>
        <w:t>Луцькій міській територіальній громаді</w:t>
      </w:r>
      <w:r w:rsidR="000A6AA2" w:rsidRPr="000A6AA2">
        <w:rPr>
          <w:rFonts w:ascii="Times New Roman" w:hAnsi="Times New Roman"/>
          <w:sz w:val="28"/>
          <w:szCs w:val="28"/>
        </w:rPr>
        <w:t>»</w:t>
      </w:r>
    </w:p>
    <w:p w14:paraId="368921E7" w14:textId="77777777" w:rsidR="000A6AA2" w:rsidRPr="000A6AA2" w:rsidRDefault="000A6AA2" w:rsidP="000A6A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E671C3" w14:textId="77777777" w:rsidR="000A6AA2" w:rsidRDefault="000A6AA2" w:rsidP="000A6AA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3F6C4F">
        <w:rPr>
          <w:b/>
          <w:sz w:val="28"/>
          <w:szCs w:val="28"/>
          <w:lang w:val="uk-UA"/>
        </w:rPr>
        <w:t>Потреба і мета прийняття рішення</w:t>
      </w:r>
      <w:r w:rsidRPr="003F6C4F">
        <w:rPr>
          <w:sz w:val="28"/>
          <w:szCs w:val="28"/>
          <w:lang w:val="uk-UA"/>
        </w:rPr>
        <w:t>:</w:t>
      </w:r>
      <w:r w:rsidRPr="001501BB">
        <w:rPr>
          <w:sz w:val="28"/>
          <w:szCs w:val="28"/>
          <w:lang w:val="uk-UA"/>
        </w:rPr>
        <w:t xml:space="preserve"> </w:t>
      </w:r>
    </w:p>
    <w:p w14:paraId="34A70D53" w14:textId="3FF7BFBA" w:rsidR="000A6AA2" w:rsidRPr="005C6B1A" w:rsidRDefault="006460EF" w:rsidP="005C6B1A">
      <w:pPr>
        <w:ind w:firstLine="567"/>
        <w:jc w:val="both"/>
        <w:rPr>
          <w:rFonts w:ascii="Times New Roman" w:eastAsia="Batang" w:hAnsi="Times New Roman"/>
          <w:sz w:val="28"/>
          <w:szCs w:val="28"/>
        </w:rPr>
      </w:pPr>
      <w:r w:rsidRPr="005C6B1A">
        <w:rPr>
          <w:rFonts w:ascii="Times New Roman" w:hAnsi="Times New Roman"/>
          <w:sz w:val="28"/>
          <w:szCs w:val="28"/>
        </w:rPr>
        <w:t xml:space="preserve">З метою </w:t>
      </w:r>
      <w:r w:rsidR="005C6B1A" w:rsidRPr="005C6B1A">
        <w:rPr>
          <w:rFonts w:ascii="Times New Roman" w:hAnsi="Times New Roman"/>
          <w:sz w:val="28"/>
          <w:szCs w:val="28"/>
        </w:rPr>
        <w:t>впорядкування та належного утримання майна Луцької міської територіальної громади, було підготовлено зазначений проєкт рішення міської ради.</w:t>
      </w:r>
    </w:p>
    <w:p w14:paraId="07B6E792" w14:textId="77777777" w:rsidR="000A6AA2" w:rsidRDefault="000A6AA2" w:rsidP="000A6AA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1501BB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1501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EDE8B48" w14:textId="77777777" w:rsidR="000A6AA2" w:rsidRDefault="000A6AA2" w:rsidP="000A6AA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прийнятого </w:t>
      </w:r>
      <w:r w:rsidRPr="00BB4DC1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відділ управління майном міської комунальної власності Луцької міської ради</w:t>
      </w:r>
      <w:r w:rsidRPr="00BB4D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прийме на баланс </w:t>
      </w:r>
      <w:r w:rsidRPr="00BB4DC1">
        <w:rPr>
          <w:color w:val="000000"/>
          <w:sz w:val="28"/>
          <w:szCs w:val="28"/>
          <w:shd w:val="clear" w:color="auto" w:fill="FFFFFF"/>
          <w:lang w:val="uk-UA"/>
        </w:rPr>
        <w:t>окрем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BB4DC1">
        <w:rPr>
          <w:color w:val="000000"/>
          <w:sz w:val="28"/>
          <w:szCs w:val="28"/>
          <w:shd w:val="clear" w:color="auto" w:fill="FFFFFF"/>
          <w:lang w:val="uk-UA"/>
        </w:rPr>
        <w:t xml:space="preserve"> нежитлов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BB4DC1">
        <w:rPr>
          <w:color w:val="000000"/>
          <w:sz w:val="28"/>
          <w:szCs w:val="28"/>
          <w:shd w:val="clear" w:color="auto" w:fill="FFFFFF"/>
          <w:lang w:val="uk-UA"/>
        </w:rPr>
        <w:t xml:space="preserve"> приміщен</w:t>
      </w:r>
      <w:r>
        <w:rPr>
          <w:color w:val="000000"/>
          <w:sz w:val="28"/>
          <w:szCs w:val="28"/>
          <w:shd w:val="clear" w:color="auto" w:fill="FFFFFF"/>
          <w:lang w:val="uk-UA"/>
        </w:rPr>
        <w:t>ня</w:t>
      </w:r>
      <w:r w:rsidRPr="00BB4DC1">
        <w:rPr>
          <w:color w:val="000000"/>
          <w:sz w:val="28"/>
          <w:szCs w:val="28"/>
          <w:shd w:val="clear" w:color="auto" w:fill="FFFFFF"/>
          <w:lang w:val="uk-UA"/>
        </w:rPr>
        <w:t>, які не перебувають у приватній власності і право державної чи комунальної власності на них не зареєстроване</w:t>
      </w:r>
      <w:r w:rsidRPr="0097112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14:paraId="0A920853" w14:textId="77777777" w:rsidR="000A6AA2" w:rsidRDefault="000A6AA2" w:rsidP="000A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14:paraId="1F56105A" w14:textId="77777777" w:rsidR="000A6AA2" w:rsidRDefault="000A6AA2" w:rsidP="000A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E0903" w14:textId="77777777" w:rsidR="000A6AA2" w:rsidRDefault="000A6AA2" w:rsidP="000A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C9A65" w14:textId="77777777" w:rsidR="000A6AA2" w:rsidRPr="000A6AA2" w:rsidRDefault="000A6AA2" w:rsidP="000A6AA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0A6AA2">
        <w:rPr>
          <w:rFonts w:ascii="Times New Roman" w:eastAsia="Batang" w:hAnsi="Times New Roman"/>
          <w:sz w:val="28"/>
          <w:szCs w:val="28"/>
          <w:lang w:eastAsia="ru-RU"/>
        </w:rPr>
        <w:t>Начальник відділу управління</w:t>
      </w:r>
    </w:p>
    <w:p w14:paraId="1D6BFA85" w14:textId="77777777" w:rsidR="000A6AA2" w:rsidRPr="000A6AA2" w:rsidRDefault="000A6AA2" w:rsidP="000A6AA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0A6AA2">
        <w:rPr>
          <w:rFonts w:ascii="Times New Roman" w:eastAsia="Batang" w:hAnsi="Times New Roman"/>
          <w:sz w:val="28"/>
          <w:szCs w:val="28"/>
          <w:lang w:eastAsia="ru-RU"/>
        </w:rPr>
        <w:t>майном міської комунальної власності                                 Євгеній ЛУЩАКЕВИЧ</w:t>
      </w:r>
    </w:p>
    <w:p w14:paraId="52769476" w14:textId="77777777" w:rsidR="000A6AA2" w:rsidRDefault="000A6AA2" w:rsidP="000A6AA2"/>
    <w:p w14:paraId="2A2A4C09" w14:textId="77777777" w:rsidR="00FC31E5" w:rsidRDefault="00FC31E5"/>
    <w:sectPr w:rsidR="00FC31E5" w:rsidSect="00E61F88">
      <w:headerReference w:type="even" r:id="rId6"/>
      <w:headerReference w:type="default" r:id="rId7"/>
      <w:pgSz w:w="11906" w:h="16838"/>
      <w:pgMar w:top="284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DF29" w14:textId="77777777" w:rsidR="00FD0C86" w:rsidRDefault="00FD0C86">
      <w:pPr>
        <w:spacing w:after="0" w:line="240" w:lineRule="auto"/>
      </w:pPr>
      <w:r>
        <w:separator/>
      </w:r>
    </w:p>
  </w:endnote>
  <w:endnote w:type="continuationSeparator" w:id="0">
    <w:p w14:paraId="7D4253AB" w14:textId="77777777" w:rsidR="00FD0C86" w:rsidRDefault="00FD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F2A3" w14:textId="77777777" w:rsidR="00FD0C86" w:rsidRDefault="00FD0C86">
      <w:pPr>
        <w:spacing w:after="0" w:line="240" w:lineRule="auto"/>
      </w:pPr>
      <w:r>
        <w:separator/>
      </w:r>
    </w:p>
  </w:footnote>
  <w:footnote w:type="continuationSeparator" w:id="0">
    <w:p w14:paraId="4EEA4BE0" w14:textId="77777777" w:rsidR="00FD0C86" w:rsidRDefault="00FD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6B75" w14:textId="77777777" w:rsidR="00A33BF1" w:rsidRDefault="000A6AA2" w:rsidP="00E61F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121AE8" w14:textId="77777777" w:rsidR="00A33BF1" w:rsidRDefault="00A33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A10F" w14:textId="77777777" w:rsidR="00A33BF1" w:rsidRDefault="000A6AA2" w:rsidP="00E61F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0308A4D" w14:textId="77777777" w:rsidR="00A33BF1" w:rsidRDefault="00A33B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A2"/>
    <w:rsid w:val="00036406"/>
    <w:rsid w:val="000A6AA2"/>
    <w:rsid w:val="005C6B1A"/>
    <w:rsid w:val="006460EF"/>
    <w:rsid w:val="006F7558"/>
    <w:rsid w:val="008E39DC"/>
    <w:rsid w:val="00902138"/>
    <w:rsid w:val="00A33BF1"/>
    <w:rsid w:val="00B5623D"/>
    <w:rsid w:val="00E255EB"/>
    <w:rsid w:val="00FC31E5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3793"/>
  <w15:chartTrackingRefBased/>
  <w15:docId w15:val="{56E5766C-711A-407A-9BF4-ACDC7A5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0A6AA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0A6AA2"/>
    <w:rPr>
      <w:rFonts w:ascii="Calibri" w:eastAsia="Calibri" w:hAnsi="Calibri" w:cs="Times New Roman"/>
    </w:rPr>
  </w:style>
  <w:style w:type="character" w:styleId="a6">
    <w:name w:val="page number"/>
    <w:basedOn w:val="a0"/>
    <w:rsid w:val="000A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Пользователь</cp:lastModifiedBy>
  <cp:revision>6</cp:revision>
  <dcterms:created xsi:type="dcterms:W3CDTF">2023-12-01T10:22:00Z</dcterms:created>
  <dcterms:modified xsi:type="dcterms:W3CDTF">2025-01-09T14:11:00Z</dcterms:modified>
</cp:coreProperties>
</file>