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03C82" w14:textId="77777777" w:rsidR="008E0BCE" w:rsidRDefault="00866F35">
      <w:pPr>
        <w:tabs>
          <w:tab w:val="left" w:pos="4320"/>
        </w:tabs>
        <w:jc w:val="center"/>
      </w:pPr>
      <w:r>
        <w:object w:dxaOrig="1110" w:dyaOrig="1185" w14:anchorId="1A25B912">
          <v:shape id="ole_rId2" o:spid="_x0000_i1025" style="width:55.5pt;height:59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800343918" r:id="rId7"/>
        </w:object>
      </w:r>
    </w:p>
    <w:p w14:paraId="00EE2BEF" w14:textId="77777777" w:rsidR="008E0BCE" w:rsidRDefault="008E0BCE">
      <w:pPr>
        <w:jc w:val="center"/>
        <w:rPr>
          <w:sz w:val="16"/>
          <w:szCs w:val="16"/>
        </w:rPr>
      </w:pPr>
    </w:p>
    <w:p w14:paraId="4C182818" w14:textId="77777777" w:rsidR="008E0BCE" w:rsidRDefault="00CE395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ЛУЦЬКА  МІСЬКА  РАДА</w:t>
      </w:r>
    </w:p>
    <w:p w14:paraId="55C70A5E" w14:textId="77777777" w:rsidR="008E0BCE" w:rsidRDefault="008E0BCE">
      <w:pPr>
        <w:rPr>
          <w:color w:val="FF0000"/>
          <w:sz w:val="10"/>
          <w:szCs w:val="10"/>
        </w:rPr>
      </w:pPr>
    </w:p>
    <w:p w14:paraId="4FE5A1CC" w14:textId="77777777" w:rsidR="008E0BCE" w:rsidRDefault="00CE395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14:paraId="377CED4C" w14:textId="77777777" w:rsidR="008E0BCE" w:rsidRDefault="008E0BCE">
      <w:pPr>
        <w:jc w:val="center"/>
        <w:rPr>
          <w:b/>
          <w:bCs/>
          <w:sz w:val="20"/>
          <w:szCs w:val="20"/>
        </w:rPr>
      </w:pPr>
    </w:p>
    <w:p w14:paraId="4EA83C73" w14:textId="77777777" w:rsidR="008E0BCE" w:rsidRDefault="00CE3955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sz w:val="32"/>
          <w:szCs w:val="32"/>
        </w:rPr>
      </w:pPr>
      <w:r>
        <w:rPr>
          <w:rFonts w:ascii="Times New Roman" w:hAnsi="Times New Roman"/>
          <w:i w:val="0"/>
          <w:iCs w:val="0"/>
          <w:sz w:val="32"/>
          <w:szCs w:val="32"/>
        </w:rPr>
        <w:t>Р І Ш Е Н Н Я</w:t>
      </w:r>
    </w:p>
    <w:p w14:paraId="2723D854" w14:textId="77777777" w:rsidR="008E0BCE" w:rsidRDefault="008E0BCE">
      <w:pPr>
        <w:jc w:val="center"/>
        <w:rPr>
          <w:sz w:val="40"/>
          <w:szCs w:val="40"/>
        </w:rPr>
      </w:pPr>
    </w:p>
    <w:p w14:paraId="252ECC1C" w14:textId="77777777" w:rsidR="008E0BCE" w:rsidRDefault="00CE3955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rPr>
          <w:lang w:val="uk-UA"/>
        </w:rPr>
        <w:t>________________</w:t>
      </w:r>
      <w:r>
        <w:rPr>
          <w:lang w:val="uk-UA"/>
        </w:rPr>
        <w:tab/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№________________</w:t>
      </w:r>
    </w:p>
    <w:p w14:paraId="0F590D7D" w14:textId="77777777" w:rsidR="008E0BCE" w:rsidRDefault="008E0BCE">
      <w:pPr>
        <w:spacing w:line="360" w:lineRule="auto"/>
        <w:ind w:right="4959"/>
        <w:jc w:val="both"/>
        <w:rPr>
          <w:sz w:val="16"/>
          <w:szCs w:val="16"/>
        </w:rPr>
      </w:pPr>
    </w:p>
    <w:p w14:paraId="66673A8B" w14:textId="77777777" w:rsidR="00A3512C" w:rsidRDefault="00CE3955" w:rsidP="00A3512C">
      <w:pPr>
        <w:tabs>
          <w:tab w:val="left" w:pos="4536"/>
        </w:tabs>
        <w:ind w:right="4818"/>
        <w:rPr>
          <w:sz w:val="28"/>
          <w:szCs w:val="28"/>
          <w:highlight w:val="white"/>
        </w:rPr>
      </w:pPr>
      <w:r w:rsidRPr="00A3512C">
        <w:rPr>
          <w:sz w:val="28"/>
          <w:szCs w:val="28"/>
          <w:highlight w:val="white"/>
        </w:rPr>
        <w:t>Про</w:t>
      </w:r>
      <w:r w:rsidR="003B40B6" w:rsidRPr="00A3512C">
        <w:rPr>
          <w:sz w:val="28"/>
          <w:szCs w:val="28"/>
          <w:highlight w:val="white"/>
        </w:rPr>
        <w:t xml:space="preserve"> Поряд</w:t>
      </w:r>
      <w:r w:rsidR="00250E9F" w:rsidRPr="00A3512C">
        <w:rPr>
          <w:sz w:val="28"/>
          <w:szCs w:val="28"/>
          <w:highlight w:val="white"/>
        </w:rPr>
        <w:t>ок</w:t>
      </w:r>
      <w:r w:rsidR="003B40B6" w:rsidRPr="00A3512C">
        <w:rPr>
          <w:sz w:val="28"/>
          <w:szCs w:val="28"/>
          <w:highlight w:val="white"/>
        </w:rPr>
        <w:t xml:space="preserve"> забезпечення відпочинку </w:t>
      </w:r>
      <w:r w:rsidRPr="00A3512C">
        <w:rPr>
          <w:sz w:val="28"/>
          <w:szCs w:val="28"/>
          <w:highlight w:val="white"/>
        </w:rPr>
        <w:t>з провед</w:t>
      </w:r>
      <w:r w:rsidR="00D56A01" w:rsidRPr="00A3512C">
        <w:rPr>
          <w:sz w:val="28"/>
          <w:szCs w:val="28"/>
          <w:highlight w:val="white"/>
        </w:rPr>
        <w:t>енням заходів</w:t>
      </w:r>
    </w:p>
    <w:p w14:paraId="213DC0F0" w14:textId="77777777" w:rsidR="008E0BCE" w:rsidRPr="00A3512C" w:rsidRDefault="00A3512C" w:rsidP="00A3512C">
      <w:pPr>
        <w:tabs>
          <w:tab w:val="left" w:pos="4536"/>
        </w:tabs>
        <w:ind w:right="4818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із </w:t>
      </w:r>
      <w:r w:rsidR="00D56A01" w:rsidRPr="00A3512C">
        <w:rPr>
          <w:sz w:val="28"/>
          <w:szCs w:val="28"/>
          <w:highlight w:val="white"/>
        </w:rPr>
        <w:t xml:space="preserve">психологічної </w:t>
      </w:r>
      <w:r w:rsidRPr="00A3512C">
        <w:rPr>
          <w:sz w:val="28"/>
          <w:szCs w:val="28"/>
          <w:highlight w:val="white"/>
        </w:rPr>
        <w:t xml:space="preserve">реабілітації </w:t>
      </w:r>
      <w:r w:rsidR="00CE3955" w:rsidRPr="00A3512C">
        <w:rPr>
          <w:sz w:val="28"/>
          <w:szCs w:val="28"/>
          <w:highlight w:val="white"/>
        </w:rPr>
        <w:t xml:space="preserve"> </w:t>
      </w:r>
    </w:p>
    <w:p w14:paraId="591F73E1" w14:textId="77777777" w:rsidR="008E0BCE" w:rsidRPr="00A3512C" w:rsidRDefault="008E0BCE">
      <w:pPr>
        <w:tabs>
          <w:tab w:val="left" w:pos="4536"/>
        </w:tabs>
        <w:ind w:right="5101"/>
        <w:jc w:val="both"/>
        <w:rPr>
          <w:sz w:val="28"/>
          <w:szCs w:val="28"/>
        </w:rPr>
      </w:pPr>
    </w:p>
    <w:p w14:paraId="26AD5D86" w14:textId="77777777" w:rsidR="003C7008" w:rsidRPr="00A3512C" w:rsidRDefault="003C7008">
      <w:pPr>
        <w:tabs>
          <w:tab w:val="left" w:pos="4536"/>
        </w:tabs>
        <w:ind w:right="5101"/>
        <w:jc w:val="both"/>
        <w:rPr>
          <w:sz w:val="28"/>
          <w:szCs w:val="28"/>
        </w:rPr>
      </w:pPr>
    </w:p>
    <w:p w14:paraId="63E9AEE6" w14:textId="63298362" w:rsidR="008E0BCE" w:rsidRPr="00A3512C" w:rsidRDefault="00CE3955" w:rsidP="003853A4">
      <w:pPr>
        <w:ind w:firstLine="567"/>
        <w:jc w:val="both"/>
        <w:rPr>
          <w:sz w:val="28"/>
          <w:szCs w:val="28"/>
        </w:rPr>
      </w:pPr>
      <w:r w:rsidRPr="00A3512C">
        <w:rPr>
          <w:sz w:val="28"/>
          <w:szCs w:val="28"/>
          <w:highlight w:val="white"/>
        </w:rPr>
        <w:t xml:space="preserve">Керуючись </w:t>
      </w:r>
      <w:r w:rsidR="006F5092" w:rsidRPr="00A3512C">
        <w:rPr>
          <w:sz w:val="28"/>
          <w:szCs w:val="28"/>
          <w:highlight w:val="white"/>
        </w:rPr>
        <w:t>з</w:t>
      </w:r>
      <w:r w:rsidRPr="00A3512C">
        <w:rPr>
          <w:sz w:val="28"/>
          <w:szCs w:val="28"/>
          <w:highlight w:val="white"/>
        </w:rPr>
        <w:t>акон</w:t>
      </w:r>
      <w:r w:rsidR="006F5092" w:rsidRPr="00A3512C">
        <w:rPr>
          <w:sz w:val="28"/>
          <w:szCs w:val="28"/>
          <w:highlight w:val="white"/>
        </w:rPr>
        <w:t>ами</w:t>
      </w:r>
      <w:r w:rsidRPr="00A3512C">
        <w:rPr>
          <w:sz w:val="28"/>
          <w:szCs w:val="28"/>
          <w:highlight w:val="white"/>
        </w:rPr>
        <w:t xml:space="preserve"> України «Про місцеве самоврядування в Україні», </w:t>
      </w:r>
      <w:r w:rsidR="006F5092" w:rsidRPr="00A3512C">
        <w:rPr>
          <w:sz w:val="28"/>
          <w:szCs w:val="28"/>
          <w:highlight w:val="white"/>
        </w:rPr>
        <w:t xml:space="preserve">«Про внесення змін до деяких законів України щодо народовладдя на рівні місцевого самоврядування», </w:t>
      </w:r>
      <w:r w:rsidR="005A24FC" w:rsidRPr="00A3512C">
        <w:rPr>
          <w:sz w:val="28"/>
          <w:szCs w:val="28"/>
          <w:highlight w:val="white"/>
        </w:rPr>
        <w:t>на виконання Комплексної програми соціальної підтримки ветеранів війни та членів їх сімей на 202</w:t>
      </w:r>
      <w:r w:rsidR="00076C9C" w:rsidRPr="00A3512C">
        <w:rPr>
          <w:sz w:val="28"/>
          <w:szCs w:val="28"/>
          <w:highlight w:val="white"/>
        </w:rPr>
        <w:t>4</w:t>
      </w:r>
      <w:r w:rsidR="005A24FC" w:rsidRPr="00A3512C">
        <w:rPr>
          <w:sz w:val="28"/>
          <w:szCs w:val="28"/>
          <w:highlight w:val="white"/>
        </w:rPr>
        <w:t>–202</w:t>
      </w:r>
      <w:r w:rsidR="00076C9C" w:rsidRPr="00A3512C">
        <w:rPr>
          <w:sz w:val="28"/>
          <w:szCs w:val="28"/>
          <w:highlight w:val="white"/>
        </w:rPr>
        <w:t>6</w:t>
      </w:r>
      <w:r w:rsidR="005A24FC" w:rsidRPr="00A3512C">
        <w:rPr>
          <w:sz w:val="28"/>
          <w:szCs w:val="28"/>
          <w:highlight w:val="white"/>
        </w:rPr>
        <w:t xml:space="preserve"> роки, затвердженої рішенням Луцької міської ради від 24.12.2019 № 68/62, зі змінами,</w:t>
      </w:r>
      <w:r w:rsidR="003C7008" w:rsidRPr="00A3512C">
        <w:rPr>
          <w:sz w:val="28"/>
          <w:szCs w:val="28"/>
          <w:highlight w:val="white"/>
        </w:rPr>
        <w:t xml:space="preserve"> </w:t>
      </w:r>
      <w:r w:rsidR="00076C9C" w:rsidRPr="00A3512C">
        <w:rPr>
          <w:sz w:val="28"/>
          <w:szCs w:val="28"/>
          <w:highlight w:val="white"/>
        </w:rPr>
        <w:t>в</w:t>
      </w:r>
      <w:r w:rsidRPr="00A3512C">
        <w:rPr>
          <w:sz w:val="28"/>
          <w:szCs w:val="28"/>
          <w:highlight w:val="white"/>
        </w:rPr>
        <w:t xml:space="preserve"> зв’язку з </w:t>
      </w:r>
      <w:r w:rsidR="006F5092" w:rsidRPr="00A3512C">
        <w:rPr>
          <w:sz w:val="28"/>
          <w:szCs w:val="28"/>
          <w:highlight w:val="white"/>
        </w:rPr>
        <w:t>утворенням</w:t>
      </w:r>
      <w:r w:rsidRPr="00A3512C">
        <w:rPr>
          <w:sz w:val="28"/>
          <w:szCs w:val="28"/>
          <w:highlight w:val="white"/>
        </w:rPr>
        <w:t xml:space="preserve"> департаменту </w:t>
      </w:r>
      <w:r w:rsidR="006F5092" w:rsidRPr="00A3512C">
        <w:rPr>
          <w:sz w:val="28"/>
          <w:szCs w:val="28"/>
          <w:highlight w:val="white"/>
        </w:rPr>
        <w:t xml:space="preserve">з питань ветеранської </w:t>
      </w:r>
      <w:r w:rsidRPr="00A3512C">
        <w:rPr>
          <w:sz w:val="28"/>
          <w:szCs w:val="28"/>
          <w:highlight w:val="white"/>
        </w:rPr>
        <w:t xml:space="preserve">політики відповідно до рішення міської ради від </w:t>
      </w:r>
      <w:r w:rsidR="006F5092" w:rsidRPr="00A3512C">
        <w:rPr>
          <w:sz w:val="28"/>
          <w:szCs w:val="28"/>
          <w:highlight w:val="white"/>
        </w:rPr>
        <w:t>18.12</w:t>
      </w:r>
      <w:r w:rsidRPr="00A3512C">
        <w:rPr>
          <w:sz w:val="28"/>
          <w:szCs w:val="28"/>
          <w:highlight w:val="white"/>
        </w:rPr>
        <w:t>.2024 № </w:t>
      </w:r>
      <w:r w:rsidR="006F5092" w:rsidRPr="00A3512C">
        <w:rPr>
          <w:sz w:val="28"/>
          <w:szCs w:val="28"/>
          <w:highlight w:val="white"/>
        </w:rPr>
        <w:t>66</w:t>
      </w:r>
      <w:r w:rsidRPr="00A3512C">
        <w:rPr>
          <w:sz w:val="28"/>
          <w:szCs w:val="28"/>
          <w:highlight w:val="white"/>
        </w:rPr>
        <w:t>/</w:t>
      </w:r>
      <w:r w:rsidR="006F5092" w:rsidRPr="00A3512C">
        <w:rPr>
          <w:sz w:val="28"/>
          <w:szCs w:val="28"/>
          <w:highlight w:val="white"/>
        </w:rPr>
        <w:t>64</w:t>
      </w:r>
      <w:r w:rsidRPr="00A3512C">
        <w:rPr>
          <w:sz w:val="28"/>
          <w:szCs w:val="28"/>
          <w:highlight w:val="white"/>
        </w:rPr>
        <w:t xml:space="preserve"> </w:t>
      </w:r>
      <w:r w:rsidR="006F5092" w:rsidRPr="00A3512C">
        <w:rPr>
          <w:sz w:val="28"/>
          <w:szCs w:val="28"/>
          <w:highlight w:val="white"/>
        </w:rPr>
        <w:t xml:space="preserve">«Про внесення змін до рішення міської ради від 28.04.2021 № 10/69 </w:t>
      </w:r>
      <w:r w:rsidR="003853A4">
        <w:rPr>
          <w:sz w:val="28"/>
          <w:szCs w:val="28"/>
          <w:highlight w:val="white"/>
          <w:lang w:val="en-US"/>
        </w:rPr>
        <w:t>“</w:t>
      </w:r>
      <w:r w:rsidR="006F5092" w:rsidRPr="00A3512C">
        <w:rPr>
          <w:sz w:val="28"/>
          <w:szCs w:val="28"/>
          <w:highlight w:val="white"/>
        </w:rPr>
        <w:t>Про затвердження структури виконавчих органів міської ради, загальної чисельності апарату міської ради та її виконавчих органів</w:t>
      </w:r>
      <w:r w:rsidR="003853A4">
        <w:rPr>
          <w:sz w:val="28"/>
          <w:szCs w:val="28"/>
          <w:lang w:val="en-US"/>
        </w:rPr>
        <w:t>”</w:t>
      </w:r>
      <w:r w:rsidR="006F5092" w:rsidRPr="00A3512C">
        <w:rPr>
          <w:sz w:val="28"/>
          <w:szCs w:val="28"/>
        </w:rPr>
        <w:t>»</w:t>
      </w:r>
      <w:r w:rsidR="005763B4" w:rsidRPr="00A3512C">
        <w:rPr>
          <w:sz w:val="28"/>
          <w:szCs w:val="28"/>
        </w:rPr>
        <w:t xml:space="preserve"> </w:t>
      </w:r>
      <w:r w:rsidRPr="00A3512C">
        <w:rPr>
          <w:sz w:val="28"/>
          <w:szCs w:val="28"/>
        </w:rPr>
        <w:t>виконавчий комітет міської ради</w:t>
      </w:r>
    </w:p>
    <w:p w14:paraId="16E7A9DD" w14:textId="77777777" w:rsidR="008E0BCE" w:rsidRPr="00A3512C" w:rsidRDefault="008E0BCE">
      <w:pPr>
        <w:ind w:firstLine="567"/>
        <w:jc w:val="both"/>
        <w:rPr>
          <w:sz w:val="28"/>
          <w:szCs w:val="28"/>
        </w:rPr>
      </w:pPr>
    </w:p>
    <w:p w14:paraId="506C43DF" w14:textId="77777777" w:rsidR="008E0BCE" w:rsidRPr="00A3512C" w:rsidRDefault="00CE3955">
      <w:pPr>
        <w:jc w:val="both"/>
        <w:rPr>
          <w:sz w:val="28"/>
          <w:szCs w:val="28"/>
        </w:rPr>
      </w:pPr>
      <w:r w:rsidRPr="00A3512C">
        <w:rPr>
          <w:sz w:val="28"/>
          <w:szCs w:val="28"/>
        </w:rPr>
        <w:t>ВИРІШИВ:</w:t>
      </w:r>
    </w:p>
    <w:p w14:paraId="6474B1E1" w14:textId="77777777" w:rsidR="008E0BCE" w:rsidRPr="00A3512C" w:rsidRDefault="008E0BCE">
      <w:pPr>
        <w:jc w:val="both"/>
        <w:rPr>
          <w:sz w:val="28"/>
          <w:szCs w:val="28"/>
        </w:rPr>
      </w:pPr>
    </w:p>
    <w:p w14:paraId="6BD8E5D8" w14:textId="77777777" w:rsidR="008E0BCE" w:rsidRPr="00A3512C" w:rsidRDefault="00CE3955" w:rsidP="002B49B9">
      <w:pPr>
        <w:ind w:firstLine="567"/>
        <w:jc w:val="both"/>
        <w:rPr>
          <w:sz w:val="28"/>
          <w:szCs w:val="28"/>
        </w:rPr>
      </w:pPr>
      <w:r w:rsidRPr="00A3512C">
        <w:rPr>
          <w:spacing w:val="-4"/>
          <w:sz w:val="28"/>
          <w:szCs w:val="28"/>
        </w:rPr>
        <w:t>1.</w:t>
      </w:r>
      <w:r w:rsidRPr="00A3512C">
        <w:rPr>
          <w:spacing w:val="-4"/>
          <w:sz w:val="28"/>
          <w:szCs w:val="28"/>
          <w:lang w:val="en-US"/>
        </w:rPr>
        <w:t> </w:t>
      </w:r>
      <w:r w:rsidR="006F5092" w:rsidRPr="00A3512C">
        <w:rPr>
          <w:sz w:val="28"/>
          <w:szCs w:val="28"/>
        </w:rPr>
        <w:t>Затвердити</w:t>
      </w:r>
      <w:r w:rsidR="006F5092" w:rsidRPr="00A3512C">
        <w:rPr>
          <w:sz w:val="28"/>
          <w:szCs w:val="28"/>
          <w:shd w:val="clear" w:color="auto" w:fill="FFFFFF"/>
        </w:rPr>
        <w:t xml:space="preserve"> Порядок </w:t>
      </w:r>
      <w:r w:rsidR="003B40B6" w:rsidRPr="00A3512C">
        <w:rPr>
          <w:sz w:val="28"/>
          <w:szCs w:val="28"/>
        </w:rPr>
        <w:t xml:space="preserve">забезпечення відпочинку </w:t>
      </w:r>
      <w:r w:rsidR="006F5092" w:rsidRPr="00A3512C">
        <w:rPr>
          <w:sz w:val="28"/>
          <w:szCs w:val="28"/>
        </w:rPr>
        <w:t xml:space="preserve">з проведенням заходів із психологічної реабілітації </w:t>
      </w:r>
      <w:r w:rsidR="003C7008" w:rsidRPr="00A3512C">
        <w:rPr>
          <w:sz w:val="28"/>
          <w:szCs w:val="28"/>
        </w:rPr>
        <w:t>в</w:t>
      </w:r>
      <w:r w:rsidR="006F5092" w:rsidRPr="00A3512C">
        <w:rPr>
          <w:sz w:val="28"/>
          <w:szCs w:val="28"/>
        </w:rPr>
        <w:t xml:space="preserve"> новій редакції</w:t>
      </w:r>
      <w:r w:rsidR="00A3512C" w:rsidRPr="00A3512C">
        <w:rPr>
          <w:sz w:val="28"/>
          <w:szCs w:val="28"/>
        </w:rPr>
        <w:t>,</w:t>
      </w:r>
      <w:r w:rsidR="006F5092" w:rsidRPr="00A3512C">
        <w:rPr>
          <w:sz w:val="28"/>
          <w:szCs w:val="28"/>
        </w:rPr>
        <w:t xml:space="preserve"> згідно з додатком.</w:t>
      </w:r>
    </w:p>
    <w:p w14:paraId="7AF678E4" w14:textId="4B6CA212" w:rsidR="005A24FC" w:rsidRPr="00A3512C" w:rsidRDefault="006F5092" w:rsidP="003C7008">
      <w:pPr>
        <w:ind w:firstLine="567"/>
        <w:jc w:val="both"/>
        <w:rPr>
          <w:sz w:val="28"/>
          <w:szCs w:val="28"/>
        </w:rPr>
      </w:pPr>
      <w:r w:rsidRPr="00A3512C">
        <w:rPr>
          <w:sz w:val="28"/>
          <w:szCs w:val="28"/>
        </w:rPr>
        <w:t>2.</w:t>
      </w:r>
      <w:r w:rsidR="00A3512C" w:rsidRPr="00A3512C">
        <w:rPr>
          <w:sz w:val="28"/>
          <w:szCs w:val="28"/>
        </w:rPr>
        <w:t xml:space="preserve"> Визнати таким</w:t>
      </w:r>
      <w:r w:rsidR="005A24FC" w:rsidRPr="00A3512C">
        <w:rPr>
          <w:sz w:val="28"/>
          <w:szCs w:val="28"/>
        </w:rPr>
        <w:t>, що втратил</w:t>
      </w:r>
      <w:r w:rsidR="00EF29D9" w:rsidRPr="00A3512C">
        <w:rPr>
          <w:sz w:val="28"/>
          <w:szCs w:val="28"/>
        </w:rPr>
        <w:t>о</w:t>
      </w:r>
      <w:r w:rsidR="005A24FC" w:rsidRPr="00A3512C">
        <w:rPr>
          <w:sz w:val="28"/>
          <w:szCs w:val="28"/>
        </w:rPr>
        <w:t xml:space="preserve"> чинність</w:t>
      </w:r>
      <w:r w:rsidR="003853A4">
        <w:rPr>
          <w:sz w:val="28"/>
          <w:szCs w:val="28"/>
          <w:lang w:val="en-US"/>
        </w:rPr>
        <w:t>.</w:t>
      </w:r>
      <w:r w:rsidR="005A24FC" w:rsidRPr="00A3512C">
        <w:rPr>
          <w:sz w:val="28"/>
          <w:szCs w:val="28"/>
        </w:rPr>
        <w:t xml:space="preserve"> рішення виконавчого комітету міської ради від 15.03.2023 </w:t>
      </w:r>
      <w:r w:rsidR="003C7008" w:rsidRPr="00A3512C">
        <w:rPr>
          <w:sz w:val="28"/>
          <w:szCs w:val="28"/>
        </w:rPr>
        <w:t xml:space="preserve">№ 128-1 </w:t>
      </w:r>
      <w:r w:rsidR="005A24FC" w:rsidRPr="00A3512C">
        <w:rPr>
          <w:sz w:val="28"/>
          <w:szCs w:val="28"/>
        </w:rPr>
        <w:t>«</w:t>
      </w:r>
      <w:r w:rsidR="003C7008" w:rsidRPr="00A3512C">
        <w:rPr>
          <w:sz w:val="28"/>
          <w:szCs w:val="28"/>
        </w:rPr>
        <w:t xml:space="preserve">Про </w:t>
      </w:r>
      <w:r w:rsidR="005A24FC" w:rsidRPr="00A3512C">
        <w:rPr>
          <w:sz w:val="28"/>
          <w:szCs w:val="28"/>
        </w:rPr>
        <w:t>Порядок забезпечення відпочинку із проведенням заходів із психологічної реабілітації ветеранів війни та членів їх сімей»</w:t>
      </w:r>
      <w:r w:rsidR="003C7008" w:rsidRPr="00A3512C">
        <w:rPr>
          <w:sz w:val="28"/>
          <w:szCs w:val="28"/>
        </w:rPr>
        <w:t>,</w:t>
      </w:r>
      <w:r w:rsidR="005A24FC" w:rsidRPr="00A3512C">
        <w:rPr>
          <w:sz w:val="28"/>
          <w:szCs w:val="28"/>
        </w:rPr>
        <w:t xml:space="preserve"> </w:t>
      </w:r>
      <w:r w:rsidR="003C7008" w:rsidRPr="00A3512C">
        <w:rPr>
          <w:sz w:val="28"/>
          <w:szCs w:val="28"/>
        </w:rPr>
        <w:t>зі змін</w:t>
      </w:r>
      <w:r w:rsidR="008B16AD" w:rsidRPr="00A3512C">
        <w:rPr>
          <w:sz w:val="28"/>
          <w:szCs w:val="28"/>
        </w:rPr>
        <w:t>ою</w:t>
      </w:r>
      <w:r w:rsidR="003C7008" w:rsidRPr="00A3512C">
        <w:rPr>
          <w:sz w:val="28"/>
          <w:szCs w:val="28"/>
        </w:rPr>
        <w:t xml:space="preserve"> від</w:t>
      </w:r>
      <w:r w:rsidR="005A24FC" w:rsidRPr="00A3512C">
        <w:rPr>
          <w:sz w:val="28"/>
          <w:szCs w:val="28"/>
        </w:rPr>
        <w:t xml:space="preserve"> 13.03.2024</w:t>
      </w:r>
      <w:r w:rsidR="003C7008" w:rsidRPr="00A3512C">
        <w:rPr>
          <w:sz w:val="28"/>
          <w:szCs w:val="28"/>
        </w:rPr>
        <w:t xml:space="preserve"> № </w:t>
      </w:r>
      <w:r w:rsidR="005A24FC" w:rsidRPr="00A3512C">
        <w:rPr>
          <w:sz w:val="28"/>
          <w:szCs w:val="28"/>
        </w:rPr>
        <w:t>162-1</w:t>
      </w:r>
      <w:r w:rsidR="003C7008" w:rsidRPr="00A3512C">
        <w:rPr>
          <w:sz w:val="28"/>
          <w:szCs w:val="28"/>
        </w:rPr>
        <w:t>.</w:t>
      </w:r>
      <w:r w:rsidR="005A24FC" w:rsidRPr="00A3512C">
        <w:rPr>
          <w:sz w:val="28"/>
          <w:szCs w:val="28"/>
        </w:rPr>
        <w:t xml:space="preserve"> </w:t>
      </w:r>
    </w:p>
    <w:p w14:paraId="5C88B28B" w14:textId="77777777" w:rsidR="008E0BCE" w:rsidRPr="00A3512C" w:rsidRDefault="005A24FC" w:rsidP="00331022">
      <w:pPr>
        <w:ind w:firstLine="567"/>
        <w:jc w:val="both"/>
        <w:rPr>
          <w:sz w:val="28"/>
          <w:szCs w:val="28"/>
        </w:rPr>
      </w:pPr>
      <w:r w:rsidRPr="00A3512C">
        <w:rPr>
          <w:sz w:val="28"/>
          <w:szCs w:val="28"/>
        </w:rPr>
        <w:t>3</w:t>
      </w:r>
      <w:r w:rsidR="00CE3955" w:rsidRPr="00A3512C">
        <w:rPr>
          <w:sz w:val="28"/>
          <w:szCs w:val="28"/>
        </w:rPr>
        <w:t>. Контроль за виконанням рішення покласти на заступника міського голови Ірину Чебелюк.</w:t>
      </w:r>
    </w:p>
    <w:p w14:paraId="0336781C" w14:textId="77777777" w:rsidR="003C7008" w:rsidRPr="00A3512C" w:rsidRDefault="003C7008" w:rsidP="00331022">
      <w:pPr>
        <w:ind w:firstLine="567"/>
        <w:jc w:val="both"/>
        <w:rPr>
          <w:sz w:val="28"/>
          <w:szCs w:val="28"/>
        </w:rPr>
      </w:pPr>
    </w:p>
    <w:p w14:paraId="5BAA7614" w14:textId="77777777" w:rsidR="008E0BCE" w:rsidRPr="00A3512C" w:rsidRDefault="008E0BCE">
      <w:pPr>
        <w:jc w:val="both"/>
        <w:rPr>
          <w:sz w:val="28"/>
          <w:szCs w:val="28"/>
          <w:lang w:val="ru-RU"/>
        </w:rPr>
      </w:pPr>
    </w:p>
    <w:p w14:paraId="3580C80B" w14:textId="77777777" w:rsidR="008E0BCE" w:rsidRPr="00A3512C" w:rsidRDefault="00CE3955">
      <w:pPr>
        <w:jc w:val="both"/>
        <w:rPr>
          <w:sz w:val="28"/>
          <w:szCs w:val="28"/>
        </w:rPr>
      </w:pPr>
      <w:r w:rsidRPr="00A3512C">
        <w:rPr>
          <w:sz w:val="28"/>
          <w:szCs w:val="28"/>
        </w:rPr>
        <w:t xml:space="preserve">Міський голова </w:t>
      </w:r>
      <w:r w:rsidRPr="00A3512C">
        <w:rPr>
          <w:sz w:val="28"/>
          <w:szCs w:val="28"/>
        </w:rPr>
        <w:tab/>
      </w:r>
      <w:r w:rsidRPr="00A3512C">
        <w:rPr>
          <w:sz w:val="28"/>
          <w:szCs w:val="28"/>
        </w:rPr>
        <w:tab/>
      </w:r>
      <w:r w:rsidRPr="00A3512C">
        <w:rPr>
          <w:sz w:val="28"/>
          <w:szCs w:val="28"/>
        </w:rPr>
        <w:tab/>
      </w:r>
      <w:r w:rsidRPr="00A3512C">
        <w:rPr>
          <w:sz w:val="28"/>
          <w:szCs w:val="28"/>
        </w:rPr>
        <w:tab/>
      </w:r>
      <w:r w:rsidRPr="00A3512C">
        <w:rPr>
          <w:sz w:val="28"/>
          <w:szCs w:val="28"/>
        </w:rPr>
        <w:tab/>
      </w:r>
      <w:r w:rsidRPr="00A3512C">
        <w:rPr>
          <w:sz w:val="28"/>
          <w:szCs w:val="28"/>
        </w:rPr>
        <w:tab/>
      </w:r>
      <w:r w:rsidRPr="00A3512C">
        <w:rPr>
          <w:sz w:val="28"/>
          <w:szCs w:val="28"/>
        </w:rPr>
        <w:tab/>
      </w:r>
      <w:r w:rsidRPr="00A3512C">
        <w:rPr>
          <w:sz w:val="28"/>
          <w:szCs w:val="28"/>
        </w:rPr>
        <w:tab/>
        <w:t>Ігор ПОЛІЩУК</w:t>
      </w:r>
    </w:p>
    <w:p w14:paraId="28871242" w14:textId="77777777" w:rsidR="003C7008" w:rsidRPr="00A3512C" w:rsidRDefault="003C7008">
      <w:pPr>
        <w:jc w:val="both"/>
        <w:rPr>
          <w:sz w:val="28"/>
          <w:szCs w:val="28"/>
        </w:rPr>
      </w:pPr>
    </w:p>
    <w:p w14:paraId="60D433A8" w14:textId="77777777" w:rsidR="008E0BCE" w:rsidRPr="00A3512C" w:rsidRDefault="00CE3955">
      <w:pPr>
        <w:jc w:val="both"/>
        <w:rPr>
          <w:sz w:val="28"/>
          <w:szCs w:val="28"/>
        </w:rPr>
      </w:pPr>
      <w:r w:rsidRPr="00A3512C">
        <w:rPr>
          <w:sz w:val="28"/>
          <w:szCs w:val="28"/>
        </w:rPr>
        <w:t>Заступник міського голови,</w:t>
      </w:r>
    </w:p>
    <w:p w14:paraId="47CEB163" w14:textId="77777777" w:rsidR="007C2C42" w:rsidRPr="00A3512C" w:rsidRDefault="00CE3955">
      <w:pPr>
        <w:jc w:val="both"/>
        <w:rPr>
          <w:sz w:val="28"/>
          <w:szCs w:val="28"/>
        </w:rPr>
      </w:pPr>
      <w:r w:rsidRPr="00A3512C">
        <w:rPr>
          <w:sz w:val="28"/>
          <w:szCs w:val="28"/>
        </w:rPr>
        <w:t>керуючий справами виконкому</w:t>
      </w:r>
      <w:r w:rsidRPr="00A3512C">
        <w:rPr>
          <w:sz w:val="28"/>
          <w:szCs w:val="28"/>
        </w:rPr>
        <w:tab/>
      </w:r>
      <w:r w:rsidRPr="00A3512C">
        <w:rPr>
          <w:sz w:val="28"/>
          <w:szCs w:val="28"/>
        </w:rPr>
        <w:tab/>
      </w:r>
      <w:r w:rsidRPr="00A3512C">
        <w:rPr>
          <w:sz w:val="28"/>
          <w:szCs w:val="28"/>
        </w:rPr>
        <w:tab/>
      </w:r>
      <w:r w:rsidRPr="00A3512C">
        <w:rPr>
          <w:sz w:val="28"/>
          <w:szCs w:val="28"/>
        </w:rPr>
        <w:tab/>
      </w:r>
      <w:r w:rsidRPr="00A3512C">
        <w:rPr>
          <w:sz w:val="28"/>
          <w:szCs w:val="28"/>
        </w:rPr>
        <w:tab/>
        <w:t>Юрій ВЕРБИЧ</w:t>
      </w:r>
    </w:p>
    <w:p w14:paraId="5F77F862" w14:textId="77777777" w:rsidR="003C7008" w:rsidRDefault="003C7008" w:rsidP="00331022">
      <w:pPr>
        <w:pStyle w:val="a8"/>
        <w:spacing w:after="0" w:line="100" w:lineRule="atLeast"/>
        <w:jc w:val="both"/>
      </w:pPr>
    </w:p>
    <w:p w14:paraId="1880A424" w14:textId="77777777" w:rsidR="00331022" w:rsidRPr="00850511" w:rsidRDefault="00331022" w:rsidP="00331022">
      <w:pPr>
        <w:pStyle w:val="a8"/>
        <w:spacing w:after="0" w:line="100" w:lineRule="atLeast"/>
        <w:jc w:val="both"/>
      </w:pPr>
      <w:r w:rsidRPr="00C113B9">
        <w:t>Кобилинський</w:t>
      </w:r>
      <w:r>
        <w:t xml:space="preserve"> </w:t>
      </w:r>
      <w:r w:rsidR="00A4579D">
        <w:rPr>
          <w:rStyle w:val="af"/>
          <w:b w:val="0"/>
        </w:rPr>
        <w:t>739 900</w:t>
      </w:r>
    </w:p>
    <w:sectPr w:rsidR="00331022" w:rsidRPr="00850511" w:rsidSect="00331022">
      <w:headerReference w:type="default" r:id="rId8"/>
      <w:pgSz w:w="11906" w:h="16838"/>
      <w:pgMar w:top="567" w:right="567" w:bottom="1560" w:left="1985" w:header="709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65407" w14:textId="77777777" w:rsidR="00EE5042" w:rsidRDefault="00EE5042">
      <w:r>
        <w:separator/>
      </w:r>
    </w:p>
  </w:endnote>
  <w:endnote w:type="continuationSeparator" w:id="0">
    <w:p w14:paraId="07B4C1FC" w14:textId="77777777" w:rsidR="00EE5042" w:rsidRDefault="00EE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A4194" w14:textId="77777777" w:rsidR="00EE5042" w:rsidRDefault="00EE5042">
      <w:r>
        <w:separator/>
      </w:r>
    </w:p>
  </w:footnote>
  <w:footnote w:type="continuationSeparator" w:id="0">
    <w:p w14:paraId="328F42A4" w14:textId="77777777" w:rsidR="00EE5042" w:rsidRDefault="00EE5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754FF" w14:textId="77777777" w:rsidR="008E0BCE" w:rsidRDefault="006E10DA">
    <w:pPr>
      <w:pStyle w:val="ab"/>
      <w:jc w:val="center"/>
    </w:pPr>
    <w:r>
      <w:rPr>
        <w:sz w:val="28"/>
        <w:szCs w:val="28"/>
      </w:rPr>
      <w:fldChar w:fldCharType="begin"/>
    </w:r>
    <w:r w:rsidR="00CE3955"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250E9F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14:paraId="5E848A0F" w14:textId="77777777" w:rsidR="008E0BCE" w:rsidRDefault="008E0BC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BCE"/>
    <w:rsid w:val="000141FD"/>
    <w:rsid w:val="00076C9C"/>
    <w:rsid w:val="00095DDE"/>
    <w:rsid w:val="001D4C22"/>
    <w:rsid w:val="00250E9F"/>
    <w:rsid w:val="00297926"/>
    <w:rsid w:val="002B49B9"/>
    <w:rsid w:val="00331022"/>
    <w:rsid w:val="003853A4"/>
    <w:rsid w:val="003B40B6"/>
    <w:rsid w:val="003C7008"/>
    <w:rsid w:val="004D3C20"/>
    <w:rsid w:val="004E525B"/>
    <w:rsid w:val="005763B4"/>
    <w:rsid w:val="005A24FC"/>
    <w:rsid w:val="006127E9"/>
    <w:rsid w:val="006440D5"/>
    <w:rsid w:val="006E10DA"/>
    <w:rsid w:val="006F5092"/>
    <w:rsid w:val="00760725"/>
    <w:rsid w:val="007C2C42"/>
    <w:rsid w:val="00863FFA"/>
    <w:rsid w:val="00866F35"/>
    <w:rsid w:val="008B16AD"/>
    <w:rsid w:val="008E0BCE"/>
    <w:rsid w:val="00A31013"/>
    <w:rsid w:val="00A3512C"/>
    <w:rsid w:val="00A4579D"/>
    <w:rsid w:val="00A81BAB"/>
    <w:rsid w:val="00AA4649"/>
    <w:rsid w:val="00BB35F7"/>
    <w:rsid w:val="00BF4E97"/>
    <w:rsid w:val="00C22B4E"/>
    <w:rsid w:val="00CE3955"/>
    <w:rsid w:val="00D038AF"/>
    <w:rsid w:val="00D56A01"/>
    <w:rsid w:val="00E93725"/>
    <w:rsid w:val="00EB02F1"/>
    <w:rsid w:val="00EE5042"/>
    <w:rsid w:val="00EF29D9"/>
    <w:rsid w:val="00F32365"/>
    <w:rsid w:val="00F4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AC02"/>
  <w15:docId w15:val="{A88F8352-3421-4F52-B2B2-9BE1E8A0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79221F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qFormat/>
    <w:locked/>
    <w:rsid w:val="0079221F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uiPriority w:val="99"/>
    <w:qFormat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uiPriority w:val="99"/>
    <w:qFormat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qFormat/>
    <w:rsid w:val="00724D66"/>
  </w:style>
  <w:style w:type="character" w:customStyle="1" w:styleId="FontStyle13">
    <w:name w:val="Font Style13"/>
    <w:uiPriority w:val="99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uiPriority w:val="99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uiPriority w:val="99"/>
    <w:qFormat/>
    <w:locked/>
    <w:rsid w:val="00403E6F"/>
    <w:rPr>
      <w:rFonts w:ascii="Times New Roman" w:hAnsi="Times New Roman" w:cs="Times New Roman"/>
      <w:color w:val="00000A"/>
      <w:sz w:val="24"/>
      <w:szCs w:val="24"/>
      <w:lang w:eastAsia="zh-CN"/>
    </w:rPr>
  </w:style>
  <w:style w:type="character" w:customStyle="1" w:styleId="a6">
    <w:name w:val="Основний текст Знак"/>
    <w:uiPriority w:val="99"/>
    <w:qFormat/>
    <w:locked/>
    <w:rsid w:val="00EC7DD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866F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EC7DDD"/>
    <w:pPr>
      <w:spacing w:after="120"/>
    </w:pPr>
    <w:rPr>
      <w:rFonts w:eastAsia="Calibri"/>
    </w:rPr>
  </w:style>
  <w:style w:type="paragraph" w:styleId="a9">
    <w:name w:val="List"/>
    <w:basedOn w:val="a8"/>
    <w:rsid w:val="00866F35"/>
    <w:rPr>
      <w:rFonts w:cs="Mangal"/>
    </w:rPr>
  </w:style>
  <w:style w:type="paragraph" w:styleId="aa">
    <w:name w:val="caption"/>
    <w:basedOn w:val="a"/>
    <w:qFormat/>
    <w:rsid w:val="00866F3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rsid w:val="00866F35"/>
    <w:pPr>
      <w:suppressLineNumbers/>
    </w:pPr>
    <w:rPr>
      <w:rFonts w:cs="Mangal"/>
    </w:rPr>
  </w:style>
  <w:style w:type="paragraph" w:customStyle="1" w:styleId="tj">
    <w:name w:val="tj"/>
    <w:basedOn w:val="a"/>
    <w:uiPriority w:val="99"/>
    <w:qFormat/>
    <w:rsid w:val="0079221F"/>
    <w:pPr>
      <w:spacing w:beforeAutospacing="1" w:afterAutospacing="1"/>
    </w:pPr>
    <w:rPr>
      <w:lang w:val="ru-RU"/>
    </w:rPr>
  </w:style>
  <w:style w:type="paragraph" w:styleId="ab">
    <w:name w:val="header"/>
    <w:basedOn w:val="a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paragraph" w:styleId="ac">
    <w:name w:val="footer"/>
    <w:basedOn w:val="a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paragraph" w:customStyle="1" w:styleId="Style5">
    <w:name w:val="Style5"/>
    <w:basedOn w:val="a"/>
    <w:uiPriority w:val="99"/>
    <w:qFormat/>
    <w:rsid w:val="00724D66"/>
    <w:pPr>
      <w:widowControl w:val="0"/>
      <w:suppressAutoHyphens/>
      <w:spacing w:line="322" w:lineRule="exact"/>
      <w:ind w:firstLine="629"/>
      <w:jc w:val="both"/>
    </w:pPr>
    <w:rPr>
      <w:lang w:val="ru-RU" w:eastAsia="zh-CN"/>
    </w:rPr>
  </w:style>
  <w:style w:type="paragraph" w:customStyle="1" w:styleId="13">
    <w:name w:val="Абзац списка1"/>
    <w:basedOn w:val="a"/>
    <w:uiPriority w:val="99"/>
    <w:qFormat/>
    <w:rsid w:val="00724D66"/>
    <w:pPr>
      <w:suppressAutoHyphens/>
      <w:spacing w:after="200"/>
      <w:ind w:left="720"/>
    </w:pPr>
    <w:rPr>
      <w:sz w:val="28"/>
      <w:szCs w:val="28"/>
      <w:lang w:eastAsia="zh-CN"/>
    </w:rPr>
  </w:style>
  <w:style w:type="paragraph" w:styleId="ad">
    <w:name w:val="Body Text Indent"/>
    <w:basedOn w:val="a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paragraph" w:styleId="ae">
    <w:name w:val="List Paragraph"/>
    <w:basedOn w:val="a"/>
    <w:uiPriority w:val="99"/>
    <w:qFormat/>
    <w:rsid w:val="004F65E3"/>
    <w:pPr>
      <w:ind w:left="720"/>
    </w:pPr>
    <w:rPr>
      <w:rFonts w:eastAsia="Calibri"/>
      <w:sz w:val="28"/>
      <w:szCs w:val="28"/>
      <w:lang w:val="ru-RU" w:eastAsia="en-US"/>
    </w:rPr>
  </w:style>
  <w:style w:type="character" w:styleId="af">
    <w:name w:val="Strong"/>
    <w:uiPriority w:val="22"/>
    <w:qFormat/>
    <w:locked/>
    <w:rsid w:val="005A24FC"/>
    <w:rPr>
      <w:b/>
      <w:bCs/>
    </w:rPr>
  </w:style>
  <w:style w:type="character" w:customStyle="1" w:styleId="FontStyle22">
    <w:name w:val="Font Style22"/>
    <w:rsid w:val="005A24FC"/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шрифт абзаца2"/>
    <w:rsid w:val="00331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17</cp:revision>
  <cp:lastPrinted>2024-03-05T14:45:00Z</cp:lastPrinted>
  <dcterms:created xsi:type="dcterms:W3CDTF">2025-01-30T10:57:00Z</dcterms:created>
  <dcterms:modified xsi:type="dcterms:W3CDTF">2025-02-06T08:46:00Z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