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79F2" w14:textId="77777777" w:rsidR="007F6380" w:rsidRPr="009167B5" w:rsidRDefault="007F6380" w:rsidP="007F6380">
      <w:pPr>
        <w:tabs>
          <w:tab w:val="left" w:pos="4320"/>
        </w:tabs>
        <w:jc w:val="center"/>
      </w:pPr>
      <w:r w:rsidRPr="009167B5">
        <w:object w:dxaOrig="3096" w:dyaOrig="3281" w14:anchorId="76B28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7" o:title=""/>
          </v:shape>
          <o:OLEObject Type="Embed" ProgID="PBrush" ShapeID="_x0000_i1025" DrawAspect="Content" ObjectID="_1800268979" r:id="rId8"/>
        </w:object>
      </w:r>
    </w:p>
    <w:p w14:paraId="263D1C7F" w14:textId="77777777" w:rsidR="007F6380" w:rsidRPr="009167B5" w:rsidRDefault="007F6380" w:rsidP="007F6380">
      <w:pPr>
        <w:jc w:val="center"/>
        <w:rPr>
          <w:sz w:val="16"/>
          <w:szCs w:val="16"/>
        </w:rPr>
      </w:pPr>
    </w:p>
    <w:p w14:paraId="117AF6FA" w14:textId="77777777" w:rsidR="007F6380" w:rsidRPr="00867ACA" w:rsidRDefault="007F6380" w:rsidP="007F638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5618932" w14:textId="77777777" w:rsidR="007F6380" w:rsidRPr="003C6E43" w:rsidRDefault="007F6380" w:rsidP="007F6380">
      <w:pPr>
        <w:rPr>
          <w:color w:val="FF0000"/>
          <w:sz w:val="10"/>
          <w:szCs w:val="10"/>
        </w:rPr>
      </w:pPr>
    </w:p>
    <w:p w14:paraId="79D91BBA" w14:textId="77777777" w:rsidR="007F6380" w:rsidRPr="002C0097" w:rsidRDefault="007F6380" w:rsidP="007F638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909A33D" w14:textId="77777777" w:rsidR="007F6380" w:rsidRPr="009167B5" w:rsidRDefault="007F6380" w:rsidP="007F6380">
      <w:pPr>
        <w:jc w:val="center"/>
        <w:rPr>
          <w:b/>
          <w:bCs/>
          <w:sz w:val="20"/>
          <w:szCs w:val="20"/>
        </w:rPr>
      </w:pPr>
    </w:p>
    <w:p w14:paraId="21C80798" w14:textId="77777777" w:rsidR="007F6380" w:rsidRPr="009167B5" w:rsidRDefault="007F6380" w:rsidP="007F638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1D8210C" w14:textId="77777777" w:rsidR="007F6380" w:rsidRPr="009167B5" w:rsidRDefault="007F6380" w:rsidP="007F6380">
      <w:pPr>
        <w:jc w:val="center"/>
        <w:rPr>
          <w:bCs/>
          <w:sz w:val="40"/>
          <w:szCs w:val="40"/>
        </w:rPr>
      </w:pPr>
    </w:p>
    <w:p w14:paraId="2B788022" w14:textId="77777777" w:rsidR="007F6380" w:rsidRDefault="007F6380" w:rsidP="007F6380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A92DC04" w14:textId="77777777" w:rsidR="00D70699" w:rsidRDefault="00D70699" w:rsidP="007F6380">
      <w:pPr>
        <w:ind w:right="4818"/>
        <w:jc w:val="both"/>
        <w:rPr>
          <w:sz w:val="28"/>
          <w:szCs w:val="28"/>
        </w:rPr>
      </w:pPr>
    </w:p>
    <w:p w14:paraId="1B0E43EA" w14:textId="2F0554CC" w:rsidR="00B73E4A" w:rsidRPr="001336B5" w:rsidRDefault="00B73E4A" w:rsidP="007F6380">
      <w:pPr>
        <w:ind w:right="4818"/>
        <w:jc w:val="both"/>
        <w:rPr>
          <w:sz w:val="28"/>
          <w:szCs w:val="28"/>
        </w:rPr>
      </w:pPr>
      <w:r w:rsidRPr="001336B5">
        <w:rPr>
          <w:sz w:val="28"/>
          <w:szCs w:val="28"/>
        </w:rPr>
        <w:t>Про комісію з питань надання грошової допомоги</w:t>
      </w:r>
      <w:r>
        <w:rPr>
          <w:sz w:val="28"/>
          <w:szCs w:val="28"/>
        </w:rPr>
        <w:t xml:space="preserve"> мешканцям</w:t>
      </w:r>
      <w:r w:rsidRPr="001336B5">
        <w:rPr>
          <w:sz w:val="28"/>
          <w:szCs w:val="28"/>
        </w:rPr>
        <w:t xml:space="preserve"> Луцької міської територіальної громади</w:t>
      </w:r>
    </w:p>
    <w:p w14:paraId="0D5029A6" w14:textId="77777777" w:rsidR="00B73E4A" w:rsidRPr="001336B5" w:rsidRDefault="00B73E4A" w:rsidP="001336B5">
      <w:pPr>
        <w:rPr>
          <w:sz w:val="28"/>
          <w:szCs w:val="28"/>
        </w:rPr>
      </w:pPr>
    </w:p>
    <w:p w14:paraId="4584DA92" w14:textId="0E8F6AEA" w:rsidR="00B73E4A" w:rsidRPr="00D53874" w:rsidRDefault="00B73E4A" w:rsidP="00D70699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D53874">
        <w:rPr>
          <w:sz w:val="28"/>
          <w:szCs w:val="28"/>
        </w:rPr>
        <w:t>Керуючись</w:t>
      </w:r>
      <w:r>
        <w:rPr>
          <w:sz w:val="28"/>
          <w:szCs w:val="28"/>
        </w:rPr>
        <w:t xml:space="preserve"> ст. 34 Закону України «Про місцеве самоврядування в Україні», </w:t>
      </w:r>
      <w:r w:rsidR="00D70699">
        <w:rPr>
          <w:sz w:val="28"/>
          <w:szCs w:val="28"/>
        </w:rPr>
        <w:t xml:space="preserve">у зв’язку з </w:t>
      </w:r>
      <w:r w:rsidR="00D70699" w:rsidRPr="00D70699">
        <w:rPr>
          <w:sz w:val="28"/>
          <w:szCs w:val="28"/>
        </w:rPr>
        <w:t>перейменуванням департаменту соціальної та ветеранської політики на департамент соціальної політики відповідно до рішення Луцької міської ради від 18.12.2024 № 66/64 «Про внесення змін до рішення міської ради від 28.04.2021 № 10/69 “Про затвердження структури виконавчих органів міської ради, загальної чисельності апарату міської ради та її виконавчих органів”»</w:t>
      </w:r>
      <w:r w:rsidR="00D706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 метою соціальної підтримки вразливих </w:t>
      </w:r>
      <w:r w:rsidRPr="009A4B92">
        <w:rPr>
          <w:sz w:val="28"/>
          <w:szCs w:val="28"/>
        </w:rPr>
        <w:t>категор</w:t>
      </w:r>
      <w:r>
        <w:rPr>
          <w:sz w:val="28"/>
          <w:szCs w:val="28"/>
        </w:rPr>
        <w:t>ій населення Луцької міської територіальної громади</w:t>
      </w:r>
      <w:r w:rsidRPr="00D53874">
        <w:rPr>
          <w:sz w:val="28"/>
          <w:szCs w:val="28"/>
        </w:rPr>
        <w:t xml:space="preserve">, виконавчий комітет міської ради </w:t>
      </w:r>
    </w:p>
    <w:p w14:paraId="14C1DB59" w14:textId="77777777" w:rsidR="00B73E4A" w:rsidRPr="00D53874" w:rsidRDefault="00B73E4A" w:rsidP="00D53874">
      <w:pPr>
        <w:jc w:val="both"/>
        <w:rPr>
          <w:sz w:val="28"/>
          <w:szCs w:val="28"/>
        </w:rPr>
      </w:pPr>
    </w:p>
    <w:p w14:paraId="6C08A3AC" w14:textId="77777777" w:rsidR="00B73E4A" w:rsidRPr="00D53874" w:rsidRDefault="00B73E4A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227BDC1F" w14:textId="77777777" w:rsidR="00B73E4A" w:rsidRPr="00A46EE5" w:rsidRDefault="00B73E4A" w:rsidP="00A46EE5">
      <w:pPr>
        <w:jc w:val="both"/>
        <w:rPr>
          <w:sz w:val="28"/>
          <w:szCs w:val="28"/>
        </w:rPr>
      </w:pPr>
    </w:p>
    <w:p w14:paraId="04B854A0" w14:textId="7AE8ABA5" w:rsidR="00B73E4A" w:rsidRDefault="00B73E4A" w:rsidP="00A46E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Положення </w:t>
      </w:r>
      <w:r w:rsidRPr="00A46EE5">
        <w:rPr>
          <w:sz w:val="28"/>
          <w:szCs w:val="28"/>
        </w:rPr>
        <w:t>про комісію з питань надання грошової допомоги</w:t>
      </w:r>
      <w:r>
        <w:rPr>
          <w:sz w:val="28"/>
          <w:szCs w:val="28"/>
        </w:rPr>
        <w:t xml:space="preserve"> мешканцям</w:t>
      </w:r>
      <w:r w:rsidRPr="00A46EE5">
        <w:rPr>
          <w:sz w:val="28"/>
          <w:szCs w:val="28"/>
        </w:rPr>
        <w:t xml:space="preserve"> Луцької міської територіальної громади</w:t>
      </w:r>
      <w:r w:rsidR="007F6380">
        <w:rPr>
          <w:sz w:val="28"/>
          <w:szCs w:val="28"/>
        </w:rPr>
        <w:t xml:space="preserve"> у новій редакції</w:t>
      </w:r>
      <w:r>
        <w:rPr>
          <w:sz w:val="28"/>
          <w:szCs w:val="28"/>
        </w:rPr>
        <w:t xml:space="preserve"> згідно з додатком 1.</w:t>
      </w:r>
    </w:p>
    <w:p w14:paraId="2E933CEB" w14:textId="77777777" w:rsidR="00B73E4A" w:rsidRDefault="00B73E4A" w:rsidP="00A46E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Затвердити </w:t>
      </w:r>
      <w:r w:rsidRPr="00A46EE5">
        <w:rPr>
          <w:sz w:val="28"/>
          <w:szCs w:val="28"/>
        </w:rPr>
        <w:t>склад</w:t>
      </w:r>
      <w:r>
        <w:rPr>
          <w:sz w:val="28"/>
          <w:szCs w:val="28"/>
        </w:rPr>
        <w:t xml:space="preserve"> </w:t>
      </w:r>
      <w:r w:rsidRPr="00A46EE5">
        <w:rPr>
          <w:sz w:val="28"/>
          <w:szCs w:val="28"/>
        </w:rPr>
        <w:t>комісії з питань надання грошової допомоги</w:t>
      </w:r>
      <w:r>
        <w:rPr>
          <w:sz w:val="28"/>
          <w:szCs w:val="28"/>
        </w:rPr>
        <w:t xml:space="preserve"> мешканцям</w:t>
      </w:r>
      <w:r w:rsidRPr="00A46EE5">
        <w:rPr>
          <w:sz w:val="28"/>
          <w:szCs w:val="28"/>
        </w:rPr>
        <w:t xml:space="preserve"> Луцької міської територіальної громади </w:t>
      </w:r>
      <w:r>
        <w:rPr>
          <w:sz w:val="28"/>
          <w:szCs w:val="28"/>
        </w:rPr>
        <w:t>згідно з додатком 2.</w:t>
      </w:r>
    </w:p>
    <w:p w14:paraId="6194BF16" w14:textId="77777777" w:rsidR="00B73E4A" w:rsidRDefault="00B73E4A" w:rsidP="00A720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Визнати таким, що втратило чинність, рішення виконавчого комітету міської ради від 12.04.2023 № 210-1 «Про комісію з питань надання грошової допомоги мешканцям Луцької міської територіальної громади» зі змінами від 14.02.2024 № 84-1.</w:t>
      </w:r>
    </w:p>
    <w:p w14:paraId="2273A648" w14:textId="77777777" w:rsidR="00B73E4A" w:rsidRPr="00A46EE5" w:rsidRDefault="00B73E4A" w:rsidP="005E5F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3893CC25" w14:textId="77777777" w:rsidR="00B73E4A" w:rsidRPr="00A46EE5" w:rsidRDefault="00B73E4A" w:rsidP="00D53874">
      <w:pPr>
        <w:jc w:val="both"/>
        <w:rPr>
          <w:sz w:val="28"/>
          <w:szCs w:val="28"/>
        </w:rPr>
      </w:pPr>
    </w:p>
    <w:p w14:paraId="190B6F73" w14:textId="77777777" w:rsidR="00B73E4A" w:rsidRPr="00D53874" w:rsidRDefault="00B73E4A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 xml:space="preserve">Міський голова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Ігор ПОЛІЩУК</w:t>
      </w:r>
    </w:p>
    <w:p w14:paraId="66BF579B" w14:textId="77777777" w:rsidR="00B73E4A" w:rsidRPr="00D53874" w:rsidRDefault="00B73E4A" w:rsidP="00D53874">
      <w:pPr>
        <w:jc w:val="both"/>
        <w:rPr>
          <w:sz w:val="28"/>
          <w:szCs w:val="28"/>
        </w:rPr>
      </w:pPr>
    </w:p>
    <w:p w14:paraId="2DCC71C0" w14:textId="77777777" w:rsidR="00B73E4A" w:rsidRPr="00D53874" w:rsidRDefault="00B73E4A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>Заступник міського голови,</w:t>
      </w:r>
    </w:p>
    <w:p w14:paraId="173498A9" w14:textId="77777777" w:rsidR="00B73E4A" w:rsidRPr="00D53874" w:rsidRDefault="00B73E4A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 xml:space="preserve">керуючий справами виконкому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Юрій ВЕРБИЧ</w:t>
      </w:r>
    </w:p>
    <w:p w14:paraId="57D150ED" w14:textId="77777777" w:rsidR="00B73E4A" w:rsidRPr="00D53874" w:rsidRDefault="00B73E4A" w:rsidP="00D53874">
      <w:pPr>
        <w:rPr>
          <w:sz w:val="28"/>
          <w:szCs w:val="28"/>
        </w:rPr>
      </w:pPr>
    </w:p>
    <w:p w14:paraId="58343C9D" w14:textId="6F0F7159" w:rsidR="00B73E4A" w:rsidRDefault="00B73E4A" w:rsidP="00D70699">
      <w:pPr>
        <w:jc w:val="both"/>
      </w:pPr>
      <w:r>
        <w:t>Майборода 284 177</w:t>
      </w:r>
    </w:p>
    <w:sectPr w:rsidR="00B73E4A" w:rsidSect="00DB3F19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61FFB" w14:textId="77777777" w:rsidR="00425FBB" w:rsidRDefault="00425FBB" w:rsidP="00CF0A95">
      <w:r>
        <w:separator/>
      </w:r>
    </w:p>
  </w:endnote>
  <w:endnote w:type="continuationSeparator" w:id="0">
    <w:p w14:paraId="349481B9" w14:textId="77777777" w:rsidR="00425FBB" w:rsidRDefault="00425FB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F9AF" w14:textId="77777777" w:rsidR="00425FBB" w:rsidRDefault="00425FBB" w:rsidP="00CF0A95">
      <w:r>
        <w:separator/>
      </w:r>
    </w:p>
  </w:footnote>
  <w:footnote w:type="continuationSeparator" w:id="0">
    <w:p w14:paraId="7609EB7E" w14:textId="77777777" w:rsidR="00425FBB" w:rsidRDefault="00425FB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B72E" w14:textId="77777777" w:rsidR="00B73E4A" w:rsidRPr="00CF0A95" w:rsidRDefault="00B73E4A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5E5F49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5B4325C" w14:textId="77777777" w:rsidR="00B73E4A" w:rsidRDefault="00B73E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num w:numId="1" w16cid:durableId="113752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95769"/>
    <w:rsid w:val="000A4AAA"/>
    <w:rsid w:val="000A5AB6"/>
    <w:rsid w:val="001335EA"/>
    <w:rsid w:val="001336B5"/>
    <w:rsid w:val="00137D96"/>
    <w:rsid w:val="00150C38"/>
    <w:rsid w:val="0019272B"/>
    <w:rsid w:val="001E1C98"/>
    <w:rsid w:val="00254105"/>
    <w:rsid w:val="002765D7"/>
    <w:rsid w:val="00281354"/>
    <w:rsid w:val="00285BC7"/>
    <w:rsid w:val="0029180F"/>
    <w:rsid w:val="002C0097"/>
    <w:rsid w:val="003434BC"/>
    <w:rsid w:val="00344632"/>
    <w:rsid w:val="00346626"/>
    <w:rsid w:val="00347567"/>
    <w:rsid w:val="003A51D6"/>
    <w:rsid w:val="003C6E43"/>
    <w:rsid w:val="003D5D93"/>
    <w:rsid w:val="003E0249"/>
    <w:rsid w:val="003E03E7"/>
    <w:rsid w:val="003F185B"/>
    <w:rsid w:val="00403E6F"/>
    <w:rsid w:val="004053A0"/>
    <w:rsid w:val="00425FBB"/>
    <w:rsid w:val="0046275A"/>
    <w:rsid w:val="004E7025"/>
    <w:rsid w:val="00503AB6"/>
    <w:rsid w:val="0051469F"/>
    <w:rsid w:val="00522343"/>
    <w:rsid w:val="005C4870"/>
    <w:rsid w:val="005C7024"/>
    <w:rsid w:val="005D5802"/>
    <w:rsid w:val="005E4222"/>
    <w:rsid w:val="005E5F49"/>
    <w:rsid w:val="006023A7"/>
    <w:rsid w:val="0060414D"/>
    <w:rsid w:val="006353DF"/>
    <w:rsid w:val="00673014"/>
    <w:rsid w:val="006E6B69"/>
    <w:rsid w:val="006F3B0E"/>
    <w:rsid w:val="00724D66"/>
    <w:rsid w:val="007273AE"/>
    <w:rsid w:val="0079221F"/>
    <w:rsid w:val="007E74AD"/>
    <w:rsid w:val="007F6380"/>
    <w:rsid w:val="00803E4C"/>
    <w:rsid w:val="00835065"/>
    <w:rsid w:val="008458C8"/>
    <w:rsid w:val="0085288B"/>
    <w:rsid w:val="00867ACA"/>
    <w:rsid w:val="00883475"/>
    <w:rsid w:val="00887750"/>
    <w:rsid w:val="008E7485"/>
    <w:rsid w:val="009167B5"/>
    <w:rsid w:val="0097095B"/>
    <w:rsid w:val="009761AB"/>
    <w:rsid w:val="009A29F3"/>
    <w:rsid w:val="009A4B92"/>
    <w:rsid w:val="00A46EE5"/>
    <w:rsid w:val="00A51FBC"/>
    <w:rsid w:val="00A72026"/>
    <w:rsid w:val="00A76B93"/>
    <w:rsid w:val="00AF5ED3"/>
    <w:rsid w:val="00B03297"/>
    <w:rsid w:val="00B43583"/>
    <w:rsid w:val="00B73E4A"/>
    <w:rsid w:val="00B76DD6"/>
    <w:rsid w:val="00B97E4D"/>
    <w:rsid w:val="00BA2938"/>
    <w:rsid w:val="00BB4CA9"/>
    <w:rsid w:val="00C634A1"/>
    <w:rsid w:val="00C709EF"/>
    <w:rsid w:val="00CD05FC"/>
    <w:rsid w:val="00CF0A95"/>
    <w:rsid w:val="00D25FE7"/>
    <w:rsid w:val="00D53874"/>
    <w:rsid w:val="00D64EF9"/>
    <w:rsid w:val="00D70699"/>
    <w:rsid w:val="00D76B2C"/>
    <w:rsid w:val="00D8520A"/>
    <w:rsid w:val="00D92C83"/>
    <w:rsid w:val="00DA6069"/>
    <w:rsid w:val="00DB3F19"/>
    <w:rsid w:val="00E877DE"/>
    <w:rsid w:val="00F00F30"/>
    <w:rsid w:val="00F40929"/>
    <w:rsid w:val="00F43E0C"/>
    <w:rsid w:val="00F735AE"/>
    <w:rsid w:val="00F77C39"/>
    <w:rsid w:val="00F93A5F"/>
    <w:rsid w:val="00FA1096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E4264"/>
  <w15:docId w15:val="{FCC0CC74-0B00-4046-A8D1-D90E11AB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szCs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A46E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990</Words>
  <Characters>565</Characters>
  <Application>Microsoft Office Word</Application>
  <DocSecurity>0</DocSecurity>
  <Lines>4</Lines>
  <Paragraphs>3</Paragraphs>
  <ScaleCrop>false</ScaleCrop>
  <Company>ДСП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15</cp:revision>
  <cp:lastPrinted>2025-02-04T09:16:00Z</cp:lastPrinted>
  <dcterms:created xsi:type="dcterms:W3CDTF">2023-04-14T07:23:00Z</dcterms:created>
  <dcterms:modified xsi:type="dcterms:W3CDTF">2025-02-05T11:57:00Z</dcterms:modified>
</cp:coreProperties>
</file>