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1093" w14:textId="77777777" w:rsidR="00EC0563" w:rsidRDefault="00000000" w:rsidP="00AA60D3">
      <w:pPr>
        <w:widowControl/>
        <w:ind w:firstLine="4962"/>
        <w:jc w:val="both"/>
      </w:pPr>
      <w:r>
        <w:rPr>
          <w:sz w:val="28"/>
          <w:szCs w:val="28"/>
        </w:rPr>
        <w:t>Додаток 1</w:t>
      </w:r>
    </w:p>
    <w:p w14:paraId="4500D0B6" w14:textId="77777777" w:rsidR="00EC0563" w:rsidRDefault="00000000" w:rsidP="00AA60D3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4B53B2E1" w14:textId="77777777" w:rsidR="00EC0563" w:rsidRDefault="00000000" w:rsidP="00AA60D3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650236A1" w14:textId="77777777" w:rsidR="00EC0563" w:rsidRDefault="00EC0563" w:rsidP="00AA60D3">
      <w:pPr>
        <w:pStyle w:val="1"/>
        <w:spacing w:before="69"/>
        <w:jc w:val="right"/>
        <w:rPr>
          <w:sz w:val="28"/>
          <w:szCs w:val="28"/>
        </w:rPr>
      </w:pPr>
    </w:p>
    <w:p w14:paraId="20F6B6FA" w14:textId="77777777" w:rsidR="00EC0563" w:rsidRDefault="00000000" w:rsidP="00AA60D3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33D64B4B" w14:textId="77777777" w:rsidR="00EC0563" w:rsidRDefault="00000000" w:rsidP="00AA60D3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proofErr w:type="spellStart"/>
      <w:r>
        <w:rPr>
          <w:sz w:val="28"/>
          <w:szCs w:val="28"/>
        </w:rPr>
        <w:t>комплекта</w:t>
      </w:r>
      <w:proofErr w:type="spellEnd"/>
      <w:r>
        <w:rPr>
          <w:sz w:val="28"/>
          <w:szCs w:val="28"/>
        </w:rPr>
        <w:t xml:space="preserve"> супутникового зв'язку </w:t>
      </w:r>
      <w:proofErr w:type="spellStart"/>
      <w:r>
        <w:rPr>
          <w:sz w:val="28"/>
          <w:szCs w:val="28"/>
        </w:rPr>
        <w:t>Adaptis</w:t>
      </w:r>
      <w:proofErr w:type="spellEnd"/>
      <w:r>
        <w:rPr>
          <w:sz w:val="28"/>
          <w:szCs w:val="28"/>
        </w:rPr>
        <w:t>-Standard Gen2 Rev3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3F13581C" w14:textId="77777777" w:rsidR="00EC0563" w:rsidRDefault="00EC0563" w:rsidP="00AA60D3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6427F82C" w14:textId="77777777" w:rsidR="00EC0563" w:rsidRDefault="00000000" w:rsidP="00AA60D3">
      <w:pPr>
        <w:pStyle w:val="a9"/>
        <w:ind w:left="0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6C688D31" w14:textId="77777777" w:rsidR="00EC0563" w:rsidRDefault="00EC0563" w:rsidP="00AA60D3">
      <w:pPr>
        <w:pStyle w:val="a9"/>
        <w:spacing w:before="4"/>
        <w:ind w:left="0"/>
        <w:jc w:val="left"/>
        <w:rPr>
          <w:sz w:val="28"/>
          <w:szCs w:val="28"/>
        </w:rPr>
      </w:pPr>
    </w:p>
    <w:p w14:paraId="01FD8F82" w14:textId="77777777" w:rsidR="00EC0563" w:rsidRDefault="00000000" w:rsidP="00AA60D3">
      <w:pPr>
        <w:pStyle w:val="1"/>
        <w:ind w:left="0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777727B2" w14:textId="77777777" w:rsidR="00EC0563" w:rsidRDefault="00000000" w:rsidP="00AA60D3">
      <w:pPr>
        <w:pStyle w:val="a9"/>
        <w:spacing w:before="5"/>
        <w:ind w:left="0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358D1589" w14:textId="43204F0D" w:rsidR="00EC0563" w:rsidRDefault="00000000" w:rsidP="00AA60D3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Україні», зі змінами, термін дії воєнного стану продовжено </w:t>
      </w:r>
      <w:r>
        <w:rPr>
          <w:color w:val="000000"/>
          <w:sz w:val="28"/>
          <w:szCs w:val="28"/>
        </w:rPr>
        <w:t>до 09</w:t>
      </w:r>
      <w:r>
        <w:rPr>
          <w:sz w:val="28"/>
          <w:szCs w:val="28"/>
        </w:rPr>
        <w:t>.05.2025.</w:t>
      </w:r>
      <w:r w:rsidR="00AA60D3">
        <w:rPr>
          <w:sz w:val="28"/>
          <w:szCs w:val="28"/>
        </w:rPr>
        <w:t xml:space="preserve"> </w:t>
      </w: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 w:rsidR="00AA60D3">
        <w:rPr>
          <w:spacing w:val="-4"/>
          <w:sz w:val="28"/>
          <w:szCs w:val="28"/>
        </w:rPr>
        <w:t>цього у</w:t>
      </w:r>
      <w:r>
        <w:rPr>
          <w:sz w:val="28"/>
          <w:szCs w:val="28"/>
        </w:rPr>
        <w:t>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007FEC82" w14:textId="77777777" w:rsidR="00EC0563" w:rsidRDefault="00000000" w:rsidP="00AA60D3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46A0F27F" w14:textId="77777777" w:rsidR="00EC0563" w:rsidRDefault="00000000" w:rsidP="00AA60D3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2783BF9E" w14:textId="77777777" w:rsidR="00EC0563" w:rsidRDefault="00000000" w:rsidP="00AA60D3">
      <w:pPr>
        <w:pStyle w:val="a9"/>
        <w:ind w:left="0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045AC84D" w14:textId="77777777" w:rsidR="00EC0563" w:rsidRDefault="00000000" w:rsidP="00AA60D3">
      <w:pPr>
        <w:pStyle w:val="a9"/>
        <w:ind w:left="0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29C2D26B" w14:textId="7F062A04" w:rsidR="00EC0563" w:rsidRDefault="00000000" w:rsidP="00AA60D3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A60D3">
        <w:rPr>
          <w:sz w:val="28"/>
          <w:szCs w:val="28"/>
        </w:rPr>
        <w:t xml:space="preserve">Про Кабінет </w:t>
      </w:r>
      <w:r w:rsidR="00AA60D3" w:rsidRPr="00AA60D3">
        <w:rPr>
          <w:sz w:val="28"/>
          <w:szCs w:val="28"/>
        </w:rPr>
        <w:t>М</w:t>
      </w:r>
      <w:r w:rsidRPr="00AA60D3">
        <w:rPr>
          <w:sz w:val="28"/>
          <w:szCs w:val="28"/>
        </w:rPr>
        <w:t>іністрів України</w:t>
      </w:r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320F1F4D" w14:textId="77777777" w:rsidR="00EC0563" w:rsidRDefault="00000000" w:rsidP="00AA60D3">
      <w:pPr>
        <w:pStyle w:val="a9"/>
        <w:ind w:left="0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09308AF1" w14:textId="77777777" w:rsidR="00EC0563" w:rsidRDefault="00000000" w:rsidP="00AA60D3">
      <w:pPr>
        <w:pStyle w:val="a9"/>
        <w:ind w:left="0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 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, відповідно до пунктів 3–8 розділу Х </w:t>
      </w:r>
      <w:r>
        <w:rPr>
          <w:sz w:val="28"/>
          <w:szCs w:val="28"/>
        </w:rPr>
        <w:lastRenderedPageBreak/>
        <w:t>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264EFB58" w14:textId="77777777" w:rsidR="00EC0563" w:rsidRDefault="00000000" w:rsidP="00AA60D3">
      <w:pPr>
        <w:pStyle w:val="a9"/>
        <w:ind w:left="0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UA-2025-01-29-014050-a,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UA-2025-01-29-014050-a.</w:t>
      </w:r>
    </w:p>
    <w:p w14:paraId="3F0D36DC" w14:textId="77777777" w:rsidR="00EC0563" w:rsidRDefault="00000000" w:rsidP="00AA60D3">
      <w:pPr>
        <w:pStyle w:val="a9"/>
        <w:ind w:left="0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78FE723B" w14:textId="77777777" w:rsidR="00EC0563" w:rsidRDefault="00000000" w:rsidP="00AA60D3">
      <w:pPr>
        <w:pStyle w:val="a9"/>
        <w:spacing w:before="1"/>
        <w:ind w:left="0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5471393E" w14:textId="77777777" w:rsidR="00EC0563" w:rsidRDefault="00000000" w:rsidP="00AA60D3">
      <w:pPr>
        <w:pStyle w:val="a9"/>
        <w:ind w:left="0" w:firstLine="567"/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16ADEA73" w14:textId="77777777" w:rsidR="00EC0563" w:rsidRDefault="00000000" w:rsidP="00AA60D3">
      <w:pPr>
        <w:pStyle w:val="a9"/>
        <w:ind w:left="0" w:firstLine="567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2907F8F9" w14:textId="77777777" w:rsidR="00EC0563" w:rsidRDefault="00EC0563" w:rsidP="00AA60D3">
      <w:pPr>
        <w:pStyle w:val="a9"/>
        <w:ind w:left="0"/>
        <w:rPr>
          <w:color w:val="000000"/>
          <w:sz w:val="28"/>
          <w:szCs w:val="28"/>
        </w:rPr>
      </w:pPr>
    </w:p>
    <w:p w14:paraId="14B39630" w14:textId="77777777" w:rsidR="00AA60D3" w:rsidRDefault="00AA60D3" w:rsidP="00AA60D3">
      <w:pPr>
        <w:pStyle w:val="a9"/>
        <w:ind w:left="0"/>
        <w:rPr>
          <w:color w:val="000000"/>
          <w:sz w:val="28"/>
          <w:szCs w:val="28"/>
        </w:rPr>
      </w:pPr>
    </w:p>
    <w:p w14:paraId="31E72EF7" w14:textId="77777777" w:rsidR="00EC0563" w:rsidRDefault="00EC0563" w:rsidP="00AA60D3">
      <w:pPr>
        <w:pStyle w:val="a9"/>
        <w:ind w:left="0"/>
        <w:rPr>
          <w:color w:val="000000"/>
          <w:sz w:val="28"/>
          <w:szCs w:val="28"/>
        </w:rPr>
      </w:pPr>
    </w:p>
    <w:p w14:paraId="0D0190A7" w14:textId="77777777" w:rsidR="00EC0563" w:rsidRDefault="00000000" w:rsidP="00AA60D3">
      <w:pPr>
        <w:pStyle w:val="a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1016FEC2" w14:textId="77777777" w:rsidR="00EC0563" w:rsidRDefault="00000000" w:rsidP="00AA60D3">
      <w:pPr>
        <w:pStyle w:val="a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Юрій ВЕРБИЧ</w:t>
      </w:r>
    </w:p>
    <w:p w14:paraId="5D3812C5" w14:textId="77777777" w:rsidR="00EC0563" w:rsidRDefault="00EC0563" w:rsidP="00AA60D3">
      <w:pPr>
        <w:pStyle w:val="a9"/>
        <w:ind w:left="0"/>
        <w:rPr>
          <w:sz w:val="28"/>
          <w:szCs w:val="28"/>
        </w:rPr>
      </w:pPr>
    </w:p>
    <w:p w14:paraId="4B34F58B" w14:textId="77777777" w:rsidR="00EC0563" w:rsidRDefault="00EC0563" w:rsidP="00AA60D3">
      <w:pPr>
        <w:pStyle w:val="a9"/>
        <w:ind w:left="0"/>
        <w:rPr>
          <w:sz w:val="28"/>
          <w:szCs w:val="28"/>
        </w:rPr>
      </w:pPr>
    </w:p>
    <w:p w14:paraId="49BCB781" w14:textId="77777777" w:rsidR="00EC0563" w:rsidRDefault="00000000" w:rsidP="00AA60D3">
      <w:pPr>
        <w:pStyle w:val="a9"/>
        <w:ind w:left="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67D899D1" w14:textId="77777777" w:rsidR="00EC0563" w:rsidRDefault="00EC0563" w:rsidP="00AA60D3">
      <w:pPr>
        <w:pStyle w:val="a9"/>
        <w:ind w:left="0"/>
      </w:pPr>
    </w:p>
    <w:sectPr w:rsidR="00EC0563">
      <w:headerReference w:type="default" r:id="rId6"/>
      <w:pgSz w:w="11906" w:h="16838"/>
      <w:pgMar w:top="567" w:right="567" w:bottom="1418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51F3B" w14:textId="77777777" w:rsidR="005F4F26" w:rsidRDefault="005F4F26">
      <w:r>
        <w:separator/>
      </w:r>
    </w:p>
  </w:endnote>
  <w:endnote w:type="continuationSeparator" w:id="0">
    <w:p w14:paraId="3E028764" w14:textId="77777777" w:rsidR="005F4F26" w:rsidRDefault="005F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04801" w14:textId="77777777" w:rsidR="005F4F26" w:rsidRDefault="005F4F26">
      <w:r>
        <w:separator/>
      </w:r>
    </w:p>
  </w:footnote>
  <w:footnote w:type="continuationSeparator" w:id="0">
    <w:p w14:paraId="0FE67DB6" w14:textId="77777777" w:rsidR="005F4F26" w:rsidRDefault="005F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0296209"/>
      <w:docPartObj>
        <w:docPartGallery w:val="Page Numbers (Top of Page)"/>
        <w:docPartUnique/>
      </w:docPartObj>
    </w:sdtPr>
    <w:sdtContent>
      <w:p w14:paraId="6100B95C" w14:textId="77777777" w:rsidR="00EC0563" w:rsidRDefault="00EC0563">
        <w:pPr>
          <w:pStyle w:val="a5"/>
          <w:jc w:val="center"/>
        </w:pPr>
      </w:p>
      <w:p w14:paraId="73D3E4D9" w14:textId="77777777" w:rsidR="00EC0563" w:rsidRDefault="00EC0563">
        <w:pPr>
          <w:pStyle w:val="a5"/>
          <w:jc w:val="center"/>
        </w:pPr>
      </w:p>
      <w:p w14:paraId="22FF3E49" w14:textId="77777777" w:rsidR="00EC0563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35054E43" w14:textId="77777777" w:rsidR="00EC0563" w:rsidRDefault="00EC05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63"/>
    <w:rsid w:val="003F00EF"/>
    <w:rsid w:val="005F4F26"/>
    <w:rsid w:val="00AA60D3"/>
    <w:rsid w:val="00E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5F7A"/>
  <w15:docId w15:val="{FE7F8626-1CFC-4F48-9C42-015716F4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4310</Words>
  <Characters>2457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Нагурна</cp:lastModifiedBy>
  <cp:revision>15</cp:revision>
  <cp:lastPrinted>2023-09-15T13:53:00Z</cp:lastPrinted>
  <dcterms:created xsi:type="dcterms:W3CDTF">2024-07-30T11:58:00Z</dcterms:created>
  <dcterms:modified xsi:type="dcterms:W3CDTF">2025-02-20T08:06:00Z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